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D3C29">
      <w:pPr>
        <w:jc w:val="center"/>
        <w:rPr>
          <w:b/>
          <w:sz w:val="28"/>
          <w:szCs w:val="28"/>
          <w:lang w:val="kk-KZ"/>
        </w:rPr>
      </w:pPr>
      <w:r>
        <w:rPr>
          <w:b/>
          <w:sz w:val="28"/>
          <w:szCs w:val="28"/>
          <w:lang w:val="kk-KZ"/>
        </w:rPr>
        <w:t>Қазақстан  Республикасы Оқу-ағарту министрлігі</w:t>
      </w:r>
    </w:p>
    <w:p w14:paraId="12A9EA95">
      <w:pPr>
        <w:jc w:val="center"/>
        <w:rPr>
          <w:b/>
          <w:sz w:val="28"/>
          <w:szCs w:val="28"/>
          <w:lang w:val="kk-KZ"/>
        </w:rPr>
      </w:pPr>
      <w:r>
        <w:rPr>
          <w:b/>
          <w:sz w:val="28"/>
          <w:szCs w:val="28"/>
          <w:lang w:val="kk-KZ"/>
        </w:rPr>
        <w:t>Жамбыл облысы әкімдігінің білім басқармасы</w:t>
      </w:r>
    </w:p>
    <w:p w14:paraId="1B990902">
      <w:pPr>
        <w:pStyle w:val="42"/>
        <w:jc w:val="both"/>
        <w:rPr>
          <w:rFonts w:ascii="Times New Roman" w:hAnsi="Times New Roman"/>
          <w:b/>
          <w:sz w:val="28"/>
          <w:szCs w:val="28"/>
          <w:lang w:val="kk-KZ"/>
        </w:rPr>
      </w:pPr>
    </w:p>
    <w:p w14:paraId="58FB5204">
      <w:pPr>
        <w:pStyle w:val="38"/>
        <w:jc w:val="center"/>
        <w:rPr>
          <w:b/>
          <w:sz w:val="28"/>
          <w:szCs w:val="28"/>
          <w:lang w:val="kk-KZ"/>
        </w:rPr>
      </w:pPr>
      <w:r>
        <w:rPr>
          <w:b/>
          <w:sz w:val="28"/>
          <w:szCs w:val="28"/>
          <w:lang w:val="kk-KZ"/>
        </w:rPr>
        <w:t>«Қазіргі</w:t>
      </w:r>
      <w:r>
        <w:rPr>
          <w:rFonts w:hint="default"/>
          <w:b/>
          <w:sz w:val="28"/>
          <w:szCs w:val="28"/>
          <w:lang w:val="kk-KZ"/>
        </w:rPr>
        <w:t xml:space="preserve"> заман гуманитарлық-техникалық колледжі</w:t>
      </w:r>
      <w:r>
        <w:rPr>
          <w:b/>
          <w:sz w:val="28"/>
          <w:szCs w:val="28"/>
          <w:lang w:val="kk-KZ"/>
        </w:rPr>
        <w:t>»</w:t>
      </w:r>
    </w:p>
    <w:p w14:paraId="040A0202">
      <w:pPr>
        <w:pStyle w:val="42"/>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мекемесі</w:t>
      </w:r>
    </w:p>
    <w:p w14:paraId="0EFBC84B">
      <w:pPr>
        <w:pStyle w:val="42"/>
        <w:jc w:val="center"/>
        <w:rPr>
          <w:rFonts w:ascii="Times New Roman" w:hAnsi="Times New Roman"/>
          <w:b/>
          <w:sz w:val="28"/>
          <w:szCs w:val="28"/>
          <w:lang w:val="kk-KZ"/>
        </w:rPr>
      </w:pPr>
    </w:p>
    <w:p w14:paraId="6C3F963F">
      <w:pPr>
        <w:pStyle w:val="42"/>
        <w:jc w:val="center"/>
        <w:rPr>
          <w:rFonts w:ascii="Times New Roman" w:hAnsi="Times New Roman"/>
          <w:b/>
          <w:sz w:val="28"/>
          <w:szCs w:val="28"/>
          <w:lang w:val="kk-KZ"/>
        </w:rPr>
      </w:pPr>
    </w:p>
    <w:p w14:paraId="5E73E725">
      <w:pPr>
        <w:pStyle w:val="42"/>
        <w:jc w:val="center"/>
        <w:rPr>
          <w:rFonts w:ascii="Times New Roman" w:hAnsi="Times New Roman"/>
          <w:b/>
          <w:sz w:val="28"/>
          <w:szCs w:val="28"/>
          <w:lang w:val="kk-KZ"/>
        </w:rPr>
      </w:pPr>
    </w:p>
    <w:p w14:paraId="1F7764D0">
      <w:pPr>
        <w:pStyle w:val="42"/>
        <w:jc w:val="center"/>
        <w:rPr>
          <w:rFonts w:ascii="Times New Roman" w:hAnsi="Times New Roman"/>
          <w:b/>
          <w:sz w:val="28"/>
          <w:szCs w:val="28"/>
          <w:lang w:val="kk-KZ"/>
        </w:rPr>
      </w:pPr>
      <w:r>
        <w:rPr>
          <w:rFonts w:ascii="Times New Roman" w:hAnsi="Times New Roman"/>
          <w:b/>
          <w:sz w:val="28"/>
          <w:szCs w:val="28"/>
        </w:rPr>
        <w:drawing>
          <wp:inline distT="0" distB="0" distL="0" distR="0">
            <wp:extent cx="1557020" cy="1468755"/>
            <wp:effectExtent l="0" t="0" r="5080" b="17145"/>
            <wp:docPr id="10" name="Рисунок 1"/>
            <wp:cNvGraphicFramePr/>
            <a:graphic xmlns:a="http://schemas.openxmlformats.org/drawingml/2006/main">
              <a:graphicData uri="http://schemas.openxmlformats.org/drawingml/2006/picture">
                <pic:pic xmlns:pic="http://schemas.openxmlformats.org/drawingml/2006/picture">
                  <pic:nvPicPr>
                    <pic:cNvPr id="10" name="Рисунок 1"/>
                    <pic:cNvPicPr/>
                  </pic:nvPicPr>
                  <pic:blipFill>
                    <a:blip r:embed="rId7" cstate="print"/>
                    <a:srcRect/>
                    <a:stretch>
                      <a:fillRect/>
                    </a:stretch>
                  </pic:blipFill>
                  <pic:spPr>
                    <a:xfrm>
                      <a:off x="0" y="0"/>
                      <a:ext cx="1558684" cy="1470106"/>
                    </a:xfrm>
                    <a:prstGeom prst="rect">
                      <a:avLst/>
                    </a:prstGeom>
                    <a:noFill/>
                    <a:ln w="9525">
                      <a:noFill/>
                      <a:miter lim="800000"/>
                      <a:headEnd/>
                      <a:tailEnd/>
                    </a:ln>
                  </pic:spPr>
                </pic:pic>
              </a:graphicData>
            </a:graphic>
          </wp:inline>
        </w:drawing>
      </w:r>
    </w:p>
    <w:p w14:paraId="42634865">
      <w:pPr>
        <w:jc w:val="center"/>
        <w:rPr>
          <w:b/>
          <w:sz w:val="28"/>
          <w:szCs w:val="28"/>
        </w:rPr>
      </w:pPr>
    </w:p>
    <w:p w14:paraId="75DD1372">
      <w:pPr>
        <w:jc w:val="center"/>
        <w:rPr>
          <w:b/>
          <w:sz w:val="28"/>
          <w:szCs w:val="28"/>
        </w:rPr>
      </w:pPr>
    </w:p>
    <w:p w14:paraId="3D3FE491">
      <w:pPr>
        <w:jc w:val="center"/>
        <w:rPr>
          <w:b/>
          <w:sz w:val="28"/>
          <w:szCs w:val="28"/>
        </w:rPr>
      </w:pPr>
    </w:p>
    <w:p w14:paraId="573054BC">
      <w:pPr>
        <w:pStyle w:val="38"/>
        <w:numPr>
          <w:ilvl w:val="0"/>
          <w:numId w:val="2"/>
        </w:numPr>
        <w:jc w:val="center"/>
        <w:rPr>
          <w:b/>
          <w:sz w:val="28"/>
          <w:szCs w:val="28"/>
        </w:rPr>
      </w:pPr>
    </w:p>
    <w:p w14:paraId="70BFEA16">
      <w:pPr>
        <w:pStyle w:val="38"/>
        <w:jc w:val="center"/>
        <w:rPr>
          <w:b/>
          <w:sz w:val="28"/>
          <w:szCs w:val="28"/>
          <w:lang w:val="kk-KZ"/>
        </w:rPr>
      </w:pPr>
      <w:r>
        <w:rPr>
          <w:b/>
          <w:sz w:val="28"/>
          <w:szCs w:val="28"/>
          <w:lang w:val="kk-KZ"/>
        </w:rPr>
        <w:t>«Қазіргі</w:t>
      </w:r>
      <w:r>
        <w:rPr>
          <w:rFonts w:hint="default"/>
          <w:b/>
          <w:sz w:val="28"/>
          <w:szCs w:val="28"/>
          <w:lang w:val="kk-KZ"/>
        </w:rPr>
        <w:t xml:space="preserve"> заман гуманитарлық-техникалық колледжі</w:t>
      </w:r>
      <w:r>
        <w:rPr>
          <w:b/>
          <w:sz w:val="28"/>
          <w:szCs w:val="28"/>
          <w:lang w:val="kk-KZ"/>
        </w:rPr>
        <w:t>»</w:t>
      </w:r>
    </w:p>
    <w:p w14:paraId="3EA8FC26">
      <w:pPr>
        <w:pStyle w:val="42"/>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мекемесінің</w:t>
      </w:r>
    </w:p>
    <w:p w14:paraId="49DFB0B9">
      <w:pPr>
        <w:tabs>
          <w:tab w:val="left" w:pos="0"/>
        </w:tabs>
        <w:jc w:val="center"/>
        <w:rPr>
          <w:b/>
          <w:sz w:val="28"/>
          <w:szCs w:val="28"/>
          <w:lang w:val="kk-KZ"/>
          <w14:shadow w14:blurRad="50800" w14:dist="38100" w14:dir="2700000" w14:sx="100000" w14:sy="100000" w14:kx="0" w14:ky="0" w14:algn="tl">
            <w14:srgbClr w14:val="000000">
              <w14:alpha w14:val="60000"/>
            </w14:srgbClr>
          </w14:shadow>
        </w:rPr>
      </w:pPr>
      <w:r>
        <w:rPr>
          <w:b/>
          <w:sz w:val="28"/>
          <w:szCs w:val="28"/>
          <w:lang w:val="kk-KZ"/>
          <w14:shadow w14:blurRad="50800" w14:dist="38100" w14:dir="2700000" w14:sx="100000" w14:sy="100000" w14:kx="0" w14:ky="0" w14:algn="tl">
            <w14:srgbClr w14:val="000000">
              <w14:alpha w14:val="60000"/>
            </w14:srgbClr>
          </w14:shadow>
        </w:rPr>
        <w:t>өзін-өзі бағалау</w:t>
      </w:r>
    </w:p>
    <w:p w14:paraId="258B84EC">
      <w:pPr>
        <w:tabs>
          <w:tab w:val="left" w:pos="0"/>
        </w:tabs>
        <w:jc w:val="center"/>
        <w:rPr>
          <w:b/>
          <w:sz w:val="28"/>
          <w:szCs w:val="28"/>
          <w:lang w:val="kk-KZ"/>
          <w14:shadow w14:blurRad="50800" w14:dist="38100" w14:dir="2700000" w14:sx="100000" w14:sy="100000" w14:kx="0" w14:ky="0" w14:algn="tl">
            <w14:srgbClr w14:val="000000">
              <w14:alpha w14:val="60000"/>
            </w14:srgbClr>
          </w14:shadow>
        </w:rPr>
      </w:pPr>
      <w:r>
        <w:rPr>
          <w:b/>
          <w:sz w:val="28"/>
          <w:szCs w:val="28"/>
          <w:lang w:val="kk-KZ"/>
          <w14:shadow w14:blurRad="50800" w14:dist="38100" w14:dir="2700000" w14:sx="100000" w14:sy="100000" w14:kx="0" w14:ky="0" w14:algn="tl">
            <w14:srgbClr w14:val="000000">
              <w14:alpha w14:val="60000"/>
            </w14:srgbClr>
          </w14:shadow>
        </w:rPr>
        <w:t xml:space="preserve"> ҚОРЫТЫНДЫСЫ</w:t>
      </w:r>
    </w:p>
    <w:p w14:paraId="747711CC">
      <w:pPr>
        <w:pStyle w:val="42"/>
        <w:jc w:val="center"/>
        <w:rPr>
          <w:rFonts w:ascii="Times New Roman" w:hAnsi="Times New Roman"/>
          <w:b/>
          <w:sz w:val="28"/>
          <w:szCs w:val="28"/>
          <w:lang w:val="kk-KZ"/>
        </w:rPr>
      </w:pPr>
    </w:p>
    <w:p w14:paraId="16F2A491">
      <w:pPr>
        <w:pStyle w:val="42"/>
        <w:jc w:val="center"/>
        <w:rPr>
          <w:rFonts w:ascii="Times New Roman" w:hAnsi="Times New Roman"/>
          <w:b/>
          <w:sz w:val="28"/>
          <w:szCs w:val="28"/>
          <w:lang w:val="kk-KZ"/>
        </w:rPr>
      </w:pPr>
    </w:p>
    <w:p w14:paraId="75A0000D">
      <w:pPr>
        <w:pStyle w:val="42"/>
        <w:jc w:val="center"/>
        <w:rPr>
          <w:rFonts w:ascii="Times New Roman" w:hAnsi="Times New Roman"/>
          <w:b/>
          <w:sz w:val="28"/>
          <w:szCs w:val="28"/>
          <w:lang w:val="kk-KZ"/>
        </w:rPr>
      </w:pPr>
    </w:p>
    <w:p w14:paraId="162EE777">
      <w:pPr>
        <w:pStyle w:val="42"/>
        <w:jc w:val="center"/>
        <w:rPr>
          <w:rFonts w:ascii="Times New Roman" w:hAnsi="Times New Roman"/>
          <w:b/>
          <w:sz w:val="28"/>
          <w:szCs w:val="28"/>
          <w:lang w:val="kk-KZ"/>
        </w:rPr>
      </w:pPr>
    </w:p>
    <w:p w14:paraId="207273B5">
      <w:pPr>
        <w:pStyle w:val="42"/>
        <w:jc w:val="center"/>
        <w:rPr>
          <w:rFonts w:ascii="Times New Roman" w:hAnsi="Times New Roman"/>
          <w:b/>
          <w:sz w:val="28"/>
          <w:szCs w:val="28"/>
          <w:lang w:val="kk-KZ"/>
        </w:rPr>
      </w:pPr>
    </w:p>
    <w:p w14:paraId="61CDB86D">
      <w:pPr>
        <w:ind w:firstLine="720"/>
        <w:jc w:val="both"/>
        <w:outlineLvl w:val="0"/>
        <w:rPr>
          <w:sz w:val="28"/>
          <w:szCs w:val="28"/>
          <w:lang w:val="kk-KZ"/>
        </w:rPr>
      </w:pPr>
    </w:p>
    <w:p w14:paraId="2C2906FD">
      <w:pPr>
        <w:ind w:firstLine="720"/>
        <w:jc w:val="both"/>
        <w:outlineLvl w:val="0"/>
        <w:rPr>
          <w:sz w:val="28"/>
          <w:szCs w:val="28"/>
          <w:lang w:val="kk-KZ"/>
        </w:rPr>
      </w:pPr>
    </w:p>
    <w:p w14:paraId="3CFDE623">
      <w:pPr>
        <w:ind w:firstLine="720"/>
        <w:jc w:val="both"/>
        <w:outlineLvl w:val="0"/>
        <w:rPr>
          <w:sz w:val="28"/>
          <w:szCs w:val="28"/>
          <w:lang w:val="kk-KZ"/>
        </w:rPr>
      </w:pPr>
    </w:p>
    <w:p w14:paraId="73729877">
      <w:pPr>
        <w:ind w:firstLine="720"/>
        <w:jc w:val="both"/>
        <w:outlineLvl w:val="0"/>
        <w:rPr>
          <w:sz w:val="28"/>
          <w:szCs w:val="28"/>
          <w:lang w:val="kk-KZ"/>
        </w:rPr>
      </w:pPr>
    </w:p>
    <w:p w14:paraId="0E4FFF93">
      <w:pPr>
        <w:ind w:firstLine="720"/>
        <w:jc w:val="both"/>
        <w:outlineLvl w:val="0"/>
        <w:rPr>
          <w:sz w:val="28"/>
          <w:szCs w:val="28"/>
          <w:lang w:val="kk-KZ"/>
        </w:rPr>
      </w:pPr>
    </w:p>
    <w:p w14:paraId="2E0C6513">
      <w:pPr>
        <w:ind w:firstLine="720"/>
        <w:jc w:val="both"/>
        <w:outlineLvl w:val="0"/>
        <w:rPr>
          <w:sz w:val="28"/>
          <w:szCs w:val="28"/>
          <w:lang w:val="kk-KZ"/>
        </w:rPr>
      </w:pPr>
    </w:p>
    <w:p w14:paraId="2C8E45FF">
      <w:pPr>
        <w:ind w:firstLine="720"/>
        <w:jc w:val="both"/>
        <w:outlineLvl w:val="0"/>
        <w:rPr>
          <w:sz w:val="28"/>
          <w:szCs w:val="28"/>
          <w:lang w:val="kk-KZ"/>
        </w:rPr>
      </w:pPr>
    </w:p>
    <w:p w14:paraId="69201509">
      <w:pPr>
        <w:tabs>
          <w:tab w:val="left" w:pos="3360"/>
        </w:tabs>
        <w:ind w:firstLine="720"/>
        <w:jc w:val="center"/>
        <w:outlineLvl w:val="0"/>
        <w:rPr>
          <w:b/>
          <w:sz w:val="28"/>
          <w:szCs w:val="28"/>
          <w:lang w:val="kk-KZ"/>
        </w:rPr>
      </w:pPr>
    </w:p>
    <w:p w14:paraId="0ED3EC77">
      <w:pPr>
        <w:tabs>
          <w:tab w:val="left" w:pos="3360"/>
        </w:tabs>
        <w:ind w:firstLine="720"/>
        <w:jc w:val="center"/>
        <w:outlineLvl w:val="0"/>
        <w:rPr>
          <w:b/>
          <w:sz w:val="28"/>
          <w:szCs w:val="28"/>
          <w:lang w:val="kk-KZ"/>
        </w:rPr>
      </w:pPr>
    </w:p>
    <w:p w14:paraId="19C161E2">
      <w:pPr>
        <w:tabs>
          <w:tab w:val="left" w:pos="3360"/>
        </w:tabs>
        <w:ind w:firstLine="720"/>
        <w:jc w:val="center"/>
        <w:outlineLvl w:val="0"/>
        <w:rPr>
          <w:b/>
          <w:sz w:val="28"/>
          <w:szCs w:val="28"/>
          <w:lang w:val="kk-KZ"/>
        </w:rPr>
      </w:pPr>
    </w:p>
    <w:p w14:paraId="73233DCF">
      <w:pPr>
        <w:tabs>
          <w:tab w:val="left" w:pos="3360"/>
        </w:tabs>
        <w:ind w:firstLine="720"/>
        <w:jc w:val="center"/>
        <w:outlineLvl w:val="0"/>
        <w:rPr>
          <w:b/>
          <w:sz w:val="28"/>
          <w:szCs w:val="28"/>
          <w:lang w:val="kk-KZ"/>
        </w:rPr>
      </w:pPr>
    </w:p>
    <w:p w14:paraId="24686CF4">
      <w:pPr>
        <w:spacing w:after="0" w:line="240" w:lineRule="auto"/>
        <w:ind w:left="567"/>
        <w:contextualSpacing/>
        <w:jc w:val="center"/>
        <w:rPr>
          <w:rFonts w:ascii="Times New Roman" w:hAnsi="Times New Roman" w:cs="Times New Roman"/>
          <w:sz w:val="28"/>
          <w:szCs w:val="28"/>
          <w:lang w:val="kk-KZ"/>
        </w:rPr>
      </w:pPr>
      <w:r>
        <w:rPr>
          <w:rFonts w:ascii="Times New Roman" w:hAnsi="Times New Roman" w:eastAsia="Times New Roman" w:cs="Times New Roman"/>
          <w:b/>
          <w:sz w:val="28"/>
          <w:szCs w:val="28"/>
          <w:lang w:val="kk-KZ"/>
        </w:rPr>
        <w:t>Тараз қ.  2025 жыл</w:t>
      </w:r>
    </w:p>
    <w:p w14:paraId="70FC1231">
      <w:pPr>
        <w:widowControl/>
        <w:autoSpaceDE/>
        <w:autoSpaceDN/>
        <w:adjustRightInd/>
        <w:rPr>
          <w:sz w:val="28"/>
          <w:szCs w:val="28"/>
        </w:rPr>
      </w:pPr>
      <w:r>
        <w:rPr>
          <w:sz w:val="28"/>
          <w:szCs w:val="28"/>
        </w:rPr>
        <w:br w:type="page"/>
      </w:r>
    </w:p>
    <w:p w14:paraId="3A9C0945">
      <w:pPr>
        <w:pStyle w:val="38"/>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«Қазіргі заман гуманитарлық-техникалық колледжі»</w:t>
      </w:r>
    </w:p>
    <w:p w14:paraId="34A3A774">
      <w:pPr>
        <w:pStyle w:val="42"/>
        <w:jc w:val="center"/>
        <w:rPr>
          <w:rFonts w:hint="default" w:ascii="Times New Roman" w:hAnsi="Times New Roman" w:cs="Times New Roman"/>
          <w:b/>
          <w:sz w:val="28"/>
          <w:szCs w:val="28"/>
        </w:rPr>
      </w:pPr>
      <w:r>
        <w:rPr>
          <w:rFonts w:hint="default" w:ascii="Times New Roman" w:hAnsi="Times New Roman" w:cs="Times New Roman"/>
          <w:b/>
          <w:sz w:val="28"/>
          <w:szCs w:val="28"/>
          <w:lang w:val="kk-KZ"/>
        </w:rPr>
        <w:t xml:space="preserve">мекемесінің </w:t>
      </w:r>
      <w:r>
        <w:rPr>
          <w:rFonts w:hint="default" w:ascii="Times New Roman" w:hAnsi="Times New Roman" w:cs="Times New Roman"/>
          <w:b/>
          <w:sz w:val="28"/>
          <w:szCs w:val="28"/>
        </w:rPr>
        <w:t>өзін-өзі бағалау</w:t>
      </w:r>
    </w:p>
    <w:p w14:paraId="055BD154">
      <w:pPr>
        <w:pStyle w:val="38"/>
        <w:numPr>
          <w:ilvl w:val="0"/>
          <w:numId w:val="2"/>
        </w:numPr>
        <w:jc w:val="center"/>
        <w:rPr>
          <w:b/>
          <w:sz w:val="28"/>
          <w:szCs w:val="28"/>
          <w:lang w:val="kk-KZ"/>
        </w:rPr>
      </w:pPr>
      <w:r>
        <w:rPr>
          <w:b/>
          <w:sz w:val="28"/>
          <w:szCs w:val="28"/>
          <w:lang w:val="kk-KZ"/>
        </w:rPr>
        <w:t>ҚОРЫТЫНДЫСЫ</w:t>
      </w:r>
    </w:p>
    <w:p w14:paraId="2E7A423B">
      <w:pPr>
        <w:jc w:val="center"/>
        <w:rPr>
          <w:sz w:val="28"/>
          <w:szCs w:val="28"/>
          <w:lang w:val="kk-KZ"/>
        </w:rPr>
      </w:pPr>
    </w:p>
    <w:p w14:paraId="234BAC8C">
      <w:pPr>
        <w:ind w:firstLine="75"/>
        <w:jc w:val="center"/>
        <w:rPr>
          <w:sz w:val="28"/>
          <w:szCs w:val="28"/>
          <w:lang w:val="kk-KZ"/>
        </w:rPr>
      </w:pPr>
    </w:p>
    <w:p w14:paraId="29274BE8">
      <w:pPr>
        <w:pStyle w:val="70"/>
        <w:numPr>
          <w:ilvl w:val="0"/>
          <w:numId w:val="2"/>
        </w:numPr>
        <w:ind w:left="0" w:firstLine="131"/>
        <w:rPr>
          <w:sz w:val="28"/>
          <w:szCs w:val="28"/>
        </w:rPr>
      </w:pPr>
      <w:r>
        <w:rPr>
          <w:b/>
          <w:bCs/>
          <w:sz w:val="28"/>
          <w:szCs w:val="28"/>
          <w:lang w:val="kk-KZ"/>
        </w:rPr>
        <w:t xml:space="preserve">Тараз </w:t>
      </w:r>
      <w:r>
        <w:rPr>
          <w:bCs/>
          <w:sz w:val="28"/>
          <w:szCs w:val="28"/>
          <w:lang w:val="kk-KZ"/>
        </w:rPr>
        <w:t>қаласы</w:t>
      </w:r>
      <w:r>
        <w:rPr>
          <w:b/>
          <w:bCs/>
          <w:sz w:val="28"/>
          <w:szCs w:val="28"/>
          <w:lang w:val="kk-KZ"/>
        </w:rPr>
        <w:t xml:space="preserve"> </w:t>
      </w:r>
      <w:r>
        <w:rPr>
          <w:sz w:val="28"/>
          <w:szCs w:val="28"/>
        </w:rPr>
        <w:t xml:space="preserve">                 </w:t>
      </w:r>
      <w:r>
        <w:rPr>
          <w:sz w:val="28"/>
          <w:szCs w:val="28"/>
          <w:lang w:val="kk-KZ"/>
        </w:rPr>
        <w:t xml:space="preserve">                     </w:t>
      </w:r>
      <w:r>
        <w:rPr>
          <w:sz w:val="28"/>
          <w:szCs w:val="28"/>
        </w:rPr>
        <w:t xml:space="preserve">            «    »</w:t>
      </w:r>
      <w:r>
        <w:rPr>
          <w:sz w:val="28"/>
          <w:szCs w:val="28"/>
          <w:lang w:val="kk-KZ"/>
        </w:rPr>
        <w:t xml:space="preserve"> қаңтар </w:t>
      </w:r>
      <w:r>
        <w:rPr>
          <w:sz w:val="28"/>
          <w:szCs w:val="28"/>
        </w:rPr>
        <w:t>20</w:t>
      </w:r>
      <w:r>
        <w:rPr>
          <w:sz w:val="28"/>
          <w:szCs w:val="28"/>
          <w:lang w:val="kk-KZ"/>
        </w:rPr>
        <w:t>2</w:t>
      </w:r>
      <w:r>
        <w:rPr>
          <w:rFonts w:hint="default"/>
          <w:sz w:val="28"/>
          <w:szCs w:val="28"/>
          <w:lang w:val="kk-KZ"/>
        </w:rPr>
        <w:t>5</w:t>
      </w:r>
      <w:r>
        <w:rPr>
          <w:sz w:val="28"/>
          <w:szCs w:val="28"/>
          <w:lang w:val="kk-KZ"/>
        </w:rPr>
        <w:t xml:space="preserve"> </w:t>
      </w:r>
      <w:r>
        <w:rPr>
          <w:sz w:val="28"/>
          <w:szCs w:val="28"/>
        </w:rPr>
        <w:t>жыл</w:t>
      </w:r>
      <w:r>
        <w:rPr>
          <w:sz w:val="28"/>
          <w:szCs w:val="28"/>
          <w:lang w:val="kk-KZ"/>
        </w:rPr>
        <w:t xml:space="preserve"> </w:t>
      </w:r>
      <w:r>
        <w:rPr>
          <w:sz w:val="28"/>
          <w:szCs w:val="28"/>
        </w:rPr>
        <w:t xml:space="preserve"> </w:t>
      </w:r>
    </w:p>
    <w:p w14:paraId="6397BCF9">
      <w:pPr>
        <w:ind w:firstLine="131"/>
        <w:jc w:val="both"/>
        <w:rPr>
          <w:sz w:val="28"/>
          <w:szCs w:val="28"/>
        </w:rPr>
      </w:pPr>
    </w:p>
    <w:p w14:paraId="4F39976A">
      <w:pPr>
        <w:ind w:firstLine="131"/>
        <w:jc w:val="both"/>
        <w:rPr>
          <w:sz w:val="28"/>
          <w:szCs w:val="28"/>
        </w:rPr>
      </w:pPr>
    </w:p>
    <w:p w14:paraId="6F729A1E">
      <w:pPr>
        <w:pStyle w:val="38"/>
        <w:numPr>
          <w:ilvl w:val="1"/>
          <w:numId w:val="2"/>
        </w:numPr>
        <w:ind w:left="0" w:firstLine="131"/>
        <w:jc w:val="both"/>
        <w:rPr>
          <w:b/>
          <w:sz w:val="28"/>
          <w:szCs w:val="28"/>
          <w:lang w:val="kk-KZ"/>
        </w:rPr>
      </w:pPr>
      <w:r>
        <w:rPr>
          <w:b/>
          <w:sz w:val="28"/>
          <w:szCs w:val="28"/>
          <w:lang w:val="kk-KZ"/>
        </w:rPr>
        <w:t xml:space="preserve">1. </w:t>
      </w:r>
      <w:r>
        <w:rPr>
          <w:b/>
          <w:sz w:val="28"/>
          <w:szCs w:val="28"/>
        </w:rPr>
        <w:t>Білім беру ұйымы</w:t>
      </w:r>
      <w:r>
        <w:rPr>
          <w:b/>
          <w:sz w:val="28"/>
          <w:szCs w:val="28"/>
          <w:lang w:val="kk-KZ"/>
        </w:rPr>
        <w:t>ның</w:t>
      </w:r>
      <w:r>
        <w:rPr>
          <w:b/>
          <w:sz w:val="28"/>
          <w:szCs w:val="28"/>
        </w:rPr>
        <w:t xml:space="preserve"> </w:t>
      </w:r>
      <w:r>
        <w:rPr>
          <w:b/>
          <w:sz w:val="28"/>
          <w:szCs w:val="28"/>
          <w:lang w:val="kk-KZ"/>
        </w:rPr>
        <w:t>жалпы сипаттамасы:</w:t>
      </w:r>
    </w:p>
    <w:p w14:paraId="1A8F5E39">
      <w:pPr>
        <w:pStyle w:val="38"/>
        <w:numPr>
          <w:ilvl w:val="2"/>
          <w:numId w:val="2"/>
        </w:numPr>
        <w:ind w:left="0" w:firstLine="131"/>
        <w:jc w:val="both"/>
        <w:rPr>
          <w:sz w:val="28"/>
          <w:szCs w:val="28"/>
          <w:lang w:val="kk-KZ"/>
        </w:rPr>
      </w:pPr>
      <w:r>
        <w:rPr>
          <w:sz w:val="28"/>
          <w:szCs w:val="28"/>
          <w:lang w:val="kk-KZ"/>
        </w:rPr>
        <w:t>Білім беру ұйымының толық атауы:</w:t>
      </w:r>
    </w:p>
    <w:p w14:paraId="191A7CB7">
      <w:pPr>
        <w:pStyle w:val="38"/>
        <w:jc w:val="left"/>
        <w:rPr>
          <w:rFonts w:hint="default" w:ascii="Times New Roman" w:hAnsi="Times New Roman" w:cs="Times New Roman"/>
          <w:b/>
          <w:sz w:val="28"/>
          <w:szCs w:val="28"/>
          <w:lang w:val="kk-KZ"/>
        </w:rPr>
      </w:pPr>
      <w:r>
        <w:rPr>
          <w:b/>
          <w:sz w:val="28"/>
          <w:szCs w:val="28"/>
          <w:lang w:val="kk-KZ"/>
        </w:rPr>
        <w:t>Жамбыл облысы әкімдігі білім басқармасының «Қазіргі</w:t>
      </w:r>
      <w:r>
        <w:rPr>
          <w:rFonts w:hint="default"/>
          <w:b/>
          <w:sz w:val="28"/>
          <w:szCs w:val="28"/>
          <w:lang w:val="kk-KZ"/>
        </w:rPr>
        <w:t xml:space="preserve"> заман гуманитарлық-техникалық колледжі</w:t>
      </w:r>
      <w:r>
        <w:rPr>
          <w:b/>
          <w:sz w:val="28"/>
          <w:szCs w:val="28"/>
          <w:lang w:val="kk-KZ"/>
        </w:rPr>
        <w:t>»</w:t>
      </w:r>
      <w:r>
        <w:rPr>
          <w:rFonts w:hint="default"/>
          <w:b/>
          <w:sz w:val="28"/>
          <w:szCs w:val="28"/>
          <w:lang w:val="kk-KZ"/>
        </w:rPr>
        <w:t xml:space="preserve"> </w:t>
      </w:r>
      <w:r>
        <w:rPr>
          <w:rFonts w:hint="default" w:ascii="Times New Roman" w:hAnsi="Times New Roman" w:cs="Times New Roman"/>
          <w:b/>
          <w:sz w:val="28"/>
          <w:szCs w:val="28"/>
          <w:lang w:val="kk-KZ"/>
        </w:rPr>
        <w:t>мекемесі</w:t>
      </w:r>
    </w:p>
    <w:p w14:paraId="6E0D2FB5">
      <w:pPr>
        <w:jc w:val="both"/>
        <w:rPr>
          <w:sz w:val="28"/>
          <w:szCs w:val="28"/>
          <w:lang w:val="kk-KZ"/>
        </w:rPr>
      </w:pPr>
    </w:p>
    <w:p w14:paraId="0AEC37E8">
      <w:pPr>
        <w:pStyle w:val="38"/>
        <w:ind w:left="0" w:firstLine="131"/>
        <w:jc w:val="both"/>
        <w:rPr>
          <w:sz w:val="28"/>
          <w:szCs w:val="28"/>
          <w:lang w:val="kk-KZ"/>
        </w:rPr>
      </w:pPr>
      <w:r>
        <w:rPr>
          <w:sz w:val="28"/>
          <w:szCs w:val="28"/>
          <w:lang w:val="kk-KZ"/>
        </w:rPr>
        <w:t>2) Білім беру ұйымының орналасқан жері (заңды мекенжайы және нақты орналасқан жерінің мекенжайы):</w:t>
      </w:r>
    </w:p>
    <w:p w14:paraId="23296A38">
      <w:pPr>
        <w:pStyle w:val="38"/>
        <w:numPr>
          <w:ilvl w:val="0"/>
          <w:numId w:val="2"/>
        </w:numPr>
        <w:ind w:left="0" w:firstLine="131"/>
        <w:jc w:val="both"/>
        <w:rPr>
          <w:sz w:val="28"/>
          <w:szCs w:val="28"/>
          <w:lang w:val="kk-KZ"/>
        </w:rPr>
      </w:pPr>
      <w:r>
        <w:rPr>
          <w:b/>
          <w:sz w:val="28"/>
          <w:szCs w:val="28"/>
          <w:lang w:val="kk-KZ"/>
        </w:rPr>
        <w:t>заңды мекенжайы:</w:t>
      </w:r>
      <w:r>
        <w:rPr>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080015</w:t>
      </w:r>
      <w:r>
        <w:rPr>
          <w:sz w:val="28"/>
          <w:szCs w:val="28"/>
          <w:lang w:val="kk-KZ"/>
        </w:rPr>
        <w:t>, Қазақстан Республикасы, Жамбыл облысы, Тараз қаласы, Мыңбұлақ</w:t>
      </w:r>
      <w:r>
        <w:rPr>
          <w:rFonts w:hint="default"/>
          <w:sz w:val="28"/>
          <w:szCs w:val="28"/>
          <w:lang w:val="kk-KZ"/>
        </w:rPr>
        <w:t xml:space="preserve"> 23 </w:t>
      </w:r>
      <w:r>
        <w:rPr>
          <w:sz w:val="28"/>
          <w:szCs w:val="28"/>
          <w:lang w:val="kk-KZ"/>
        </w:rPr>
        <w:t>үй.</w:t>
      </w:r>
    </w:p>
    <w:p w14:paraId="3331E832">
      <w:pPr>
        <w:pStyle w:val="38"/>
        <w:numPr>
          <w:ilvl w:val="0"/>
          <w:numId w:val="2"/>
        </w:numPr>
        <w:ind w:left="0" w:firstLine="131"/>
        <w:jc w:val="both"/>
        <w:rPr>
          <w:sz w:val="28"/>
          <w:szCs w:val="28"/>
          <w:lang w:val="kk-KZ"/>
        </w:rPr>
      </w:pPr>
      <w:r>
        <w:rPr>
          <w:b/>
          <w:sz w:val="28"/>
          <w:szCs w:val="28"/>
          <w:lang w:val="kk-KZ"/>
        </w:rPr>
        <w:t>нақты орналасқан жерінің мекенжайы:</w:t>
      </w:r>
      <w:r>
        <w:rPr>
          <w:sz w:val="28"/>
          <w:szCs w:val="28"/>
          <w:lang w:val="kk-KZ"/>
        </w:rPr>
        <w:t xml:space="preserve"> </w:t>
      </w:r>
      <w:r>
        <w:rPr>
          <w:rFonts w:ascii="Times New Roman" w:hAnsi="Times New Roman" w:cs="Times New Roman"/>
          <w:sz w:val="28"/>
          <w:szCs w:val="28"/>
          <w:lang w:val="kk-KZ"/>
        </w:rPr>
        <w:t>080015</w:t>
      </w:r>
      <w:r>
        <w:rPr>
          <w:sz w:val="28"/>
          <w:szCs w:val="28"/>
          <w:lang w:val="kk-KZ"/>
        </w:rPr>
        <w:t>, Қазақстан Республикасы, Жамбыл облысы, Тараз қаласы, Мыңбұлақ</w:t>
      </w:r>
      <w:r>
        <w:rPr>
          <w:rFonts w:hint="default"/>
          <w:sz w:val="28"/>
          <w:szCs w:val="28"/>
          <w:lang w:val="kk-KZ"/>
        </w:rPr>
        <w:t xml:space="preserve"> 23 </w:t>
      </w:r>
      <w:r>
        <w:rPr>
          <w:sz w:val="28"/>
          <w:szCs w:val="28"/>
          <w:lang w:val="kk-KZ"/>
        </w:rPr>
        <w:t>үй.</w:t>
      </w:r>
    </w:p>
    <w:p w14:paraId="1D8E5247">
      <w:pPr>
        <w:pStyle w:val="38"/>
        <w:ind w:left="0" w:firstLine="131"/>
        <w:jc w:val="both"/>
        <w:rPr>
          <w:sz w:val="28"/>
          <w:szCs w:val="28"/>
          <w:lang w:val="kk-KZ"/>
        </w:rPr>
      </w:pPr>
      <w:r>
        <w:rPr>
          <w:sz w:val="28"/>
          <w:szCs w:val="28"/>
          <w:lang w:val="kk-KZ"/>
        </w:rPr>
        <w:t>3) Заңды тұлғаның байланыс деректері (телефон, электрондық пошта, web-сайт):</w:t>
      </w:r>
    </w:p>
    <w:p w14:paraId="5B48BC4E">
      <w:pPr>
        <w:spacing w:after="0" w:line="240" w:lineRule="auto"/>
        <w:rPr>
          <w:rFonts w:ascii="Times New Roman" w:hAnsi="Times New Roman" w:cs="Times New Roman"/>
          <w:sz w:val="28"/>
          <w:szCs w:val="28"/>
          <w:lang w:val="kk-KZ"/>
        </w:rPr>
      </w:pPr>
      <w:r>
        <w:rPr>
          <w:sz w:val="28"/>
          <w:szCs w:val="28"/>
          <w:lang w:val="kk-KZ"/>
        </w:rPr>
        <w:t xml:space="preserve">Телефон </w:t>
      </w:r>
      <w:r>
        <w:rPr>
          <w:sz w:val="28"/>
          <w:szCs w:val="28"/>
        </w:rPr>
        <w:t xml:space="preserve">                     </w:t>
      </w:r>
      <w:r>
        <w:rPr>
          <w:rFonts w:ascii="Times New Roman" w:hAnsi="Times New Roman" w:cs="Times New Roman"/>
          <w:sz w:val="28"/>
          <w:szCs w:val="28"/>
          <w:lang w:val="kk-KZ"/>
        </w:rPr>
        <w:t>8 (726)2 54-52-77</w:t>
      </w:r>
    </w:p>
    <w:p w14:paraId="5C76678D">
      <w:pPr>
        <w:pStyle w:val="38"/>
        <w:ind w:left="0" w:firstLine="131"/>
        <w:jc w:val="both"/>
        <w:rPr>
          <w:rStyle w:val="13"/>
          <w:rFonts w:hint="default"/>
          <w:bCs/>
          <w:color w:val="auto"/>
          <w:sz w:val="28"/>
          <w:szCs w:val="28"/>
          <w:lang w:val="kk-KZ"/>
        </w:rPr>
      </w:pPr>
      <w:r>
        <w:rPr>
          <w:sz w:val="28"/>
          <w:szCs w:val="28"/>
          <w:lang w:val="kk-KZ"/>
        </w:rPr>
        <w:t xml:space="preserve">электрондық пошта </w:t>
      </w:r>
      <w:r>
        <w:rPr>
          <w:sz w:val="28"/>
          <w:szCs w:val="28"/>
        </w:rPr>
        <w:t xml:space="preserve">  </w:t>
      </w:r>
      <w:r>
        <w:rPr>
          <w:rFonts w:ascii="Times New Roman" w:hAnsi="Times New Roman"/>
          <w:bCs/>
          <w:sz w:val="28"/>
          <w:szCs w:val="28"/>
          <w:lang w:val="en-US"/>
        </w:rPr>
        <w:t>sgtk2000</w:t>
      </w:r>
      <w:r>
        <w:rPr>
          <w:sz w:val="28"/>
          <w:szCs w:val="28"/>
        </w:rPr>
        <w:fldChar w:fldCharType="begin"/>
      </w:r>
      <w:r>
        <w:rPr>
          <w:sz w:val="28"/>
          <w:szCs w:val="28"/>
        </w:rPr>
        <w:instrText xml:space="preserve"> HYPERLINK "mailto:djambul_jpk@mail.ru" </w:instrText>
      </w:r>
      <w:r>
        <w:rPr>
          <w:sz w:val="28"/>
          <w:szCs w:val="28"/>
        </w:rPr>
        <w:fldChar w:fldCharType="separate"/>
      </w:r>
      <w:r>
        <w:rPr>
          <w:rStyle w:val="13"/>
          <w:rFonts w:ascii="Times New Roman" w:hAnsi="Times New Roman"/>
          <w:bCs/>
          <w:color w:val="auto"/>
          <w:sz w:val="28"/>
          <w:szCs w:val="28"/>
          <w:lang w:val="en-US"/>
        </w:rPr>
        <w:t>@mail.ru</w:t>
      </w:r>
      <w:r>
        <w:rPr>
          <w:rStyle w:val="13"/>
          <w:rFonts w:ascii="Times New Roman" w:hAnsi="Times New Roman"/>
          <w:bCs/>
          <w:color w:val="auto"/>
          <w:sz w:val="28"/>
          <w:szCs w:val="28"/>
          <w:lang w:val="en-US"/>
        </w:rPr>
        <w:fldChar w:fldCharType="end"/>
      </w:r>
    </w:p>
    <w:p w14:paraId="057ADC2E">
      <w:pPr>
        <w:pStyle w:val="38"/>
        <w:ind w:left="0" w:firstLine="131"/>
        <w:jc w:val="both"/>
        <w:rPr>
          <w:rFonts w:hint="default"/>
          <w:sz w:val="28"/>
          <w:szCs w:val="28"/>
        </w:rPr>
      </w:pPr>
      <w:r>
        <w:rPr>
          <w:sz w:val="28"/>
          <w:szCs w:val="28"/>
          <w:lang w:val="kk-KZ"/>
        </w:rPr>
        <w:t xml:space="preserve">web-сайт </w:t>
      </w:r>
      <w:r>
        <w:rPr>
          <w:sz w:val="28"/>
          <w:szCs w:val="28"/>
        </w:rPr>
        <w:t xml:space="preserve">                    </w:t>
      </w:r>
      <w:r>
        <w:rPr>
          <w:rFonts w:hint="default"/>
          <w:sz w:val="28"/>
          <w:szCs w:val="28"/>
        </w:rPr>
        <w:fldChar w:fldCharType="begin"/>
      </w:r>
      <w:r>
        <w:rPr>
          <w:rFonts w:hint="default"/>
          <w:sz w:val="28"/>
          <w:szCs w:val="28"/>
        </w:rPr>
        <w:instrText xml:space="preserve"> HYPERLINK "https://qzgtk.kz/" </w:instrText>
      </w:r>
      <w:r>
        <w:rPr>
          <w:rFonts w:hint="default"/>
          <w:sz w:val="28"/>
          <w:szCs w:val="28"/>
        </w:rPr>
        <w:fldChar w:fldCharType="separate"/>
      </w:r>
      <w:r>
        <w:rPr>
          <w:rStyle w:val="13"/>
          <w:rFonts w:hint="default"/>
          <w:sz w:val="28"/>
          <w:szCs w:val="28"/>
        </w:rPr>
        <w:t>https://qzgtk.kz/</w:t>
      </w:r>
      <w:r>
        <w:rPr>
          <w:rFonts w:hint="default"/>
          <w:sz w:val="28"/>
          <w:szCs w:val="28"/>
        </w:rPr>
        <w:fldChar w:fldCharType="end"/>
      </w:r>
    </w:p>
    <w:p w14:paraId="0CC57417">
      <w:pPr>
        <w:ind w:firstLine="131"/>
        <w:jc w:val="both"/>
        <w:rPr>
          <w:sz w:val="28"/>
          <w:szCs w:val="28"/>
          <w:lang w:val="kk-KZ"/>
        </w:rPr>
      </w:pPr>
    </w:p>
    <w:p w14:paraId="0E034B7C">
      <w:pPr>
        <w:ind w:firstLine="131"/>
        <w:jc w:val="both"/>
        <w:rPr>
          <w:sz w:val="28"/>
          <w:szCs w:val="28"/>
          <w:lang w:val="kk-KZ"/>
        </w:rPr>
      </w:pPr>
      <w:r>
        <w:rPr>
          <w:sz w:val="28"/>
          <w:szCs w:val="28"/>
          <w:lang w:val="kk-KZ"/>
        </w:rPr>
        <w:t>4) Заңды тұлға өкілінің байланыс деректері (басшының Т.А.Ә., лауазымға тағайындау туралы бұйрық):</w:t>
      </w:r>
    </w:p>
    <w:p w14:paraId="2F737F35">
      <w:pPr>
        <w:pStyle w:val="38"/>
        <w:numPr>
          <w:ilvl w:val="0"/>
          <w:numId w:val="2"/>
        </w:numPr>
        <w:ind w:left="0" w:firstLine="131"/>
        <w:jc w:val="both"/>
        <w:rPr>
          <w:sz w:val="28"/>
          <w:szCs w:val="28"/>
          <w:lang w:val="kk-KZ"/>
        </w:rPr>
      </w:pPr>
      <w:r>
        <w:rPr>
          <w:sz w:val="28"/>
          <w:szCs w:val="28"/>
          <w:lang w:val="kk-KZ"/>
        </w:rPr>
        <w:t>Колледж директоры Нақыш</w:t>
      </w:r>
      <w:r>
        <w:rPr>
          <w:rFonts w:hint="default"/>
          <w:sz w:val="28"/>
          <w:szCs w:val="28"/>
          <w:lang w:val="kk-KZ"/>
        </w:rPr>
        <w:t xml:space="preserve"> Фарида Фаридқызы</w:t>
      </w:r>
    </w:p>
    <w:p w14:paraId="291CE8A5">
      <w:pPr>
        <w:spacing w:after="0" w:line="240" w:lineRule="auto"/>
        <w:ind w:firstLine="567"/>
        <w:jc w:val="both"/>
        <w:rPr>
          <w:rFonts w:hint="default" w:cs="Times New Roman"/>
          <w:sz w:val="28"/>
          <w:szCs w:val="28"/>
          <w:lang w:val="kk-KZ"/>
        </w:rPr>
      </w:pPr>
      <w:r>
        <w:rPr>
          <w:rFonts w:ascii="Times New Roman" w:hAnsi="Times New Roman" w:cs="Times New Roman"/>
          <w:sz w:val="28"/>
          <w:szCs w:val="28"/>
          <w:lang w:val="kk-KZ"/>
        </w:rPr>
        <w:t>Накыш Фарида Фаридовна "Қазіргі заман гуманитарлық-техникалық колледж" директоры болып 2000 жылы құрылтайшылардың шешімімен тағайындалды. 2012 жылдан бастап колледж директоры мен құрылтайшысы</w:t>
      </w:r>
      <w:r>
        <w:rPr>
          <w:rFonts w:hint="default" w:cs="Times New Roman"/>
          <w:sz w:val="28"/>
          <w:szCs w:val="28"/>
          <w:lang w:val="kk-KZ"/>
        </w:rPr>
        <w:t>.</w:t>
      </w:r>
    </w:p>
    <w:p w14:paraId="2E889C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заман гуманитарлық-техникалық колледжі" мекемесі өңірдегі сұранысқа ие техникалық оқу орындарының бірі, оның мақсаты - еңбек нарығында сұранысқа ие, кәсіби қызметке, мансаптық өсуге және тұрақты сапалы өмірге дайын мамандарды даярлау.</w:t>
      </w:r>
    </w:p>
    <w:p w14:paraId="49E042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Колледжде білім беру қызметіне қажетті және рұқсат беретін барлық құжаттар бар: </w:t>
      </w:r>
    </w:p>
    <w:p w14:paraId="3B5BB2F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тіркеу туралы куәлік № 6245-1919-У-е .</w:t>
      </w:r>
    </w:p>
    <w:p w14:paraId="47EDED1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-бизнес-сәйкестендіру нөмірі: БСН 000540002172 13.10.2008 ж. (бастапқы тіркеу күні 22.05.2000 ж.), мекен-жайы: 080015. Тараз қ., Мыңбұлақ мөлтек ауданы, 23үй. </w:t>
      </w:r>
    </w:p>
    <w:p w14:paraId="3A59A2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Жарғысы ҚР "Білім туралы" Заңының 10 бабының талаптарына сәйкес, құрылтайшылардың 07.10.2008 жылғы шешімімен өзгерістер мен толықтырулар енгізілуіне байланысты 13.10. 2008 жылы Жамбыл облысы әділет Департаментінде қайтадан тіркеуден өтті.</w:t>
      </w:r>
    </w:p>
    <w:p w14:paraId="5B0B425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меншік құқығына арналған құжат (жалпы алаңы 2200,20 ш/ м, 2 қабат), 20.03.2003 жылы ғимаратты өтеусіз пайдалануға беру, № 04/1309, ҚР Әділет министрлігі Тіркеу қызметі комитетінің "Жамбыл облысы бойынша жылжымайтын мүлік орталығы" РМК.</w:t>
      </w:r>
    </w:p>
    <w:p w14:paraId="59FD743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- 27.09.2009 жылғы тізбеге сәйкес</w:t>
      </w:r>
      <w:r>
        <w:rPr>
          <w:rFonts w:ascii="Times New Roman" w:hAnsi="Times New Roman" w:cs="Times New Roman"/>
          <w:sz w:val="28"/>
          <w:szCs w:val="28"/>
          <w:lang w:val="kk-KZ"/>
        </w:rPr>
        <w:tab/>
      </w:r>
      <w:r>
        <w:rPr>
          <w:rFonts w:ascii="Times New Roman" w:hAnsi="Times New Roman" w:cs="Times New Roman"/>
          <w:sz w:val="28"/>
          <w:szCs w:val="28"/>
          <w:lang w:val="kk-KZ"/>
        </w:rPr>
        <w:t xml:space="preserve"> (қосымшасына) медициналық қызметпен айналысу лицензиясы.</w:t>
      </w:r>
    </w:p>
    <w:p w14:paraId="578BBAA0">
      <w:pPr>
        <w:spacing w:after="0" w:line="240" w:lineRule="auto"/>
        <w:ind w:firstLine="567"/>
        <w:jc w:val="both"/>
        <w:rPr>
          <w:rFonts w:hint="default" w:ascii="Times New Roman" w:hAnsi="Times New Roman" w:cs="Times New Roman"/>
          <w:sz w:val="28"/>
          <w:szCs w:val="28"/>
          <w:lang w:val="kk-KZ"/>
        </w:rPr>
      </w:pPr>
      <w:r>
        <w:rPr>
          <w:rFonts w:ascii="Times New Roman" w:hAnsi="Times New Roman" w:cs="Times New Roman"/>
          <w:sz w:val="28"/>
          <w:szCs w:val="28"/>
          <w:lang w:val="kk-KZ"/>
        </w:rPr>
        <w:t xml:space="preserve">Мемлекеттік лицензиясының қосымшасына сәйкес колледж 4 мамандық, 5 біліктілік бойынша техникалық және кәсіптік білім беру бағдарламаларын жүзеге асырады.  </w:t>
      </w:r>
    </w:p>
    <w:p w14:paraId="5515D4F6">
      <w:pPr>
        <w:pStyle w:val="38"/>
        <w:numPr>
          <w:ilvl w:val="0"/>
          <w:numId w:val="2"/>
        </w:numPr>
        <w:ind w:left="0" w:firstLine="131"/>
        <w:jc w:val="both"/>
        <w:rPr>
          <w:sz w:val="28"/>
          <w:szCs w:val="28"/>
          <w:lang w:val="kk-KZ"/>
        </w:rPr>
      </w:pPr>
      <w:r>
        <w:rPr>
          <w:sz w:val="28"/>
          <w:szCs w:val="28"/>
          <w:lang w:val="kk-KZ"/>
        </w:rPr>
        <w:t>Білім беру қызметімен айналысу үшін лицензияға  қосымша:</w:t>
      </w:r>
    </w:p>
    <w:p w14:paraId="4197C519">
      <w:pPr>
        <w:jc w:val="both"/>
        <w:rPr>
          <w:b/>
          <w:sz w:val="28"/>
          <w:szCs w:val="28"/>
          <w:lang w:val="kk-KZ"/>
        </w:rPr>
      </w:pPr>
    </w:p>
    <w:tbl>
      <w:tblPr>
        <w:tblStyle w:val="30"/>
        <w:tblW w:w="9499"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7"/>
        <w:gridCol w:w="1744"/>
        <w:gridCol w:w="3374"/>
        <w:gridCol w:w="1610"/>
        <w:gridCol w:w="1704"/>
      </w:tblGrid>
      <w:tr w14:paraId="2DBA9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Before w:w="289" w:type="dxa"/>
          <w:wAfter w:w="95" w:type="dxa"/>
        </w:trPr>
        <w:tc>
          <w:tcPr>
            <w:tcW w:w="1025" w:type="dxa"/>
          </w:tcPr>
          <w:p w14:paraId="6C99362C">
            <w:pPr>
              <w:pStyle w:val="42"/>
              <w:ind w:firstLine="567"/>
              <w:contextualSpacing/>
              <w:jc w:val="both"/>
              <w:rPr>
                <w:rFonts w:ascii="Times New Roman" w:hAnsi="Times New Roman"/>
                <w:b/>
                <w:sz w:val="28"/>
                <w:szCs w:val="28"/>
              </w:rPr>
            </w:pPr>
            <w:bookmarkStart w:id="0" w:name="_Hlk186978426"/>
            <w:r>
              <w:rPr>
                <w:rFonts w:ascii="Times New Roman" w:hAnsi="Times New Roman"/>
                <w:b/>
                <w:sz w:val="28"/>
                <w:szCs w:val="28"/>
              </w:rPr>
              <w:t>№</w:t>
            </w:r>
          </w:p>
        </w:tc>
        <w:tc>
          <w:tcPr>
            <w:tcW w:w="1414" w:type="dxa"/>
          </w:tcPr>
          <w:p w14:paraId="4CC016DE">
            <w:pPr>
              <w:pStyle w:val="42"/>
              <w:contextualSpacing/>
              <w:jc w:val="both"/>
              <w:rPr>
                <w:rFonts w:ascii="Times New Roman" w:hAnsi="Times New Roman"/>
                <w:b/>
                <w:sz w:val="28"/>
                <w:szCs w:val="28"/>
                <w:lang w:val="kk-KZ"/>
              </w:rPr>
            </w:pPr>
            <w:r>
              <w:rPr>
                <w:rFonts w:ascii="Times New Roman" w:hAnsi="Times New Roman"/>
                <w:b/>
                <w:sz w:val="28"/>
                <w:szCs w:val="28"/>
              </w:rPr>
              <w:t>Шифр</w:t>
            </w:r>
            <w:r>
              <w:rPr>
                <w:rFonts w:ascii="Times New Roman" w:hAnsi="Times New Roman"/>
                <w:b/>
                <w:sz w:val="28"/>
                <w:szCs w:val="28"/>
                <w:lang w:val="kk-KZ"/>
              </w:rPr>
              <w:t>ы</w:t>
            </w:r>
          </w:p>
        </w:tc>
        <w:tc>
          <w:tcPr>
            <w:tcW w:w="3368" w:type="dxa"/>
          </w:tcPr>
          <w:p w14:paraId="003A173F">
            <w:pPr>
              <w:pStyle w:val="42"/>
              <w:ind w:firstLine="567"/>
              <w:contextualSpacing/>
              <w:jc w:val="both"/>
              <w:rPr>
                <w:rFonts w:ascii="Times New Roman" w:hAnsi="Times New Roman"/>
                <w:b/>
                <w:sz w:val="28"/>
                <w:szCs w:val="28"/>
              </w:rPr>
            </w:pPr>
            <w:r>
              <w:rPr>
                <w:rFonts w:ascii="Times New Roman" w:hAnsi="Times New Roman"/>
                <w:b/>
                <w:sz w:val="28"/>
                <w:szCs w:val="28"/>
              </w:rPr>
              <w:t>Мамандығы, біліктілігі</w:t>
            </w:r>
          </w:p>
        </w:tc>
        <w:tc>
          <w:tcPr>
            <w:tcW w:w="1607" w:type="dxa"/>
          </w:tcPr>
          <w:p w14:paraId="4F9A8222">
            <w:pPr>
              <w:pStyle w:val="42"/>
              <w:ind w:firstLine="567"/>
              <w:contextualSpacing/>
              <w:jc w:val="both"/>
              <w:rPr>
                <w:rFonts w:ascii="Times New Roman" w:hAnsi="Times New Roman"/>
                <w:b/>
                <w:sz w:val="28"/>
                <w:szCs w:val="28"/>
              </w:rPr>
            </w:pPr>
            <w:r>
              <w:rPr>
                <w:rFonts w:ascii="Times New Roman" w:hAnsi="Times New Roman"/>
                <w:b/>
                <w:sz w:val="28"/>
                <w:szCs w:val="28"/>
              </w:rPr>
              <w:t>Оқу мерзімі</w:t>
            </w:r>
          </w:p>
        </w:tc>
        <w:tc>
          <w:tcPr>
            <w:tcW w:w="1701" w:type="dxa"/>
          </w:tcPr>
          <w:p w14:paraId="757F3FAC">
            <w:pPr>
              <w:pStyle w:val="42"/>
              <w:ind w:firstLine="567"/>
              <w:contextualSpacing/>
              <w:jc w:val="both"/>
              <w:rPr>
                <w:rFonts w:ascii="Times New Roman" w:hAnsi="Times New Roman"/>
                <w:b/>
                <w:sz w:val="28"/>
                <w:szCs w:val="28"/>
              </w:rPr>
            </w:pPr>
            <w:r>
              <w:rPr>
                <w:rFonts w:ascii="Times New Roman" w:hAnsi="Times New Roman"/>
                <w:b/>
                <w:sz w:val="28"/>
                <w:szCs w:val="28"/>
              </w:rPr>
              <w:t>№ лицензии</w:t>
            </w:r>
          </w:p>
        </w:tc>
      </w:tr>
      <w:tr w14:paraId="295102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Before w:w="289" w:type="dxa"/>
          <w:wAfter w:w="95" w:type="dxa"/>
        </w:trPr>
        <w:tc>
          <w:tcPr>
            <w:tcW w:w="1025" w:type="dxa"/>
          </w:tcPr>
          <w:p w14:paraId="6988DF3C">
            <w:pPr>
              <w:pStyle w:val="42"/>
              <w:ind w:firstLine="567"/>
              <w:contextualSpacing/>
              <w:jc w:val="both"/>
              <w:rPr>
                <w:rFonts w:ascii="Times New Roman" w:hAnsi="Times New Roman"/>
                <w:sz w:val="28"/>
                <w:szCs w:val="28"/>
                <w:lang w:val="kk-KZ"/>
              </w:rPr>
            </w:pPr>
            <w:r>
              <w:rPr>
                <w:rFonts w:ascii="Times New Roman" w:hAnsi="Times New Roman"/>
                <w:sz w:val="28"/>
                <w:szCs w:val="28"/>
              </w:rPr>
              <w:t xml:space="preserve">  1</w:t>
            </w:r>
          </w:p>
        </w:tc>
        <w:tc>
          <w:tcPr>
            <w:tcW w:w="1414" w:type="dxa"/>
          </w:tcPr>
          <w:p w14:paraId="42E90006">
            <w:pPr>
              <w:pStyle w:val="42"/>
              <w:contextualSpacing/>
              <w:jc w:val="both"/>
              <w:rPr>
                <w:rFonts w:ascii="Times New Roman" w:hAnsi="Times New Roman"/>
                <w:sz w:val="28"/>
                <w:szCs w:val="28"/>
              </w:rPr>
            </w:pPr>
            <w:r>
              <w:rPr>
                <w:rFonts w:ascii="Times New Roman" w:hAnsi="Times New Roman"/>
                <w:sz w:val="28"/>
                <w:szCs w:val="28"/>
              </w:rPr>
              <w:t>01</w:t>
            </w:r>
            <w:r>
              <w:rPr>
                <w:rFonts w:ascii="Times New Roman" w:hAnsi="Times New Roman"/>
                <w:sz w:val="28"/>
                <w:szCs w:val="28"/>
                <w:lang w:val="kk-KZ"/>
              </w:rPr>
              <w:t>1201</w:t>
            </w:r>
            <w:r>
              <w:rPr>
                <w:rFonts w:ascii="Times New Roman" w:hAnsi="Times New Roman"/>
                <w:sz w:val="28"/>
                <w:szCs w:val="28"/>
              </w:rPr>
              <w:t>00</w:t>
            </w:r>
          </w:p>
          <w:p w14:paraId="7FB2D059">
            <w:pPr>
              <w:pStyle w:val="42"/>
              <w:ind w:firstLine="567"/>
              <w:contextualSpacing/>
              <w:jc w:val="both"/>
              <w:rPr>
                <w:rFonts w:ascii="Times New Roman" w:hAnsi="Times New Roman"/>
                <w:sz w:val="28"/>
                <w:szCs w:val="28"/>
              </w:rPr>
            </w:pPr>
          </w:p>
          <w:p w14:paraId="336FF8B6">
            <w:pPr>
              <w:pStyle w:val="42"/>
              <w:contextualSpacing/>
              <w:rPr>
                <w:rFonts w:ascii="Times New Roman" w:hAnsi="Times New Roman"/>
                <w:bCs/>
                <w:sz w:val="28"/>
                <w:szCs w:val="28"/>
                <w:lang w:val="kk-KZ"/>
              </w:rPr>
            </w:pPr>
            <w:r>
              <w:rPr>
                <w:rFonts w:ascii="Times New Roman" w:hAnsi="Times New Roman"/>
                <w:b/>
                <w:sz w:val="28"/>
                <w:szCs w:val="28"/>
                <w:lang w:val="kk-KZ"/>
              </w:rPr>
              <w:t xml:space="preserve">   </w:t>
            </w:r>
            <w:r>
              <w:rPr>
                <w:rFonts w:ascii="Times New Roman" w:hAnsi="Times New Roman"/>
                <w:bCs/>
                <w:sz w:val="28"/>
                <w:szCs w:val="28"/>
                <w:lang w:val="en-US"/>
              </w:rPr>
              <w:t>4S01120102</w:t>
            </w:r>
          </w:p>
          <w:p w14:paraId="09EFF54D">
            <w:pPr>
              <w:pStyle w:val="42"/>
              <w:ind w:firstLine="567"/>
              <w:contextualSpacing/>
              <w:jc w:val="both"/>
              <w:rPr>
                <w:rFonts w:ascii="Times New Roman" w:hAnsi="Times New Roman"/>
                <w:sz w:val="28"/>
                <w:szCs w:val="28"/>
              </w:rPr>
            </w:pPr>
          </w:p>
          <w:p w14:paraId="55A22DF7">
            <w:pPr>
              <w:pStyle w:val="42"/>
              <w:contextualSpacing/>
              <w:jc w:val="both"/>
              <w:rPr>
                <w:rFonts w:ascii="Times New Roman" w:hAnsi="Times New Roman"/>
                <w:sz w:val="28"/>
                <w:szCs w:val="28"/>
                <w:lang w:val="kk-KZ"/>
              </w:rPr>
            </w:pPr>
          </w:p>
        </w:tc>
        <w:tc>
          <w:tcPr>
            <w:tcW w:w="3368" w:type="dxa"/>
          </w:tcPr>
          <w:p w14:paraId="49CA2FE7">
            <w:pPr>
              <w:pStyle w:val="42"/>
              <w:contextualSpacing/>
              <w:jc w:val="both"/>
              <w:rPr>
                <w:rFonts w:ascii="Times New Roman" w:hAnsi="Times New Roman"/>
                <w:bCs/>
                <w:sz w:val="28"/>
                <w:szCs w:val="28"/>
                <w:lang w:val="kk-KZ"/>
              </w:rPr>
            </w:pPr>
            <w:r>
              <w:rPr>
                <w:rFonts w:ascii="Times New Roman" w:hAnsi="Times New Roman"/>
                <w:bCs/>
                <w:sz w:val="28"/>
                <w:szCs w:val="28"/>
                <w:lang w:val="kk-KZ"/>
              </w:rPr>
              <w:t>Мектепке дейінгі тәрбие және оқыту</w:t>
            </w:r>
          </w:p>
          <w:p w14:paraId="6C9C7C38">
            <w:pPr>
              <w:pStyle w:val="42"/>
              <w:contextualSpacing/>
              <w:jc w:val="both"/>
              <w:rPr>
                <w:rFonts w:ascii="Times New Roman" w:hAnsi="Times New Roman"/>
                <w:b/>
                <w:bCs/>
                <w:i/>
                <w:sz w:val="28"/>
                <w:szCs w:val="28"/>
                <w:lang w:val="kk-KZ"/>
              </w:rPr>
            </w:pPr>
            <w:r>
              <w:rPr>
                <w:rFonts w:ascii="Times New Roman" w:hAnsi="Times New Roman"/>
                <w:b/>
                <w:bCs/>
                <w:i/>
                <w:sz w:val="28"/>
                <w:szCs w:val="28"/>
                <w:lang w:val="kk-KZ"/>
              </w:rPr>
              <w:t>Біліктілігі:</w:t>
            </w:r>
          </w:p>
          <w:p w14:paraId="0076E827">
            <w:pPr>
              <w:pStyle w:val="42"/>
              <w:contextualSpacing/>
              <w:rPr>
                <w:rFonts w:ascii="Times New Roman" w:hAnsi="Times New Roman"/>
                <w:bCs/>
                <w:sz w:val="28"/>
                <w:szCs w:val="28"/>
                <w:lang w:val="kk-KZ"/>
              </w:rPr>
            </w:pPr>
            <w:r>
              <w:rPr>
                <w:rFonts w:ascii="Times New Roman" w:hAnsi="Times New Roman"/>
                <w:kern w:val="1"/>
                <w:sz w:val="28"/>
                <w:szCs w:val="28"/>
                <w:lang w:val="kk-KZ"/>
              </w:rPr>
              <w:t>Мектепке дейінгі тәрбие мен оқыту ұйымдарының тәрбиешісі</w:t>
            </w:r>
          </w:p>
          <w:p w14:paraId="4A565F3D">
            <w:pPr>
              <w:pStyle w:val="42"/>
              <w:contextualSpacing/>
              <w:jc w:val="both"/>
              <w:rPr>
                <w:rFonts w:ascii="Times New Roman" w:hAnsi="Times New Roman"/>
                <w:sz w:val="28"/>
                <w:szCs w:val="28"/>
                <w:lang w:val="kk-KZ"/>
              </w:rPr>
            </w:pPr>
          </w:p>
        </w:tc>
        <w:tc>
          <w:tcPr>
            <w:tcW w:w="1607" w:type="dxa"/>
          </w:tcPr>
          <w:p w14:paraId="6E907A67">
            <w:pPr>
              <w:pStyle w:val="42"/>
              <w:contextualSpacing/>
              <w:jc w:val="both"/>
              <w:rPr>
                <w:rFonts w:ascii="Times New Roman" w:hAnsi="Times New Roman"/>
                <w:bCs/>
                <w:sz w:val="28"/>
                <w:szCs w:val="28"/>
                <w:lang w:val="kk-KZ"/>
              </w:rPr>
            </w:pPr>
            <w:r>
              <w:rPr>
                <w:rFonts w:ascii="Times New Roman" w:hAnsi="Times New Roman"/>
                <w:bCs/>
                <w:sz w:val="28"/>
                <w:szCs w:val="28"/>
              </w:rPr>
              <w:t xml:space="preserve">3 </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p>
          <w:p w14:paraId="37B4BA0E">
            <w:pPr>
              <w:pStyle w:val="42"/>
              <w:contextualSpacing/>
              <w:jc w:val="both"/>
              <w:rPr>
                <w:rFonts w:ascii="Times New Roman" w:hAnsi="Times New Roman"/>
                <w:bCs/>
                <w:sz w:val="28"/>
                <w:szCs w:val="28"/>
                <w:lang w:val="kk-KZ"/>
              </w:rPr>
            </w:pPr>
            <w:r>
              <w:rPr>
                <w:rFonts w:ascii="Times New Roman" w:hAnsi="Times New Roman"/>
                <w:bCs/>
                <w:sz w:val="28"/>
                <w:szCs w:val="28"/>
              </w:rPr>
              <w:t xml:space="preserve">2 </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p>
          <w:p w14:paraId="2B526FA6">
            <w:pPr>
              <w:pStyle w:val="42"/>
              <w:ind w:firstLine="567"/>
              <w:contextualSpacing/>
              <w:jc w:val="both"/>
              <w:rPr>
                <w:rFonts w:ascii="Times New Roman" w:hAnsi="Times New Roman"/>
                <w:sz w:val="28"/>
                <w:szCs w:val="28"/>
              </w:rPr>
            </w:pPr>
          </w:p>
        </w:tc>
        <w:tc>
          <w:tcPr>
            <w:tcW w:w="1701" w:type="dxa"/>
          </w:tcPr>
          <w:p w14:paraId="1491EE80">
            <w:pPr>
              <w:pStyle w:val="42"/>
              <w:ind w:firstLine="567"/>
              <w:contextualSpacing/>
              <w:jc w:val="both"/>
              <w:rPr>
                <w:rFonts w:ascii="Times New Roman" w:hAnsi="Times New Roman"/>
                <w:bCs/>
                <w:sz w:val="28"/>
                <w:szCs w:val="28"/>
                <w:lang w:val="kk-KZ"/>
              </w:rPr>
            </w:pPr>
            <w:r>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rPr>
              <w:t xml:space="preserve">13020701 </w:t>
            </w:r>
            <w:r>
              <w:rPr>
                <w:rFonts w:ascii="Times New Roman" w:hAnsi="Times New Roman"/>
                <w:sz w:val="28"/>
                <w:szCs w:val="28"/>
                <w:lang w:val="kk-KZ"/>
              </w:rPr>
              <w:t xml:space="preserve">             </w:t>
            </w:r>
            <w:r>
              <w:rPr>
                <w:rFonts w:ascii="Times New Roman" w:hAnsi="Times New Roman"/>
                <w:sz w:val="28"/>
                <w:szCs w:val="28"/>
              </w:rPr>
              <w:t xml:space="preserve"> 31.12.2013 </w:t>
            </w:r>
            <w:r>
              <w:rPr>
                <w:rFonts w:ascii="Times New Roman" w:hAnsi="Times New Roman"/>
                <w:sz w:val="28"/>
                <w:szCs w:val="28"/>
                <w:lang w:val="kk-KZ"/>
              </w:rPr>
              <w:t>ж</w:t>
            </w:r>
          </w:p>
          <w:p w14:paraId="3D776B02">
            <w:pPr>
              <w:pStyle w:val="42"/>
              <w:ind w:firstLine="567"/>
              <w:contextualSpacing/>
              <w:jc w:val="both"/>
              <w:rPr>
                <w:rFonts w:ascii="Times New Roman" w:hAnsi="Times New Roman"/>
                <w:sz w:val="28"/>
                <w:szCs w:val="28"/>
              </w:rPr>
            </w:pPr>
          </w:p>
        </w:tc>
      </w:tr>
      <w:tr w14:paraId="68D794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Before w:w="289" w:type="dxa"/>
          <w:wAfter w:w="95" w:type="dxa"/>
        </w:trPr>
        <w:tc>
          <w:tcPr>
            <w:tcW w:w="1025" w:type="dxa"/>
          </w:tcPr>
          <w:p w14:paraId="0700C4BB">
            <w:pPr>
              <w:pStyle w:val="42"/>
              <w:ind w:left="-539" w:firstLine="567"/>
              <w:contextualSpacing/>
              <w:jc w:val="both"/>
              <w:rPr>
                <w:rFonts w:ascii="Times New Roman" w:hAnsi="Times New Roman"/>
                <w:sz w:val="28"/>
                <w:szCs w:val="28"/>
                <w:lang w:val="kk-KZ"/>
              </w:rPr>
            </w:pPr>
            <w:r>
              <w:rPr>
                <w:rFonts w:ascii="Times New Roman" w:hAnsi="Times New Roman"/>
                <w:sz w:val="28"/>
                <w:szCs w:val="28"/>
                <w:lang w:val="kk-KZ"/>
              </w:rPr>
              <w:t>2</w:t>
            </w:r>
          </w:p>
        </w:tc>
        <w:tc>
          <w:tcPr>
            <w:tcW w:w="1414" w:type="dxa"/>
          </w:tcPr>
          <w:p w14:paraId="2921C1AD">
            <w:pPr>
              <w:pStyle w:val="42"/>
              <w:contextualSpacing/>
              <w:jc w:val="center"/>
              <w:rPr>
                <w:rFonts w:ascii="Times New Roman" w:hAnsi="Times New Roman"/>
                <w:bCs/>
                <w:sz w:val="28"/>
                <w:szCs w:val="28"/>
                <w:lang w:val="en-US"/>
              </w:rPr>
            </w:pPr>
            <w:r>
              <w:rPr>
                <w:rFonts w:ascii="Times New Roman" w:hAnsi="Times New Roman"/>
                <w:bCs/>
                <w:sz w:val="28"/>
                <w:szCs w:val="28"/>
                <w:lang w:val="en-US"/>
              </w:rPr>
              <w:t>07150300</w:t>
            </w:r>
          </w:p>
          <w:p w14:paraId="32EC27AC">
            <w:pPr>
              <w:pStyle w:val="42"/>
              <w:ind w:firstLine="567"/>
              <w:contextualSpacing/>
              <w:jc w:val="both"/>
              <w:rPr>
                <w:rFonts w:ascii="Times New Roman" w:hAnsi="Times New Roman"/>
                <w:bCs/>
                <w:sz w:val="28"/>
                <w:szCs w:val="28"/>
              </w:rPr>
            </w:pPr>
          </w:p>
          <w:p w14:paraId="0B5B8D14">
            <w:pPr>
              <w:pStyle w:val="42"/>
              <w:contextualSpacing/>
              <w:jc w:val="center"/>
              <w:rPr>
                <w:rFonts w:ascii="Times New Roman" w:hAnsi="Times New Roman"/>
                <w:bCs/>
                <w:sz w:val="28"/>
                <w:szCs w:val="28"/>
                <w:lang w:val="en-US"/>
              </w:rPr>
            </w:pPr>
            <w:r>
              <w:rPr>
                <w:rFonts w:ascii="Times New Roman" w:hAnsi="Times New Roman"/>
                <w:bCs/>
                <w:sz w:val="28"/>
                <w:szCs w:val="28"/>
                <w:lang w:val="en-US"/>
              </w:rPr>
              <w:t>3W07150301</w:t>
            </w:r>
          </w:p>
          <w:p w14:paraId="34D381EA">
            <w:pPr>
              <w:pStyle w:val="42"/>
              <w:contextualSpacing/>
              <w:jc w:val="center"/>
              <w:rPr>
                <w:rFonts w:ascii="Times New Roman" w:hAnsi="Times New Roman"/>
                <w:bCs/>
                <w:sz w:val="28"/>
                <w:szCs w:val="28"/>
                <w:lang w:val="kk-KZ"/>
              </w:rPr>
            </w:pPr>
            <w:r>
              <w:rPr>
                <w:rFonts w:ascii="Times New Roman" w:hAnsi="Times New Roman"/>
                <w:bCs/>
                <w:sz w:val="28"/>
                <w:szCs w:val="28"/>
                <w:lang w:val="en-US"/>
              </w:rPr>
              <w:t>3W0715030</w:t>
            </w:r>
            <w:r>
              <w:rPr>
                <w:rFonts w:ascii="Times New Roman" w:hAnsi="Times New Roman"/>
                <w:bCs/>
                <w:sz w:val="28"/>
                <w:szCs w:val="28"/>
                <w:lang w:val="kk-KZ"/>
              </w:rPr>
              <w:t>2</w:t>
            </w:r>
          </w:p>
          <w:p w14:paraId="4387DF9F">
            <w:pPr>
              <w:pStyle w:val="42"/>
              <w:contextualSpacing/>
              <w:jc w:val="both"/>
              <w:rPr>
                <w:rFonts w:ascii="Times New Roman" w:hAnsi="Times New Roman"/>
                <w:sz w:val="28"/>
                <w:szCs w:val="28"/>
              </w:rPr>
            </w:pPr>
          </w:p>
        </w:tc>
        <w:tc>
          <w:tcPr>
            <w:tcW w:w="3368" w:type="dxa"/>
          </w:tcPr>
          <w:p w14:paraId="7B121D50">
            <w:pPr>
              <w:pStyle w:val="42"/>
              <w:contextualSpacing/>
              <w:jc w:val="both"/>
              <w:rPr>
                <w:rFonts w:ascii="Times New Roman" w:hAnsi="Times New Roman"/>
                <w:kern w:val="24"/>
                <w:sz w:val="28"/>
                <w:szCs w:val="28"/>
                <w:lang w:val="kk-KZ"/>
              </w:rPr>
            </w:pPr>
            <w:r>
              <w:rPr>
                <w:rFonts w:ascii="Times New Roman" w:hAnsi="Times New Roman"/>
                <w:kern w:val="24"/>
                <w:sz w:val="28"/>
                <w:szCs w:val="28"/>
              </w:rPr>
              <w:t xml:space="preserve">Токарлық іс </w:t>
            </w:r>
          </w:p>
          <w:p w14:paraId="00FB8C30">
            <w:pPr>
              <w:pStyle w:val="42"/>
              <w:contextualSpacing/>
              <w:jc w:val="both"/>
              <w:rPr>
                <w:rFonts w:ascii="Times New Roman" w:hAnsi="Times New Roman"/>
                <w:b/>
                <w:i/>
                <w:kern w:val="24"/>
                <w:sz w:val="28"/>
                <w:szCs w:val="28"/>
              </w:rPr>
            </w:pPr>
            <w:r>
              <w:rPr>
                <w:rFonts w:ascii="Times New Roman" w:hAnsi="Times New Roman"/>
                <w:b/>
                <w:i/>
                <w:kern w:val="24"/>
                <w:sz w:val="28"/>
                <w:szCs w:val="28"/>
              </w:rPr>
              <w:t>Біліктілі</w:t>
            </w:r>
            <w:r>
              <w:rPr>
                <w:rFonts w:ascii="Times New Roman" w:hAnsi="Times New Roman"/>
                <w:b/>
                <w:i/>
                <w:kern w:val="24"/>
                <w:sz w:val="28"/>
                <w:szCs w:val="28"/>
                <w:lang w:val="kk-KZ"/>
              </w:rPr>
              <w:t>ктері</w:t>
            </w:r>
            <w:r>
              <w:rPr>
                <w:rFonts w:ascii="Times New Roman" w:hAnsi="Times New Roman"/>
                <w:b/>
                <w:i/>
                <w:kern w:val="24"/>
                <w:sz w:val="28"/>
                <w:szCs w:val="28"/>
              </w:rPr>
              <w:t>:</w:t>
            </w:r>
          </w:p>
          <w:p w14:paraId="4D3DC64F">
            <w:pPr>
              <w:pStyle w:val="42"/>
              <w:contextualSpacing/>
              <w:jc w:val="both"/>
              <w:rPr>
                <w:rFonts w:ascii="Times New Roman" w:hAnsi="Times New Roman"/>
                <w:kern w:val="24"/>
                <w:sz w:val="28"/>
                <w:szCs w:val="28"/>
              </w:rPr>
            </w:pPr>
            <w:r>
              <w:rPr>
                <w:rFonts w:ascii="Times New Roman" w:hAnsi="Times New Roman"/>
                <w:kern w:val="24"/>
                <w:sz w:val="28"/>
                <w:szCs w:val="28"/>
              </w:rPr>
              <w:t>Токарь;</w:t>
            </w:r>
          </w:p>
          <w:p w14:paraId="4E9ABE9D">
            <w:pPr>
              <w:pStyle w:val="42"/>
              <w:contextualSpacing/>
              <w:jc w:val="both"/>
              <w:rPr>
                <w:rFonts w:ascii="Times New Roman" w:hAnsi="Times New Roman"/>
                <w:bCs/>
                <w:sz w:val="28"/>
                <w:szCs w:val="28"/>
                <w:lang w:val="kk-KZ"/>
              </w:rPr>
            </w:pPr>
            <w:r>
              <w:rPr>
                <w:rFonts w:ascii="Times New Roman" w:hAnsi="Times New Roman"/>
                <w:kern w:val="24"/>
                <w:sz w:val="28"/>
                <w:szCs w:val="28"/>
              </w:rPr>
              <w:t>Фрезерлеуші.</w:t>
            </w:r>
          </w:p>
        </w:tc>
        <w:tc>
          <w:tcPr>
            <w:tcW w:w="1607" w:type="dxa"/>
          </w:tcPr>
          <w:p w14:paraId="17219A32">
            <w:pPr>
              <w:pStyle w:val="42"/>
              <w:contextualSpacing/>
              <w:rPr>
                <w:rFonts w:ascii="Times New Roman" w:hAnsi="Times New Roman"/>
                <w:bCs/>
                <w:sz w:val="28"/>
                <w:szCs w:val="28"/>
                <w:lang w:val="kk-KZ"/>
              </w:rPr>
            </w:pPr>
            <w:r>
              <w:rPr>
                <w:rFonts w:ascii="Times New Roman" w:hAnsi="Times New Roman"/>
                <w:bCs/>
                <w:sz w:val="28"/>
                <w:szCs w:val="28"/>
              </w:rPr>
              <w:t xml:space="preserve">2 </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r>
              <w:rPr>
                <w:rFonts w:ascii="Times New Roman" w:hAnsi="Times New Roman"/>
                <w:bCs/>
                <w:sz w:val="28"/>
                <w:szCs w:val="28"/>
              </w:rPr>
              <w:t>,</w:t>
            </w:r>
          </w:p>
          <w:p w14:paraId="7F252AFB">
            <w:pPr>
              <w:pStyle w:val="42"/>
              <w:contextualSpacing/>
              <w:rPr>
                <w:rFonts w:ascii="Times New Roman" w:hAnsi="Times New Roman"/>
                <w:bCs/>
                <w:sz w:val="28"/>
                <w:szCs w:val="28"/>
                <w:lang w:val="kk-KZ"/>
              </w:rPr>
            </w:pPr>
            <w:r>
              <w:rPr>
                <w:rFonts w:ascii="Times New Roman" w:hAnsi="Times New Roman"/>
                <w:bCs/>
                <w:sz w:val="28"/>
                <w:szCs w:val="28"/>
              </w:rPr>
              <w:t>1</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p>
          <w:p w14:paraId="218F5D6F">
            <w:pPr>
              <w:pStyle w:val="42"/>
              <w:contextualSpacing/>
              <w:jc w:val="both"/>
              <w:rPr>
                <w:rFonts w:ascii="Times New Roman" w:hAnsi="Times New Roman"/>
                <w:bCs/>
                <w:sz w:val="28"/>
                <w:szCs w:val="28"/>
              </w:rPr>
            </w:pPr>
          </w:p>
        </w:tc>
        <w:tc>
          <w:tcPr>
            <w:tcW w:w="1701" w:type="dxa"/>
          </w:tcPr>
          <w:p w14:paraId="14004158">
            <w:pPr>
              <w:pStyle w:val="42"/>
              <w:ind w:firstLine="567"/>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rPr>
              <w:t xml:space="preserve">13020701 </w:t>
            </w:r>
            <w:r>
              <w:rPr>
                <w:rFonts w:ascii="Times New Roman" w:hAnsi="Times New Roman"/>
                <w:sz w:val="28"/>
                <w:szCs w:val="28"/>
                <w:lang w:val="kk-KZ"/>
              </w:rPr>
              <w:t xml:space="preserve">             </w:t>
            </w:r>
            <w:r>
              <w:rPr>
                <w:rFonts w:ascii="Times New Roman" w:hAnsi="Times New Roman"/>
                <w:sz w:val="28"/>
                <w:szCs w:val="28"/>
              </w:rPr>
              <w:t xml:space="preserve"> 31.12.2013 </w:t>
            </w:r>
            <w:r>
              <w:rPr>
                <w:rFonts w:ascii="Times New Roman" w:hAnsi="Times New Roman"/>
                <w:sz w:val="28"/>
                <w:szCs w:val="28"/>
                <w:lang w:val="kk-KZ"/>
              </w:rPr>
              <w:t>ж</w:t>
            </w:r>
          </w:p>
        </w:tc>
      </w:tr>
      <w:tr w14:paraId="4DBF16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Before w:w="289" w:type="dxa"/>
          <w:wAfter w:w="95" w:type="dxa"/>
          <w:trHeight w:val="775" w:hRule="atLeast"/>
        </w:trPr>
        <w:tc>
          <w:tcPr>
            <w:tcW w:w="1025" w:type="dxa"/>
          </w:tcPr>
          <w:p w14:paraId="6064D271">
            <w:pPr>
              <w:pStyle w:val="42"/>
              <w:ind w:firstLine="567"/>
              <w:contextualSpacing/>
              <w:jc w:val="both"/>
              <w:rPr>
                <w:rFonts w:ascii="Times New Roman" w:hAnsi="Times New Roman"/>
                <w:sz w:val="28"/>
                <w:szCs w:val="28"/>
              </w:rPr>
            </w:pPr>
          </w:p>
          <w:p w14:paraId="16EA2793">
            <w:pPr>
              <w:pStyle w:val="42"/>
              <w:ind w:firstLine="567"/>
              <w:contextualSpacing/>
              <w:jc w:val="both"/>
              <w:rPr>
                <w:rFonts w:ascii="Times New Roman" w:hAnsi="Times New Roman"/>
                <w:sz w:val="28"/>
                <w:szCs w:val="28"/>
                <w:lang w:val="kk-KZ"/>
              </w:rPr>
            </w:pPr>
            <w:r>
              <w:rPr>
                <w:rFonts w:ascii="Times New Roman" w:hAnsi="Times New Roman"/>
                <w:sz w:val="28"/>
                <w:szCs w:val="28"/>
                <w:lang w:val="kk-KZ"/>
              </w:rPr>
              <w:t>43</w:t>
            </w:r>
          </w:p>
        </w:tc>
        <w:tc>
          <w:tcPr>
            <w:tcW w:w="1414" w:type="dxa"/>
          </w:tcPr>
          <w:p w14:paraId="1395DFB7">
            <w:pPr>
              <w:pStyle w:val="42"/>
              <w:contextualSpacing/>
              <w:jc w:val="both"/>
              <w:rPr>
                <w:rFonts w:ascii="Times New Roman" w:hAnsi="Times New Roman"/>
                <w:bCs/>
                <w:sz w:val="28"/>
                <w:szCs w:val="28"/>
              </w:rPr>
            </w:pPr>
            <w:r>
              <w:rPr>
                <w:rFonts w:ascii="Times New Roman" w:hAnsi="Times New Roman"/>
                <w:bCs/>
                <w:sz w:val="28"/>
                <w:szCs w:val="28"/>
                <w:lang w:val="en-US"/>
              </w:rPr>
              <w:t>07150400</w:t>
            </w:r>
          </w:p>
          <w:p w14:paraId="77B43204">
            <w:pPr>
              <w:pStyle w:val="42"/>
              <w:contextualSpacing/>
              <w:jc w:val="both"/>
              <w:rPr>
                <w:rFonts w:ascii="Times New Roman" w:hAnsi="Times New Roman"/>
                <w:sz w:val="28"/>
                <w:szCs w:val="28"/>
              </w:rPr>
            </w:pPr>
            <w:r>
              <w:rPr>
                <w:rFonts w:ascii="Times New Roman" w:hAnsi="Times New Roman"/>
                <w:bCs/>
                <w:sz w:val="28"/>
                <w:szCs w:val="28"/>
                <w:lang w:val="en-US"/>
              </w:rPr>
              <w:t>4S07150403</w:t>
            </w:r>
          </w:p>
        </w:tc>
        <w:tc>
          <w:tcPr>
            <w:tcW w:w="3368" w:type="dxa"/>
          </w:tcPr>
          <w:p w14:paraId="56EFA8AE">
            <w:pPr>
              <w:pStyle w:val="42"/>
              <w:contextualSpacing/>
              <w:jc w:val="both"/>
              <w:rPr>
                <w:rFonts w:ascii="Times New Roman" w:hAnsi="Times New Roman"/>
                <w:kern w:val="24"/>
                <w:sz w:val="28"/>
                <w:szCs w:val="28"/>
              </w:rPr>
            </w:pPr>
            <w:r>
              <w:rPr>
                <w:rFonts w:ascii="Times New Roman" w:hAnsi="Times New Roman"/>
                <w:kern w:val="24"/>
                <w:sz w:val="28"/>
                <w:szCs w:val="28"/>
              </w:rPr>
              <w:t>Металл өңдеу(түрлері бойынша)</w:t>
            </w:r>
          </w:p>
          <w:p w14:paraId="43270456">
            <w:pPr>
              <w:pStyle w:val="42"/>
              <w:contextualSpacing/>
              <w:jc w:val="both"/>
              <w:rPr>
                <w:rFonts w:ascii="Times New Roman" w:hAnsi="Times New Roman"/>
                <w:b/>
                <w:i/>
                <w:kern w:val="24"/>
                <w:sz w:val="28"/>
                <w:szCs w:val="28"/>
              </w:rPr>
            </w:pPr>
            <w:r>
              <w:rPr>
                <w:rFonts w:ascii="Times New Roman" w:hAnsi="Times New Roman"/>
                <w:b/>
                <w:i/>
                <w:kern w:val="24"/>
                <w:sz w:val="28"/>
                <w:szCs w:val="28"/>
              </w:rPr>
              <w:t>Біліктілігі:</w:t>
            </w:r>
          </w:p>
          <w:p w14:paraId="4ADE2B03">
            <w:pPr>
              <w:pStyle w:val="42"/>
              <w:contextualSpacing/>
              <w:jc w:val="both"/>
              <w:rPr>
                <w:rFonts w:ascii="Times New Roman" w:hAnsi="Times New Roman"/>
                <w:kern w:val="24"/>
                <w:sz w:val="28"/>
                <w:szCs w:val="28"/>
              </w:rPr>
            </w:pPr>
            <w:r>
              <w:rPr>
                <w:rFonts w:ascii="Times New Roman" w:hAnsi="Times New Roman"/>
                <w:kern w:val="24"/>
                <w:sz w:val="28"/>
                <w:szCs w:val="28"/>
              </w:rPr>
              <w:t>Техник-технолог</w:t>
            </w:r>
          </w:p>
        </w:tc>
        <w:tc>
          <w:tcPr>
            <w:tcW w:w="1607" w:type="dxa"/>
          </w:tcPr>
          <w:p w14:paraId="4824EEC7">
            <w:pPr>
              <w:pStyle w:val="42"/>
              <w:contextualSpacing/>
              <w:jc w:val="both"/>
              <w:rPr>
                <w:rFonts w:ascii="Times New Roman" w:hAnsi="Times New Roman"/>
                <w:bCs/>
                <w:sz w:val="28"/>
                <w:szCs w:val="28"/>
                <w:lang w:val="kk-KZ"/>
              </w:rPr>
            </w:pPr>
            <w:r>
              <w:rPr>
                <w:rFonts w:ascii="Times New Roman" w:hAnsi="Times New Roman"/>
                <w:bCs/>
                <w:sz w:val="28"/>
                <w:szCs w:val="28"/>
              </w:rPr>
              <w:t xml:space="preserve">3 </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p>
          <w:p w14:paraId="4BE91638">
            <w:pPr>
              <w:pStyle w:val="42"/>
              <w:contextualSpacing/>
              <w:jc w:val="both"/>
              <w:rPr>
                <w:rFonts w:ascii="Times New Roman" w:hAnsi="Times New Roman"/>
                <w:bCs/>
                <w:sz w:val="28"/>
                <w:szCs w:val="28"/>
                <w:lang w:val="kk-KZ"/>
              </w:rPr>
            </w:pPr>
            <w:r>
              <w:rPr>
                <w:rFonts w:ascii="Times New Roman" w:hAnsi="Times New Roman"/>
                <w:bCs/>
                <w:sz w:val="28"/>
                <w:szCs w:val="28"/>
              </w:rPr>
              <w:t xml:space="preserve">2 </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p>
          <w:p w14:paraId="48063896">
            <w:pPr>
              <w:pStyle w:val="42"/>
              <w:ind w:firstLine="567"/>
              <w:contextualSpacing/>
              <w:jc w:val="both"/>
              <w:rPr>
                <w:rFonts w:ascii="Times New Roman" w:hAnsi="Times New Roman"/>
                <w:sz w:val="28"/>
                <w:szCs w:val="28"/>
              </w:rPr>
            </w:pPr>
          </w:p>
        </w:tc>
        <w:tc>
          <w:tcPr>
            <w:tcW w:w="1701" w:type="dxa"/>
          </w:tcPr>
          <w:p w14:paraId="31B5AEF4">
            <w:pPr>
              <w:pStyle w:val="42"/>
              <w:ind w:firstLine="567"/>
              <w:contextualSpacing/>
              <w:jc w:val="both"/>
              <w:rPr>
                <w:rFonts w:ascii="Times New Roman" w:hAnsi="Times New Roman"/>
                <w:bCs/>
                <w:sz w:val="28"/>
                <w:szCs w:val="28"/>
                <w:lang w:val="kk-KZ"/>
              </w:rPr>
            </w:pPr>
            <w:r>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rPr>
              <w:t xml:space="preserve">13020701 </w:t>
            </w:r>
            <w:r>
              <w:rPr>
                <w:rFonts w:ascii="Times New Roman" w:hAnsi="Times New Roman"/>
                <w:sz w:val="28"/>
                <w:szCs w:val="28"/>
                <w:lang w:val="kk-KZ"/>
              </w:rPr>
              <w:t xml:space="preserve">             </w:t>
            </w:r>
            <w:r>
              <w:rPr>
                <w:rFonts w:ascii="Times New Roman" w:hAnsi="Times New Roman"/>
                <w:sz w:val="28"/>
                <w:szCs w:val="28"/>
              </w:rPr>
              <w:t xml:space="preserve"> 31.12.2013 </w:t>
            </w:r>
            <w:r>
              <w:rPr>
                <w:rFonts w:ascii="Times New Roman" w:hAnsi="Times New Roman"/>
                <w:sz w:val="28"/>
                <w:szCs w:val="28"/>
                <w:lang w:val="kk-KZ"/>
              </w:rPr>
              <w:t>ж</w:t>
            </w:r>
          </w:p>
          <w:p w14:paraId="2205A607">
            <w:pPr>
              <w:pStyle w:val="42"/>
              <w:ind w:firstLine="567"/>
              <w:contextualSpacing/>
              <w:jc w:val="both"/>
              <w:rPr>
                <w:rFonts w:ascii="Times New Roman" w:hAnsi="Times New Roman"/>
                <w:sz w:val="28"/>
                <w:szCs w:val="28"/>
                <w:lang w:val="kk-KZ"/>
              </w:rPr>
            </w:pPr>
          </w:p>
        </w:tc>
      </w:tr>
      <w:tr w14:paraId="612F2B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Before w:w="289" w:type="dxa"/>
          <w:wAfter w:w="95" w:type="dxa"/>
        </w:trPr>
        <w:tc>
          <w:tcPr>
            <w:tcW w:w="1025" w:type="dxa"/>
          </w:tcPr>
          <w:p w14:paraId="36D9F85C">
            <w:pPr>
              <w:pStyle w:val="42"/>
              <w:ind w:firstLine="567"/>
              <w:contextualSpacing/>
              <w:jc w:val="both"/>
              <w:rPr>
                <w:rFonts w:ascii="Times New Roman" w:hAnsi="Times New Roman"/>
                <w:sz w:val="28"/>
                <w:szCs w:val="28"/>
              </w:rPr>
            </w:pPr>
          </w:p>
          <w:p w14:paraId="6319A501">
            <w:pPr>
              <w:pStyle w:val="42"/>
              <w:ind w:firstLine="567"/>
              <w:contextualSpacing/>
              <w:jc w:val="both"/>
              <w:rPr>
                <w:rFonts w:ascii="Times New Roman" w:hAnsi="Times New Roman"/>
                <w:sz w:val="28"/>
                <w:szCs w:val="28"/>
                <w:lang w:val="kk-KZ"/>
              </w:rPr>
            </w:pPr>
            <w:r>
              <w:rPr>
                <w:rFonts w:ascii="Times New Roman" w:hAnsi="Times New Roman"/>
                <w:sz w:val="28"/>
                <w:szCs w:val="28"/>
                <w:lang w:val="kk-KZ"/>
              </w:rPr>
              <w:t>54</w:t>
            </w:r>
          </w:p>
          <w:p w14:paraId="69DC116B">
            <w:pPr>
              <w:pStyle w:val="42"/>
              <w:ind w:firstLine="567"/>
              <w:contextualSpacing/>
              <w:jc w:val="both"/>
              <w:rPr>
                <w:rFonts w:ascii="Times New Roman" w:hAnsi="Times New Roman"/>
                <w:sz w:val="28"/>
                <w:szCs w:val="28"/>
              </w:rPr>
            </w:pPr>
          </w:p>
          <w:p w14:paraId="3A9531F4">
            <w:pPr>
              <w:pStyle w:val="42"/>
              <w:ind w:firstLine="567"/>
              <w:contextualSpacing/>
              <w:jc w:val="both"/>
              <w:rPr>
                <w:rFonts w:ascii="Times New Roman" w:hAnsi="Times New Roman"/>
                <w:sz w:val="28"/>
                <w:szCs w:val="28"/>
              </w:rPr>
            </w:pPr>
            <w:r>
              <w:rPr>
                <w:rFonts w:ascii="Times New Roman" w:hAnsi="Times New Roman"/>
                <w:sz w:val="28"/>
                <w:szCs w:val="28"/>
              </w:rPr>
              <w:t>5</w:t>
            </w:r>
          </w:p>
        </w:tc>
        <w:tc>
          <w:tcPr>
            <w:tcW w:w="1414" w:type="dxa"/>
          </w:tcPr>
          <w:p w14:paraId="053708B9">
            <w:pPr>
              <w:pStyle w:val="42"/>
              <w:contextualSpacing/>
              <w:jc w:val="both"/>
              <w:rPr>
                <w:rFonts w:ascii="Times New Roman" w:hAnsi="Times New Roman"/>
                <w:sz w:val="28"/>
                <w:szCs w:val="28"/>
              </w:rPr>
            </w:pPr>
            <w:r>
              <w:rPr>
                <w:rFonts w:ascii="Times New Roman" w:hAnsi="Times New Roman"/>
                <w:sz w:val="28"/>
                <w:szCs w:val="28"/>
              </w:rPr>
              <w:t>07</w:t>
            </w:r>
            <w:r>
              <w:rPr>
                <w:rFonts w:ascii="Times New Roman" w:hAnsi="Times New Roman"/>
                <w:sz w:val="28"/>
                <w:szCs w:val="28"/>
                <w:lang w:val="kk-KZ"/>
              </w:rPr>
              <w:t>3102</w:t>
            </w:r>
            <w:r>
              <w:rPr>
                <w:rFonts w:ascii="Times New Roman" w:hAnsi="Times New Roman"/>
                <w:sz w:val="28"/>
                <w:szCs w:val="28"/>
              </w:rPr>
              <w:t>00</w:t>
            </w:r>
          </w:p>
          <w:p w14:paraId="2B565CB4">
            <w:pPr>
              <w:pStyle w:val="42"/>
              <w:ind w:firstLine="567"/>
              <w:contextualSpacing/>
              <w:jc w:val="both"/>
              <w:rPr>
                <w:rFonts w:ascii="Times New Roman" w:hAnsi="Times New Roman"/>
                <w:sz w:val="28"/>
                <w:szCs w:val="28"/>
              </w:rPr>
            </w:pPr>
          </w:p>
          <w:p w14:paraId="2438D3EB">
            <w:pPr>
              <w:pStyle w:val="42"/>
              <w:contextualSpacing/>
              <w:jc w:val="both"/>
              <w:rPr>
                <w:rFonts w:ascii="Times New Roman" w:hAnsi="Times New Roman"/>
                <w:bCs/>
                <w:sz w:val="28"/>
                <w:szCs w:val="28"/>
              </w:rPr>
            </w:pPr>
            <w:r>
              <w:rPr>
                <w:rFonts w:ascii="Times New Roman" w:hAnsi="Times New Roman"/>
                <w:bCs/>
                <w:sz w:val="28"/>
                <w:szCs w:val="28"/>
              </w:rPr>
              <w:t>4S07310201</w:t>
            </w:r>
          </w:p>
        </w:tc>
        <w:tc>
          <w:tcPr>
            <w:tcW w:w="3368" w:type="dxa"/>
          </w:tcPr>
          <w:p w14:paraId="4A217F94">
            <w:pPr>
              <w:pStyle w:val="42"/>
              <w:contextualSpacing/>
              <w:jc w:val="both"/>
              <w:rPr>
                <w:rFonts w:ascii="Times New Roman" w:hAnsi="Times New Roman"/>
                <w:kern w:val="24"/>
                <w:sz w:val="28"/>
                <w:szCs w:val="28"/>
              </w:rPr>
            </w:pPr>
            <w:r>
              <w:rPr>
                <w:rFonts w:ascii="Times New Roman" w:hAnsi="Times New Roman"/>
                <w:kern w:val="24"/>
                <w:sz w:val="28"/>
                <w:szCs w:val="28"/>
              </w:rPr>
              <w:t>Геодезия және картография</w:t>
            </w:r>
          </w:p>
          <w:p w14:paraId="022820B8">
            <w:pPr>
              <w:pStyle w:val="42"/>
              <w:contextualSpacing/>
              <w:jc w:val="both"/>
              <w:rPr>
                <w:rFonts w:ascii="Times New Roman" w:hAnsi="Times New Roman"/>
                <w:b/>
                <w:i/>
                <w:kern w:val="24"/>
                <w:sz w:val="28"/>
                <w:szCs w:val="28"/>
              </w:rPr>
            </w:pPr>
            <w:r>
              <w:rPr>
                <w:rFonts w:ascii="Times New Roman" w:hAnsi="Times New Roman"/>
                <w:b/>
                <w:i/>
                <w:kern w:val="24"/>
                <w:sz w:val="28"/>
                <w:szCs w:val="28"/>
              </w:rPr>
              <w:t>Біліктілігі:</w:t>
            </w:r>
          </w:p>
          <w:p w14:paraId="09276F7F">
            <w:pPr>
              <w:pStyle w:val="42"/>
              <w:contextualSpacing/>
              <w:jc w:val="both"/>
              <w:rPr>
                <w:rFonts w:ascii="Times New Roman" w:hAnsi="Times New Roman"/>
                <w:kern w:val="24"/>
                <w:sz w:val="28"/>
                <w:szCs w:val="28"/>
              </w:rPr>
            </w:pPr>
            <w:r>
              <w:rPr>
                <w:rFonts w:ascii="Times New Roman" w:hAnsi="Times New Roman"/>
                <w:kern w:val="24"/>
                <w:sz w:val="28"/>
                <w:szCs w:val="28"/>
              </w:rPr>
              <w:t>Техник-геодезист</w:t>
            </w:r>
          </w:p>
        </w:tc>
        <w:tc>
          <w:tcPr>
            <w:tcW w:w="1607" w:type="dxa"/>
          </w:tcPr>
          <w:p w14:paraId="2328D603">
            <w:pPr>
              <w:pStyle w:val="42"/>
              <w:contextualSpacing/>
              <w:jc w:val="both"/>
              <w:rPr>
                <w:rFonts w:ascii="Times New Roman" w:hAnsi="Times New Roman"/>
                <w:bCs/>
                <w:sz w:val="28"/>
                <w:szCs w:val="28"/>
                <w:lang w:val="kk-KZ"/>
              </w:rPr>
            </w:pPr>
            <w:r>
              <w:rPr>
                <w:rFonts w:ascii="Times New Roman" w:hAnsi="Times New Roman"/>
                <w:bCs/>
                <w:sz w:val="28"/>
                <w:szCs w:val="28"/>
              </w:rPr>
              <w:t xml:space="preserve">3 </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p>
          <w:p w14:paraId="70A6E4DD">
            <w:pPr>
              <w:pStyle w:val="42"/>
              <w:contextualSpacing/>
              <w:jc w:val="both"/>
              <w:rPr>
                <w:rFonts w:ascii="Times New Roman" w:hAnsi="Times New Roman"/>
                <w:bCs/>
                <w:sz w:val="28"/>
                <w:szCs w:val="28"/>
                <w:lang w:val="kk-KZ"/>
              </w:rPr>
            </w:pPr>
            <w:r>
              <w:rPr>
                <w:rFonts w:ascii="Times New Roman" w:hAnsi="Times New Roman"/>
                <w:bCs/>
                <w:sz w:val="28"/>
                <w:szCs w:val="28"/>
              </w:rPr>
              <w:t xml:space="preserve">2 </w:t>
            </w:r>
            <w:r>
              <w:rPr>
                <w:rFonts w:ascii="Times New Roman" w:hAnsi="Times New Roman"/>
                <w:bCs/>
                <w:sz w:val="28"/>
                <w:szCs w:val="28"/>
                <w:lang w:val="kk-KZ"/>
              </w:rPr>
              <w:t>жыл</w:t>
            </w:r>
            <w:r>
              <w:rPr>
                <w:rFonts w:ascii="Times New Roman" w:hAnsi="Times New Roman"/>
                <w:bCs/>
                <w:sz w:val="28"/>
                <w:szCs w:val="28"/>
              </w:rPr>
              <w:t xml:space="preserve"> 10 </w:t>
            </w:r>
            <w:r>
              <w:rPr>
                <w:rFonts w:ascii="Times New Roman" w:hAnsi="Times New Roman"/>
                <w:bCs/>
                <w:sz w:val="28"/>
                <w:szCs w:val="28"/>
                <w:lang w:val="kk-KZ"/>
              </w:rPr>
              <w:t>ай</w:t>
            </w:r>
          </w:p>
          <w:p w14:paraId="6E49A4A5">
            <w:pPr>
              <w:pStyle w:val="42"/>
              <w:ind w:firstLine="567"/>
              <w:contextualSpacing/>
              <w:rPr>
                <w:rFonts w:ascii="Times New Roman" w:hAnsi="Times New Roman"/>
                <w:sz w:val="28"/>
                <w:szCs w:val="28"/>
              </w:rPr>
            </w:pPr>
          </w:p>
        </w:tc>
        <w:tc>
          <w:tcPr>
            <w:tcW w:w="1701" w:type="dxa"/>
          </w:tcPr>
          <w:p w14:paraId="4DA6DFD4">
            <w:pPr>
              <w:pStyle w:val="42"/>
              <w:ind w:firstLine="567"/>
              <w:contextualSpacing/>
              <w:jc w:val="both"/>
              <w:rPr>
                <w:rFonts w:ascii="Times New Roman" w:hAnsi="Times New Roman"/>
                <w:bCs/>
                <w:sz w:val="28"/>
                <w:szCs w:val="28"/>
                <w:lang w:val="kk-KZ"/>
              </w:rPr>
            </w:pPr>
            <w:r>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rPr>
              <w:t xml:space="preserve">13020701 </w:t>
            </w:r>
            <w:r>
              <w:rPr>
                <w:rFonts w:ascii="Times New Roman" w:hAnsi="Times New Roman"/>
                <w:sz w:val="28"/>
                <w:szCs w:val="28"/>
                <w:lang w:val="kk-KZ"/>
              </w:rPr>
              <w:t xml:space="preserve">             </w:t>
            </w:r>
            <w:r>
              <w:rPr>
                <w:rFonts w:ascii="Times New Roman" w:hAnsi="Times New Roman"/>
                <w:sz w:val="28"/>
                <w:szCs w:val="28"/>
              </w:rPr>
              <w:t xml:space="preserve"> 31.12.2013 </w:t>
            </w:r>
            <w:r>
              <w:rPr>
                <w:rFonts w:ascii="Times New Roman" w:hAnsi="Times New Roman"/>
                <w:sz w:val="28"/>
                <w:szCs w:val="28"/>
                <w:lang w:val="kk-KZ"/>
              </w:rPr>
              <w:t>ж</w:t>
            </w:r>
          </w:p>
          <w:p w14:paraId="15E5B770">
            <w:pPr>
              <w:pStyle w:val="42"/>
              <w:ind w:firstLine="567"/>
              <w:contextualSpacing/>
              <w:jc w:val="both"/>
              <w:rPr>
                <w:rFonts w:ascii="Times New Roman" w:hAnsi="Times New Roman"/>
                <w:bCs/>
                <w:sz w:val="28"/>
                <w:szCs w:val="28"/>
              </w:rPr>
            </w:pPr>
          </w:p>
          <w:p w14:paraId="1A3E4022">
            <w:pPr>
              <w:spacing w:after="0" w:line="240" w:lineRule="auto"/>
              <w:ind w:firstLine="567"/>
              <w:rPr>
                <w:rFonts w:ascii="Times New Roman" w:hAnsi="Times New Roman" w:cs="Times New Roman"/>
                <w:sz w:val="28"/>
                <w:szCs w:val="28"/>
              </w:rPr>
            </w:pPr>
          </w:p>
        </w:tc>
      </w:tr>
      <w:bookmarkEnd w:id="0"/>
    </w:tbl>
    <w:p w14:paraId="72B29052">
      <w:pPr>
        <w:shd w:val="clear" w:color="auto" w:fill="FFFFFF"/>
        <w:tabs>
          <w:tab w:val="left" w:pos="4299"/>
          <w:tab w:val="center" w:pos="4960"/>
        </w:tabs>
        <w:ind w:firstLine="720"/>
        <w:jc w:val="both"/>
        <w:rPr>
          <w:sz w:val="28"/>
          <w:szCs w:val="28"/>
          <w:lang w:val="kk-KZ"/>
        </w:rPr>
      </w:pPr>
      <w:r>
        <w:rPr>
          <w:b/>
          <w:sz w:val="28"/>
          <w:szCs w:val="28"/>
          <w:lang w:val="kk-KZ"/>
        </w:rPr>
        <w:tab/>
      </w:r>
    </w:p>
    <w:p w14:paraId="47579845">
      <w:pPr>
        <w:numPr>
          <w:ilvl w:val="1"/>
          <w:numId w:val="3"/>
        </w:numPr>
        <w:shd w:val="clear" w:color="auto" w:fill="FFFFFF"/>
        <w:ind w:left="0" w:firstLine="720"/>
        <w:jc w:val="center"/>
        <w:rPr>
          <w:b/>
          <w:sz w:val="28"/>
          <w:szCs w:val="28"/>
          <w:lang w:val="kk-KZ"/>
        </w:rPr>
      </w:pPr>
      <w:r>
        <w:rPr>
          <w:b/>
          <w:sz w:val="28"/>
          <w:szCs w:val="28"/>
          <w:lang w:val="kk-KZ"/>
        </w:rPr>
        <w:t>Колледждің құрылымы және материалдық -техникалық  базасы</w:t>
      </w:r>
    </w:p>
    <w:p w14:paraId="067959EC">
      <w:pPr>
        <w:shd w:val="clear" w:color="auto" w:fill="FFFFFF"/>
        <w:ind w:firstLine="720"/>
        <w:jc w:val="both"/>
        <w:rPr>
          <w:b/>
          <w:sz w:val="28"/>
          <w:szCs w:val="28"/>
          <w:lang w:val="kk-KZ"/>
        </w:rPr>
      </w:pPr>
    </w:p>
    <w:p w14:paraId="14CBE0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Колледждің жалпы аумағы 1,0153 га құрайды, оқу корпусының ғимараты 2 қабатты, ауданы 2200,20 ш. м. </w:t>
      </w:r>
    </w:p>
    <w:p w14:paraId="6C6E42B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корпусында: </w:t>
      </w:r>
    </w:p>
    <w:p w14:paraId="5D0337E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r>
      <w:r>
        <w:rPr>
          <w:rFonts w:ascii="Times New Roman" w:hAnsi="Times New Roman" w:cs="Times New Roman"/>
          <w:sz w:val="28"/>
          <w:szCs w:val="28"/>
          <w:lang w:val="kk-KZ"/>
        </w:rPr>
        <w:t xml:space="preserve">оқу-зертханалық корпус-1; </w:t>
      </w:r>
    </w:p>
    <w:p w14:paraId="5F83B03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r>
      <w:r>
        <w:rPr>
          <w:rFonts w:ascii="Times New Roman" w:hAnsi="Times New Roman" w:cs="Times New Roman"/>
          <w:sz w:val="28"/>
          <w:szCs w:val="28"/>
          <w:lang w:val="kk-KZ"/>
        </w:rPr>
        <w:t xml:space="preserve">кітапхана 1 (60 ш. м.); </w:t>
      </w:r>
    </w:p>
    <w:p w14:paraId="5A0D1D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 xml:space="preserve">оқу залы - 1(60 ш. м.); </w:t>
      </w:r>
    </w:p>
    <w:p w14:paraId="444015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мәжіліс залы-1;</w:t>
      </w:r>
    </w:p>
    <w:p w14:paraId="6973BB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спорттық-жаттығу залы-1;</w:t>
      </w:r>
    </w:p>
    <w:p w14:paraId="17DA1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оқу кабинеттері-2</w:t>
      </w:r>
      <w:r>
        <w:rPr>
          <w:rFonts w:ascii="Times New Roman" w:hAnsi="Times New Roman" w:cs="Times New Roman"/>
          <w:sz w:val="28"/>
          <w:szCs w:val="28"/>
          <w:lang w:val="kk-KZ"/>
        </w:rPr>
        <w:t>1</w:t>
      </w:r>
      <w:r>
        <w:rPr>
          <w:rFonts w:ascii="Times New Roman" w:hAnsi="Times New Roman" w:cs="Times New Roman"/>
          <w:sz w:val="28"/>
          <w:szCs w:val="28"/>
        </w:rPr>
        <w:t xml:space="preserve"> ;</w:t>
      </w:r>
    </w:p>
    <w:p w14:paraId="241E31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оқу зертханалары-3;</w:t>
      </w:r>
    </w:p>
    <w:p w14:paraId="355D4C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оқу-өндірістік шеберханалар-3;</w:t>
      </w:r>
    </w:p>
    <w:p w14:paraId="5741E8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студенттерге қызмет көрсету орталығы -1;</w:t>
      </w:r>
    </w:p>
    <w:p w14:paraId="169255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10.      </w:t>
      </w:r>
      <w:r>
        <w:rPr>
          <w:rFonts w:ascii="Times New Roman" w:hAnsi="Times New Roman" w:cs="Times New Roman"/>
          <w:sz w:val="28"/>
          <w:szCs w:val="28"/>
        </w:rPr>
        <w:t xml:space="preserve"> компьютерлік кабинеттер-2;  </w:t>
      </w:r>
    </w:p>
    <w:p w14:paraId="06DE0B3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11. </w:t>
      </w:r>
      <w:r>
        <w:rPr>
          <w:rFonts w:ascii="Times New Roman" w:hAnsi="Times New Roman" w:cs="Times New Roman"/>
          <w:sz w:val="28"/>
          <w:szCs w:val="28"/>
          <w:lang w:val="kk-KZ"/>
        </w:rPr>
        <w:t xml:space="preserve">      </w:t>
      </w:r>
      <w:r>
        <w:rPr>
          <w:rFonts w:ascii="Times New Roman" w:hAnsi="Times New Roman" w:cs="Times New Roman"/>
          <w:sz w:val="28"/>
          <w:szCs w:val="28"/>
        </w:rPr>
        <w:t>мед</w:t>
      </w:r>
      <w:r>
        <w:rPr>
          <w:rFonts w:ascii="Times New Roman" w:hAnsi="Times New Roman" w:cs="Times New Roman"/>
          <w:sz w:val="28"/>
          <w:szCs w:val="28"/>
          <w:lang w:val="kk-KZ"/>
        </w:rPr>
        <w:t>ициналық пункт</w:t>
      </w:r>
      <w:r>
        <w:rPr>
          <w:rFonts w:ascii="Times New Roman" w:hAnsi="Times New Roman" w:cs="Times New Roman"/>
          <w:sz w:val="28"/>
          <w:szCs w:val="28"/>
        </w:rPr>
        <w:t xml:space="preserve"> - 1 ( 3 кабинеттен</w:t>
      </w:r>
      <w:r>
        <w:rPr>
          <w:rFonts w:ascii="Times New Roman" w:hAnsi="Times New Roman" w:cs="Times New Roman"/>
          <w:sz w:val="28"/>
          <w:szCs w:val="28"/>
          <w:lang w:val="kk-KZ"/>
        </w:rPr>
        <w:t xml:space="preserve"> тұрады</w:t>
      </w:r>
      <w:r>
        <w:rPr>
          <w:rFonts w:ascii="Times New Roman" w:hAnsi="Times New Roman" w:cs="Times New Roman"/>
          <w:sz w:val="28"/>
          <w:szCs w:val="28"/>
        </w:rPr>
        <w:t>)</w:t>
      </w:r>
      <w:r>
        <w:rPr>
          <w:rFonts w:ascii="Times New Roman" w:hAnsi="Times New Roman" w:cs="Times New Roman"/>
          <w:sz w:val="28"/>
          <w:szCs w:val="28"/>
          <w:lang w:val="kk-KZ"/>
        </w:rPr>
        <w:t>;</w:t>
      </w:r>
    </w:p>
    <w:p w14:paraId="0F61EE7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       лингафондық кабинет-1;</w:t>
      </w:r>
    </w:p>
    <w:p w14:paraId="3B0613C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       баскетбол, волейбол және футбол алаңдары;</w:t>
      </w:r>
    </w:p>
    <w:p w14:paraId="7330F31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интерактивті жабдықтар -23 дана; </w:t>
      </w:r>
    </w:p>
    <w:p w14:paraId="10CFF1B4">
      <w:pPr>
        <w:spacing w:after="0" w:line="240" w:lineRule="auto"/>
        <w:ind w:firstLine="567"/>
        <w:jc w:val="both"/>
        <w:rPr>
          <w:sz w:val="28"/>
          <w:szCs w:val="28"/>
          <w:lang w:val="kk-KZ"/>
        </w:rPr>
      </w:pPr>
      <w:r>
        <w:rPr>
          <w:rFonts w:ascii="Times New Roman" w:hAnsi="Times New Roman" w:cs="Times New Roman"/>
          <w:sz w:val="28"/>
          <w:szCs w:val="28"/>
          <w:lang w:val="kk-KZ"/>
        </w:rPr>
        <w:t xml:space="preserve">15.       асхана -1. </w:t>
      </w:r>
    </w:p>
    <w:p w14:paraId="05C88C6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Колледж инженерлік-педагогикалық кадрларды іріктеуге және олардың біліктілігін арттыруға үлкен көңіл бөледі. Кадр саясаты ҚР Еңбек кодексіне, Жарғыға және басқа да ішкі құжаттарға сәйкес әзірленген Колледждің ішкі тәртіп ережелеріне сәйкес құрылады.:</w:t>
      </w:r>
    </w:p>
    <w:p w14:paraId="79BEB1A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бастамалар мен шығармашылыққа жағдай жасау; </w:t>
      </w:r>
    </w:p>
    <w:p w14:paraId="23B1CE3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ИПҚ қызметін ынталандыру; </w:t>
      </w:r>
    </w:p>
    <w:p w14:paraId="77404A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ИПҚ біліктілігін арттыру және өзін-өзі жетілдіру; </w:t>
      </w:r>
    </w:p>
    <w:p w14:paraId="7875FCE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техникалық жабдықталған жұмыс орны мен аудиторияларды ұсыну. </w:t>
      </w:r>
    </w:p>
    <w:p w14:paraId="6173974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Кадрлық құрам ҚР заңнамасына сәйкес жинақталған. ИПҚ құзіреттілігіне қойылатын талаптар «Мұғалімдер мен оларға теңестірілген тұлғалардың лауазымдарының типтік біліктілік сипаттамалары» негізінде жасалған лауазымдық нұсқаулықтарда анықталған. Лауазымдық нұсқаулықпен танысу жұмысқа орналасуға өтініш берген кезде жүзеге асырылады. Оқытушылармен жұмыс шарттары мен еңбекақы төлеу нысаны туралы екіжақты келісімдер жасалды.</w:t>
      </w:r>
    </w:p>
    <w:p w14:paraId="2A7EB6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Жеке іс құжаттарында жұмысқа орналасуға өтініш, негізгі білім туралы диплом көшірмесі, ғылыми дәреже мен атақ беру туралы, жеке тіркеу құжаттары, еңбек келісім-шарттары, анықтамалардың көшірмелері, бұйрықтардан үзінділер және т.б. бар.Еңбек кітапшаларына жұмысқа қабылдау туралы жазбалар, басқа лауазымдарға ауысуы туралы жазбалар уақытылы жазылады.</w:t>
      </w:r>
    </w:p>
    <w:p w14:paraId="5A2BA86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Оқытушылар құрамы колледжде іске асырылатын білім беру бағдарламаларын тиімді іске асыру қажеттіліктеріне сүйене отырып, сондай-ақ оқу жүктемесінің жалпы көлеміне қарай қалыптастырылады. Колледжде штаттық кестеге сәйкес барлық педагогикалық қызметкерлер – 35 адам, оның ішінде: штаттық – 28 адам, қоса атқарушылар -7 адам, оның ішінде өндірістік оқыту шеберлері -3. </w:t>
      </w:r>
    </w:p>
    <w:p w14:paraId="57E7A2A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Әкімшілік-басқару персоналы: педагогикалық кадрларды іріктеу және орналастыру, жүктемені анықтау, инженерлік-педагогикалық қызметкерлерді аттестаттаудан өткізу, педагогикалық ұжымның қызметін ұйымдастыру, қызмет бағыттары бойынша бақылау жүргізеді. </w:t>
      </w:r>
    </w:p>
    <w:p w14:paraId="6C588FF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жүктемені бөлу базалық білімі мен біліктілігін, педагогикалық жұмыс өтілін ескере отырып жасалған еңбек шарттарына сәйкес жүзеге асырылады. Оқытушылар құрамының мөлшерін колледж директоры бекітеді. Оқытушылардың оқу жүктемесі білім беру бағдарламалары пәндерінің тізбесіне, студенттер контингентіне, сабақ түрлері мен формаларына сәйкес анықталады. Жүктемені бөлудің біркелкілігі сабақ кестесімен расталады. Оқытушының ең жоғары жүктемесі 1,5 ставка немесе 1080 сағатты құрайды,жоспар және нақты жүктеме орындау әрбір оқытушының жеке жоспарында белгіленеді. Талдау оқытушылардың оқу жүктемесі көлемінің тұрақтылық үрдісін көрсетеді. Жүктемені саралау атқаратын қызметтерге сәйкес жүргізіледі.</w:t>
      </w:r>
    </w:p>
    <w:p w14:paraId="1C984E74">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Pr>
          <w:rFonts w:hint="default" w:cs="Times New Roman"/>
          <w:sz w:val="28"/>
          <w:szCs w:val="28"/>
          <w:lang w:val="kk-KZ"/>
        </w:rPr>
        <w:t>1</w:t>
      </w:r>
      <w:r>
        <w:rPr>
          <w:rFonts w:ascii="Times New Roman" w:hAnsi="Times New Roman" w:cs="Times New Roman"/>
          <w:sz w:val="28"/>
          <w:szCs w:val="28"/>
          <w:lang w:val="kk-KZ"/>
        </w:rPr>
        <w:t>.1</w:t>
      </w:r>
    </w:p>
    <w:p w14:paraId="30A09EEE">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Инженер-педагог қызметкерлердің кадрлық </w:t>
      </w:r>
    </w:p>
    <w:p w14:paraId="1A066985">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әлеуетінің талдауы </w:t>
      </w:r>
    </w:p>
    <w:p w14:paraId="030AE1B2">
      <w:pPr>
        <w:spacing w:after="0" w:line="240" w:lineRule="auto"/>
        <w:ind w:firstLine="567"/>
        <w:jc w:val="center"/>
        <w:rPr>
          <w:rFonts w:ascii="Times New Roman" w:hAnsi="Times New Roman" w:cs="Times New Roman"/>
          <w:b/>
          <w:sz w:val="28"/>
          <w:szCs w:val="28"/>
          <w:lang w:val="kk-KZ"/>
        </w:rPr>
      </w:pPr>
    </w:p>
    <w:tbl>
      <w:tblPr>
        <w:tblStyle w:val="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01"/>
        <w:gridCol w:w="1426"/>
        <w:gridCol w:w="1990"/>
        <w:gridCol w:w="1965"/>
        <w:gridCol w:w="1148"/>
      </w:tblGrid>
      <w:tr w14:paraId="0188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58" w:type="dxa"/>
            <w:vMerge w:val="restart"/>
            <w:tcBorders>
              <w:top w:val="single" w:color="auto" w:sz="4" w:space="0"/>
              <w:left w:val="single" w:color="auto" w:sz="4" w:space="0"/>
              <w:bottom w:val="single" w:color="auto" w:sz="4" w:space="0"/>
              <w:right w:val="single" w:color="auto" w:sz="4" w:space="0"/>
            </w:tcBorders>
          </w:tcPr>
          <w:p w14:paraId="7A2B96B5">
            <w:pPr>
              <w:widowControl w:val="0"/>
              <w:rPr>
                <w:rFonts w:ascii="Times New Roman" w:hAnsi="Times New Roman" w:cs="Times New Roman"/>
                <w:b/>
                <w:sz w:val="28"/>
                <w:szCs w:val="28"/>
              </w:rPr>
            </w:pPr>
            <w:r>
              <w:rPr>
                <w:rFonts w:ascii="Times New Roman" w:hAnsi="Times New Roman" w:cs="Times New Roman"/>
                <w:b/>
                <w:sz w:val="28"/>
                <w:szCs w:val="28"/>
              </w:rPr>
              <w:t>№</w:t>
            </w:r>
          </w:p>
        </w:tc>
        <w:tc>
          <w:tcPr>
            <w:tcW w:w="1601" w:type="dxa"/>
            <w:vMerge w:val="restart"/>
            <w:tcBorders>
              <w:top w:val="single" w:color="auto" w:sz="4" w:space="0"/>
              <w:left w:val="single" w:color="auto" w:sz="4" w:space="0"/>
              <w:bottom w:val="single" w:color="auto" w:sz="4" w:space="0"/>
              <w:right w:val="single" w:color="auto" w:sz="4" w:space="0"/>
            </w:tcBorders>
          </w:tcPr>
          <w:p w14:paraId="754199AF">
            <w:pPr>
              <w:widowControl w:val="0"/>
              <w:rPr>
                <w:rFonts w:ascii="Times New Roman" w:hAnsi="Times New Roman" w:cs="Times New Roman"/>
                <w:b/>
                <w:sz w:val="28"/>
                <w:szCs w:val="28"/>
              </w:rPr>
            </w:pPr>
            <w:r>
              <w:rPr>
                <w:rFonts w:ascii="Times New Roman" w:hAnsi="Times New Roman" w:cs="Times New Roman"/>
                <w:sz w:val="28"/>
                <w:szCs w:val="28"/>
                <w:lang w:val="kk-KZ"/>
              </w:rPr>
              <w:t>Оқу жылы</w:t>
            </w:r>
          </w:p>
        </w:tc>
        <w:tc>
          <w:tcPr>
            <w:tcW w:w="1426" w:type="dxa"/>
            <w:vMerge w:val="restart"/>
            <w:tcBorders>
              <w:top w:val="single" w:color="auto" w:sz="4" w:space="0"/>
              <w:left w:val="single" w:color="auto" w:sz="4" w:space="0"/>
              <w:bottom w:val="single" w:color="auto" w:sz="4" w:space="0"/>
              <w:right w:val="single" w:color="auto" w:sz="4" w:space="0"/>
            </w:tcBorders>
          </w:tcPr>
          <w:p w14:paraId="70B1D01F">
            <w:pPr>
              <w:widowControl w:val="0"/>
              <w:rPr>
                <w:rFonts w:ascii="Times New Roman" w:hAnsi="Times New Roman" w:cs="Times New Roman"/>
                <w:b/>
                <w:sz w:val="28"/>
                <w:szCs w:val="28"/>
              </w:rPr>
            </w:pPr>
            <w:r>
              <w:rPr>
                <w:rFonts w:ascii="Times New Roman" w:hAnsi="Times New Roman" w:cs="Times New Roman"/>
                <w:sz w:val="28"/>
                <w:szCs w:val="28"/>
              </w:rPr>
              <w:t>ИП</w:t>
            </w:r>
            <w:r>
              <w:rPr>
                <w:rFonts w:ascii="Times New Roman" w:hAnsi="Times New Roman" w:cs="Times New Roman"/>
                <w:sz w:val="28"/>
                <w:szCs w:val="28"/>
                <w:lang w:val="kk-KZ"/>
              </w:rPr>
              <w:t>Қ жалпы саны</w:t>
            </w:r>
            <w:r>
              <w:rPr>
                <w:rFonts w:ascii="Times New Roman" w:hAnsi="Times New Roman" w:cs="Times New Roman"/>
                <w:sz w:val="28"/>
                <w:szCs w:val="28"/>
              </w:rPr>
              <w:t xml:space="preserve"> </w:t>
            </w:r>
          </w:p>
        </w:tc>
        <w:tc>
          <w:tcPr>
            <w:tcW w:w="5103" w:type="dxa"/>
            <w:gridSpan w:val="3"/>
            <w:tcBorders>
              <w:top w:val="single" w:color="auto" w:sz="4" w:space="0"/>
              <w:left w:val="single" w:color="auto" w:sz="4" w:space="0"/>
              <w:bottom w:val="single" w:color="auto" w:sz="4" w:space="0"/>
              <w:right w:val="single" w:color="auto" w:sz="4" w:space="0"/>
            </w:tcBorders>
          </w:tcPr>
          <w:p w14:paraId="708A37B6">
            <w:pPr>
              <w:widowControl w:val="0"/>
              <w:jc w:val="center"/>
              <w:rPr>
                <w:rFonts w:ascii="Times New Roman" w:hAnsi="Times New Roman" w:cs="Times New Roman"/>
                <w:b/>
                <w:sz w:val="28"/>
                <w:szCs w:val="28"/>
              </w:rPr>
            </w:pPr>
            <w:r>
              <w:rPr>
                <w:rFonts w:ascii="Times New Roman" w:hAnsi="Times New Roman" w:cs="Times New Roman"/>
                <w:b/>
                <w:sz w:val="28"/>
                <w:szCs w:val="28"/>
              </w:rPr>
              <w:t>Из них</w:t>
            </w:r>
          </w:p>
        </w:tc>
      </w:tr>
      <w:tr w14:paraId="6899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DDAAF9">
            <w:pPr>
              <w:spacing w:after="0"/>
              <w:rPr>
                <w:rFonts w:ascii="Times New Roman" w:hAnsi="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F4EEC4">
            <w:pPr>
              <w:spacing w:after="0"/>
              <w:rPr>
                <w:rFonts w:ascii="Times New Roman" w:hAnsi="Times New Roman" w:cs="Times New Roman"/>
                <w:b/>
                <w:sz w:val="28"/>
                <w:szCs w:val="28"/>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14:paraId="6778D87A">
            <w:pPr>
              <w:spacing w:after="0"/>
              <w:rPr>
                <w:rFonts w:ascii="Times New Roman" w:hAnsi="Times New Roman" w:cs="Times New Roman"/>
                <w:b/>
                <w:sz w:val="28"/>
                <w:szCs w:val="28"/>
              </w:rPr>
            </w:pPr>
          </w:p>
        </w:tc>
        <w:tc>
          <w:tcPr>
            <w:tcW w:w="1990" w:type="dxa"/>
            <w:tcBorders>
              <w:top w:val="single" w:color="auto" w:sz="4" w:space="0"/>
              <w:left w:val="single" w:color="auto" w:sz="4" w:space="0"/>
              <w:bottom w:val="single" w:color="auto" w:sz="4" w:space="0"/>
              <w:right w:val="single" w:color="auto" w:sz="4" w:space="0"/>
            </w:tcBorders>
          </w:tcPr>
          <w:p w14:paraId="2215A327">
            <w:pPr>
              <w:widowControl w:val="0"/>
              <w:rPr>
                <w:rFonts w:ascii="Times New Roman" w:hAnsi="Times New Roman" w:cs="Times New Roman"/>
                <w:bCs/>
                <w:sz w:val="28"/>
                <w:szCs w:val="28"/>
                <w:lang w:val="kk-KZ"/>
              </w:rPr>
            </w:pPr>
            <w:r>
              <w:rPr>
                <w:rFonts w:ascii="Times New Roman" w:hAnsi="Times New Roman" w:cs="Times New Roman"/>
                <w:bCs/>
                <w:sz w:val="28"/>
                <w:szCs w:val="28"/>
                <w:lang w:val="kk-KZ"/>
              </w:rPr>
              <w:t>ЖБП оқытушылары</w:t>
            </w:r>
          </w:p>
        </w:tc>
        <w:tc>
          <w:tcPr>
            <w:tcW w:w="1965" w:type="dxa"/>
            <w:tcBorders>
              <w:top w:val="single" w:color="auto" w:sz="4" w:space="0"/>
              <w:left w:val="single" w:color="auto" w:sz="4" w:space="0"/>
              <w:bottom w:val="single" w:color="auto" w:sz="4" w:space="0"/>
              <w:right w:val="single" w:color="auto" w:sz="4" w:space="0"/>
            </w:tcBorders>
          </w:tcPr>
          <w:p w14:paraId="111E4BB8">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Арнайы пәндер</w:t>
            </w:r>
          </w:p>
          <w:p w14:paraId="3320D90C">
            <w:pPr>
              <w:widowControl w:val="0"/>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оқытушылары</w:t>
            </w:r>
          </w:p>
        </w:tc>
        <w:tc>
          <w:tcPr>
            <w:tcW w:w="1148" w:type="dxa"/>
            <w:tcBorders>
              <w:top w:val="single" w:color="auto" w:sz="4" w:space="0"/>
              <w:left w:val="single" w:color="auto" w:sz="4" w:space="0"/>
              <w:bottom w:val="single" w:color="auto" w:sz="4" w:space="0"/>
              <w:right w:val="single" w:color="auto" w:sz="4" w:space="0"/>
            </w:tcBorders>
          </w:tcPr>
          <w:p w14:paraId="0E337EF3">
            <w:pPr>
              <w:widowControl w:val="0"/>
              <w:rPr>
                <w:rFonts w:ascii="Times New Roman" w:hAnsi="Times New Roman" w:cs="Times New Roman"/>
                <w:bCs/>
                <w:sz w:val="28"/>
                <w:szCs w:val="28"/>
                <w:lang w:val="kk-KZ"/>
              </w:rPr>
            </w:pPr>
            <w:r>
              <w:rPr>
                <w:rFonts w:ascii="Times New Roman" w:hAnsi="Times New Roman" w:cs="Times New Roman"/>
                <w:bCs/>
                <w:sz w:val="28"/>
                <w:szCs w:val="28"/>
                <w:lang w:val="kk-KZ"/>
              </w:rPr>
              <w:t xml:space="preserve">Шеберлер </w:t>
            </w:r>
          </w:p>
        </w:tc>
      </w:tr>
      <w:tr w14:paraId="20F2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58" w:type="dxa"/>
            <w:tcBorders>
              <w:top w:val="single" w:color="auto" w:sz="4" w:space="0"/>
              <w:left w:val="single" w:color="auto" w:sz="4" w:space="0"/>
              <w:bottom w:val="single" w:color="auto" w:sz="4" w:space="0"/>
              <w:right w:val="single" w:color="auto" w:sz="4" w:space="0"/>
            </w:tcBorders>
          </w:tcPr>
          <w:p w14:paraId="72029D72">
            <w:pPr>
              <w:widowControl w:val="0"/>
              <w:rPr>
                <w:rFonts w:ascii="Times New Roman" w:hAnsi="Times New Roman" w:cs="Times New Roman"/>
                <w:sz w:val="28"/>
                <w:szCs w:val="28"/>
              </w:rPr>
            </w:pPr>
            <w:r>
              <w:rPr>
                <w:rFonts w:ascii="Times New Roman" w:hAnsi="Times New Roman" w:cs="Times New Roman"/>
                <w:sz w:val="28"/>
                <w:szCs w:val="28"/>
              </w:rPr>
              <w:t>1</w:t>
            </w:r>
          </w:p>
        </w:tc>
        <w:tc>
          <w:tcPr>
            <w:tcW w:w="1601" w:type="dxa"/>
            <w:tcBorders>
              <w:top w:val="single" w:color="auto" w:sz="4" w:space="0"/>
              <w:left w:val="single" w:color="auto" w:sz="4" w:space="0"/>
              <w:bottom w:val="single" w:color="auto" w:sz="4" w:space="0"/>
              <w:right w:val="single" w:color="auto" w:sz="4" w:space="0"/>
            </w:tcBorders>
          </w:tcPr>
          <w:p w14:paraId="695F25BB">
            <w:pPr>
              <w:widowControl w:val="0"/>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kk-KZ"/>
              </w:rPr>
              <w:t>21</w:t>
            </w:r>
            <w:r>
              <w:rPr>
                <w:rFonts w:ascii="Times New Roman" w:hAnsi="Times New Roman" w:cs="Times New Roman"/>
                <w:sz w:val="28"/>
                <w:szCs w:val="28"/>
              </w:rPr>
              <w:t>-20</w:t>
            </w:r>
            <w:r>
              <w:rPr>
                <w:rFonts w:ascii="Times New Roman" w:hAnsi="Times New Roman" w:cs="Times New Roman"/>
                <w:sz w:val="28"/>
                <w:szCs w:val="28"/>
                <w:lang w:val="kk-KZ"/>
              </w:rPr>
              <w:t>22</w:t>
            </w:r>
          </w:p>
        </w:tc>
        <w:tc>
          <w:tcPr>
            <w:tcW w:w="1426" w:type="dxa"/>
            <w:tcBorders>
              <w:top w:val="single" w:color="auto" w:sz="4" w:space="0"/>
              <w:left w:val="single" w:color="auto" w:sz="4" w:space="0"/>
              <w:bottom w:val="single" w:color="auto" w:sz="4" w:space="0"/>
              <w:right w:val="single" w:color="auto" w:sz="4" w:space="0"/>
            </w:tcBorders>
          </w:tcPr>
          <w:p w14:paraId="023778F0">
            <w:pPr>
              <w:widowControl w:val="0"/>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990" w:type="dxa"/>
            <w:tcBorders>
              <w:top w:val="single" w:color="auto" w:sz="4" w:space="0"/>
              <w:left w:val="single" w:color="auto" w:sz="4" w:space="0"/>
              <w:bottom w:val="single" w:color="auto" w:sz="4" w:space="0"/>
              <w:right w:val="single" w:color="auto" w:sz="4" w:space="0"/>
            </w:tcBorders>
          </w:tcPr>
          <w:p w14:paraId="25274849">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965" w:type="dxa"/>
            <w:tcBorders>
              <w:top w:val="single" w:color="auto" w:sz="4" w:space="0"/>
              <w:left w:val="single" w:color="auto" w:sz="4" w:space="0"/>
              <w:bottom w:val="single" w:color="auto" w:sz="4" w:space="0"/>
              <w:right w:val="single" w:color="auto" w:sz="4" w:space="0"/>
            </w:tcBorders>
          </w:tcPr>
          <w:p w14:paraId="6F0CDBBB">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148" w:type="dxa"/>
            <w:tcBorders>
              <w:top w:val="single" w:color="auto" w:sz="4" w:space="0"/>
              <w:left w:val="single" w:color="auto" w:sz="4" w:space="0"/>
              <w:bottom w:val="single" w:color="auto" w:sz="4" w:space="0"/>
              <w:right w:val="single" w:color="auto" w:sz="4" w:space="0"/>
            </w:tcBorders>
          </w:tcPr>
          <w:p w14:paraId="5B568327">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14:paraId="7777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tcPr>
          <w:p w14:paraId="0B071678">
            <w:pPr>
              <w:widowControl w:val="0"/>
              <w:rPr>
                <w:rFonts w:ascii="Times New Roman" w:hAnsi="Times New Roman" w:cs="Times New Roman"/>
                <w:sz w:val="28"/>
                <w:szCs w:val="28"/>
              </w:rPr>
            </w:pPr>
            <w:r>
              <w:rPr>
                <w:rFonts w:ascii="Times New Roman" w:hAnsi="Times New Roman" w:cs="Times New Roman"/>
                <w:sz w:val="28"/>
                <w:szCs w:val="28"/>
              </w:rPr>
              <w:t>2</w:t>
            </w:r>
          </w:p>
        </w:tc>
        <w:tc>
          <w:tcPr>
            <w:tcW w:w="1601" w:type="dxa"/>
            <w:tcBorders>
              <w:top w:val="single" w:color="auto" w:sz="4" w:space="0"/>
              <w:left w:val="single" w:color="auto" w:sz="4" w:space="0"/>
              <w:bottom w:val="single" w:color="auto" w:sz="4" w:space="0"/>
              <w:right w:val="single" w:color="auto" w:sz="4" w:space="0"/>
            </w:tcBorders>
          </w:tcPr>
          <w:p w14:paraId="29F5B683">
            <w:pPr>
              <w:widowControl w:val="0"/>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kk-KZ"/>
              </w:rPr>
              <w:t>22</w:t>
            </w:r>
            <w:r>
              <w:rPr>
                <w:rFonts w:ascii="Times New Roman" w:hAnsi="Times New Roman" w:cs="Times New Roman"/>
                <w:sz w:val="28"/>
                <w:szCs w:val="28"/>
              </w:rPr>
              <w:t>-20</w:t>
            </w:r>
            <w:r>
              <w:rPr>
                <w:rFonts w:ascii="Times New Roman" w:hAnsi="Times New Roman" w:cs="Times New Roman"/>
                <w:sz w:val="28"/>
                <w:szCs w:val="28"/>
                <w:lang w:val="kk-KZ"/>
              </w:rPr>
              <w:t>23</w:t>
            </w:r>
          </w:p>
        </w:tc>
        <w:tc>
          <w:tcPr>
            <w:tcW w:w="1426" w:type="dxa"/>
            <w:tcBorders>
              <w:top w:val="single" w:color="auto" w:sz="4" w:space="0"/>
              <w:left w:val="single" w:color="auto" w:sz="4" w:space="0"/>
              <w:bottom w:val="single" w:color="auto" w:sz="4" w:space="0"/>
              <w:right w:val="single" w:color="auto" w:sz="4" w:space="0"/>
            </w:tcBorders>
          </w:tcPr>
          <w:p w14:paraId="52678CEA">
            <w:pPr>
              <w:widowControl w:val="0"/>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1990" w:type="dxa"/>
            <w:tcBorders>
              <w:top w:val="single" w:color="auto" w:sz="4" w:space="0"/>
              <w:left w:val="single" w:color="auto" w:sz="4" w:space="0"/>
              <w:bottom w:val="single" w:color="auto" w:sz="4" w:space="0"/>
              <w:right w:val="single" w:color="auto" w:sz="4" w:space="0"/>
            </w:tcBorders>
          </w:tcPr>
          <w:p w14:paraId="6995D83A">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965" w:type="dxa"/>
            <w:tcBorders>
              <w:top w:val="single" w:color="auto" w:sz="4" w:space="0"/>
              <w:left w:val="single" w:color="auto" w:sz="4" w:space="0"/>
              <w:bottom w:val="single" w:color="auto" w:sz="4" w:space="0"/>
              <w:right w:val="single" w:color="auto" w:sz="4" w:space="0"/>
            </w:tcBorders>
          </w:tcPr>
          <w:p w14:paraId="34952680">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148" w:type="dxa"/>
            <w:tcBorders>
              <w:top w:val="single" w:color="auto" w:sz="4" w:space="0"/>
              <w:left w:val="single" w:color="auto" w:sz="4" w:space="0"/>
              <w:bottom w:val="single" w:color="auto" w:sz="4" w:space="0"/>
              <w:right w:val="single" w:color="auto" w:sz="4" w:space="0"/>
            </w:tcBorders>
          </w:tcPr>
          <w:p w14:paraId="58F2D8E3">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14:paraId="4A77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tcPr>
          <w:p w14:paraId="38002277">
            <w:pPr>
              <w:widowControl w:val="0"/>
              <w:rPr>
                <w:rFonts w:ascii="Times New Roman" w:hAnsi="Times New Roman" w:cs="Times New Roman"/>
                <w:sz w:val="28"/>
                <w:szCs w:val="28"/>
                <w:lang w:val="kk-KZ"/>
              </w:rPr>
            </w:pPr>
            <w:r>
              <w:rPr>
                <w:rFonts w:ascii="Times New Roman" w:hAnsi="Times New Roman" w:cs="Times New Roman"/>
                <w:sz w:val="28"/>
                <w:szCs w:val="28"/>
              </w:rPr>
              <w:t>3</w:t>
            </w:r>
          </w:p>
        </w:tc>
        <w:tc>
          <w:tcPr>
            <w:tcW w:w="1601" w:type="dxa"/>
            <w:tcBorders>
              <w:top w:val="single" w:color="auto" w:sz="4" w:space="0"/>
              <w:left w:val="single" w:color="auto" w:sz="4" w:space="0"/>
              <w:bottom w:val="single" w:color="auto" w:sz="4" w:space="0"/>
              <w:right w:val="single" w:color="auto" w:sz="4" w:space="0"/>
            </w:tcBorders>
          </w:tcPr>
          <w:p w14:paraId="78370A44">
            <w:pPr>
              <w:widowControl w:val="0"/>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kk-KZ"/>
              </w:rPr>
              <w:t>23</w:t>
            </w:r>
            <w:r>
              <w:rPr>
                <w:rFonts w:ascii="Times New Roman" w:hAnsi="Times New Roman" w:cs="Times New Roman"/>
                <w:sz w:val="28"/>
                <w:szCs w:val="28"/>
              </w:rPr>
              <w:t>-20</w:t>
            </w:r>
            <w:r>
              <w:rPr>
                <w:rFonts w:ascii="Times New Roman" w:hAnsi="Times New Roman" w:cs="Times New Roman"/>
                <w:sz w:val="28"/>
                <w:szCs w:val="28"/>
                <w:lang w:val="kk-KZ"/>
              </w:rPr>
              <w:t>24</w:t>
            </w:r>
          </w:p>
        </w:tc>
        <w:tc>
          <w:tcPr>
            <w:tcW w:w="1426" w:type="dxa"/>
            <w:tcBorders>
              <w:top w:val="single" w:color="auto" w:sz="4" w:space="0"/>
              <w:left w:val="single" w:color="auto" w:sz="4" w:space="0"/>
              <w:bottom w:val="single" w:color="auto" w:sz="4" w:space="0"/>
              <w:right w:val="single" w:color="auto" w:sz="4" w:space="0"/>
            </w:tcBorders>
          </w:tcPr>
          <w:p w14:paraId="7291C724">
            <w:pPr>
              <w:widowControl w:val="0"/>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990" w:type="dxa"/>
            <w:tcBorders>
              <w:top w:val="single" w:color="auto" w:sz="4" w:space="0"/>
              <w:left w:val="single" w:color="auto" w:sz="4" w:space="0"/>
              <w:bottom w:val="single" w:color="auto" w:sz="4" w:space="0"/>
              <w:right w:val="single" w:color="auto" w:sz="4" w:space="0"/>
            </w:tcBorders>
          </w:tcPr>
          <w:p w14:paraId="5D919468">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965" w:type="dxa"/>
            <w:tcBorders>
              <w:top w:val="single" w:color="auto" w:sz="4" w:space="0"/>
              <w:left w:val="single" w:color="auto" w:sz="4" w:space="0"/>
              <w:bottom w:val="single" w:color="auto" w:sz="4" w:space="0"/>
              <w:right w:val="single" w:color="auto" w:sz="4" w:space="0"/>
            </w:tcBorders>
          </w:tcPr>
          <w:p w14:paraId="34F73C03">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48" w:type="dxa"/>
            <w:tcBorders>
              <w:top w:val="single" w:color="auto" w:sz="4" w:space="0"/>
              <w:left w:val="single" w:color="auto" w:sz="4" w:space="0"/>
              <w:bottom w:val="single" w:color="auto" w:sz="4" w:space="0"/>
              <w:right w:val="single" w:color="auto" w:sz="4" w:space="0"/>
            </w:tcBorders>
          </w:tcPr>
          <w:p w14:paraId="0BC61DF4">
            <w:pPr>
              <w:widowControl w:val="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bl>
    <w:p w14:paraId="24C68E29">
      <w:pPr>
        <w:widowControl w:val="0"/>
        <w:spacing w:after="0" w:line="240" w:lineRule="auto"/>
        <w:rPr>
          <w:rFonts w:ascii="Times New Roman" w:hAnsi="Times New Roman" w:cs="Times New Roman"/>
          <w:sz w:val="28"/>
          <w:szCs w:val="28"/>
          <w:lang w:val="kk-KZ"/>
        </w:rPr>
      </w:pPr>
    </w:p>
    <w:p w14:paraId="7048788F">
      <w:pPr>
        <w:widowControl w:val="0"/>
        <w:spacing w:after="0" w:line="240" w:lineRule="auto"/>
        <w:ind w:firstLine="567"/>
        <w:jc w:val="center"/>
        <w:rPr>
          <w:rFonts w:ascii="Times New Roman" w:hAnsi="Times New Roman" w:cs="Times New Roman"/>
          <w:sz w:val="28"/>
          <w:szCs w:val="28"/>
        </w:rPr>
      </w:pPr>
    </w:p>
    <w:p w14:paraId="417899B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ИПҚ кадрлық потенциалы</w:t>
      </w:r>
    </w:p>
    <w:p w14:paraId="4AAEF6C6">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53DE139">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Pr>
          <w:rFonts w:hint="default" w:cs="Times New Roman"/>
          <w:sz w:val="28"/>
          <w:szCs w:val="28"/>
          <w:lang w:val="kk-KZ"/>
        </w:rPr>
        <w:t>1</w:t>
      </w:r>
      <w:r>
        <w:rPr>
          <w:rFonts w:ascii="Times New Roman" w:hAnsi="Times New Roman" w:cs="Times New Roman"/>
          <w:sz w:val="28"/>
          <w:szCs w:val="28"/>
          <w:lang w:val="kk-KZ"/>
        </w:rPr>
        <w:t>.2</w:t>
      </w:r>
    </w:p>
    <w:p w14:paraId="21F612A3">
      <w:pPr>
        <w:widowControl w:val="0"/>
        <w:spacing w:after="0" w:line="240" w:lineRule="auto"/>
        <w:ind w:firstLine="567"/>
        <w:jc w:val="right"/>
        <w:rPr>
          <w:rFonts w:ascii="Times New Roman" w:hAnsi="Times New Roman" w:cs="Times New Roman"/>
          <w:sz w:val="28"/>
          <w:szCs w:val="28"/>
          <w:lang w:val="kk-KZ"/>
        </w:rPr>
      </w:pPr>
    </w:p>
    <w:p w14:paraId="43CDC241">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Инженер-педагог қызметкерлердің санаты  </w:t>
      </w:r>
    </w:p>
    <w:p w14:paraId="47A204A4">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бойынша талдауы</w:t>
      </w:r>
    </w:p>
    <w:p w14:paraId="5C03078B">
      <w:pPr>
        <w:widowControl w:val="0"/>
        <w:spacing w:after="0"/>
        <w:rPr>
          <w:rFonts w:ascii="Times New Roman" w:hAnsi="Times New Roman" w:cs="Times New Roman"/>
          <w:b/>
          <w:sz w:val="28"/>
          <w:szCs w:val="28"/>
          <w:lang w:val="kk-KZ"/>
        </w:rPr>
      </w:pPr>
    </w:p>
    <w:tbl>
      <w:tblPr>
        <w:tblStyle w:val="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50"/>
        <w:gridCol w:w="1587"/>
        <w:gridCol w:w="1334"/>
        <w:gridCol w:w="1276"/>
        <w:gridCol w:w="1285"/>
        <w:gridCol w:w="11"/>
        <w:gridCol w:w="1256"/>
      </w:tblGrid>
      <w:tr w14:paraId="4402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8" w:type="dxa"/>
            <w:vMerge w:val="restart"/>
            <w:tcBorders>
              <w:top w:val="single" w:color="auto" w:sz="4" w:space="0"/>
              <w:left w:val="single" w:color="auto" w:sz="4" w:space="0"/>
              <w:bottom w:val="single" w:color="auto" w:sz="4" w:space="0"/>
              <w:right w:val="single" w:color="auto" w:sz="4" w:space="0"/>
            </w:tcBorders>
          </w:tcPr>
          <w:p w14:paraId="7FF62EF3">
            <w:pPr>
              <w:widowControl w:val="0"/>
              <w:spacing w:after="0"/>
              <w:rPr>
                <w:rFonts w:ascii="Times New Roman" w:hAnsi="Times New Roman" w:cs="Times New Roman"/>
                <w:sz w:val="28"/>
                <w:szCs w:val="28"/>
              </w:rPr>
            </w:pPr>
            <w:r>
              <w:rPr>
                <w:rFonts w:ascii="Times New Roman" w:hAnsi="Times New Roman" w:cs="Times New Roman"/>
                <w:sz w:val="28"/>
                <w:szCs w:val="28"/>
              </w:rPr>
              <w:t>№</w:t>
            </w:r>
          </w:p>
        </w:tc>
        <w:tc>
          <w:tcPr>
            <w:tcW w:w="1350" w:type="dxa"/>
            <w:vMerge w:val="restart"/>
            <w:tcBorders>
              <w:top w:val="single" w:color="auto" w:sz="4" w:space="0"/>
              <w:left w:val="single" w:color="auto" w:sz="4" w:space="0"/>
              <w:bottom w:val="single" w:color="auto" w:sz="4" w:space="0"/>
              <w:right w:val="single" w:color="auto" w:sz="4" w:space="0"/>
            </w:tcBorders>
          </w:tcPr>
          <w:p w14:paraId="2274183D">
            <w:pPr>
              <w:widowControl w:val="0"/>
              <w:spacing w:after="0"/>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1587" w:type="dxa"/>
            <w:vMerge w:val="restart"/>
            <w:tcBorders>
              <w:top w:val="single" w:color="auto" w:sz="4" w:space="0"/>
              <w:left w:val="single" w:color="auto" w:sz="4" w:space="0"/>
              <w:bottom w:val="single" w:color="auto" w:sz="4" w:space="0"/>
              <w:right w:val="single" w:color="auto" w:sz="4" w:space="0"/>
            </w:tcBorders>
          </w:tcPr>
          <w:p w14:paraId="5AD2AEA8">
            <w:pPr>
              <w:widowControl w:val="0"/>
              <w:spacing w:after="0"/>
              <w:rPr>
                <w:rFonts w:ascii="Times New Roman" w:hAnsi="Times New Roman" w:cs="Times New Roman"/>
                <w:sz w:val="28"/>
                <w:szCs w:val="28"/>
              </w:rPr>
            </w:pPr>
            <w:r>
              <w:rPr>
                <w:rFonts w:ascii="Times New Roman" w:hAnsi="Times New Roman" w:cs="Times New Roman"/>
                <w:sz w:val="28"/>
                <w:szCs w:val="28"/>
              </w:rPr>
              <w:t>ИП</w:t>
            </w:r>
            <w:r>
              <w:rPr>
                <w:rFonts w:ascii="Times New Roman" w:hAnsi="Times New Roman" w:cs="Times New Roman"/>
                <w:sz w:val="28"/>
                <w:szCs w:val="28"/>
                <w:lang w:val="kk-KZ"/>
              </w:rPr>
              <w:t>Қ жалпы саны</w:t>
            </w:r>
            <w:r>
              <w:rPr>
                <w:rFonts w:ascii="Times New Roman" w:hAnsi="Times New Roman" w:cs="Times New Roman"/>
                <w:sz w:val="28"/>
                <w:szCs w:val="28"/>
              </w:rPr>
              <w:t xml:space="preserve"> </w:t>
            </w:r>
          </w:p>
        </w:tc>
        <w:tc>
          <w:tcPr>
            <w:tcW w:w="3906" w:type="dxa"/>
            <w:gridSpan w:val="4"/>
            <w:tcBorders>
              <w:top w:val="single" w:color="auto" w:sz="4" w:space="0"/>
              <w:left w:val="single" w:color="auto" w:sz="4" w:space="0"/>
              <w:bottom w:val="single" w:color="auto" w:sz="4" w:space="0"/>
              <w:right w:val="single" w:color="auto" w:sz="4" w:space="0"/>
            </w:tcBorders>
          </w:tcPr>
          <w:p w14:paraId="5F833C58">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tc>
        <w:tc>
          <w:tcPr>
            <w:tcW w:w="1256" w:type="dxa"/>
            <w:tcBorders>
              <w:top w:val="single" w:color="auto" w:sz="4" w:space="0"/>
              <w:left w:val="single" w:color="auto" w:sz="4" w:space="0"/>
              <w:bottom w:val="single" w:color="auto" w:sz="4" w:space="0"/>
              <w:right w:val="single" w:color="auto" w:sz="4" w:space="0"/>
            </w:tcBorders>
          </w:tcPr>
          <w:p w14:paraId="48AEE997">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магистр</w:t>
            </w:r>
          </w:p>
          <w:p w14:paraId="794415BA">
            <w:pPr>
              <w:widowControl w:val="0"/>
              <w:spacing w:after="0"/>
              <w:jc w:val="center"/>
              <w:rPr>
                <w:rFonts w:ascii="Times New Roman" w:hAnsi="Times New Roman" w:cs="Times New Roman"/>
                <w:sz w:val="28"/>
                <w:szCs w:val="28"/>
              </w:rPr>
            </w:pPr>
            <w:r>
              <w:rPr>
                <w:rFonts w:ascii="Times New Roman" w:hAnsi="Times New Roman" w:cs="Times New Roman"/>
                <w:sz w:val="28"/>
                <w:szCs w:val="28"/>
                <w:lang w:val="kk-KZ"/>
              </w:rPr>
              <w:t>лер</w:t>
            </w:r>
          </w:p>
        </w:tc>
      </w:tr>
      <w:tr w14:paraId="4537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48" w:type="dxa"/>
            <w:vMerge w:val="continue"/>
            <w:tcBorders>
              <w:top w:val="single" w:color="auto" w:sz="4" w:space="0"/>
              <w:left w:val="single" w:color="auto" w:sz="4" w:space="0"/>
              <w:bottom w:val="single" w:color="auto" w:sz="4" w:space="0"/>
              <w:right w:val="single" w:color="auto" w:sz="4" w:space="0"/>
            </w:tcBorders>
            <w:vAlign w:val="center"/>
          </w:tcPr>
          <w:p w14:paraId="2CF0D640">
            <w:pPr>
              <w:spacing w:after="0"/>
              <w:rPr>
                <w:rFonts w:ascii="Times New Roman" w:hAnsi="Times New Roman" w:cs="Times New Roman"/>
                <w:sz w:val="28"/>
                <w:szCs w:val="28"/>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2E581EFB">
            <w:pPr>
              <w:spacing w:after="0"/>
              <w:rPr>
                <w:rFonts w:ascii="Times New Roman" w:hAnsi="Times New Roman" w:cs="Times New Roman"/>
                <w:sz w:val="28"/>
                <w:szCs w:val="2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14:paraId="05A952D6">
            <w:pPr>
              <w:spacing w:after="0"/>
              <w:rPr>
                <w:rFonts w:ascii="Times New Roman" w:hAnsi="Times New Roman" w:cs="Times New Roman"/>
                <w:sz w:val="28"/>
                <w:szCs w:val="28"/>
              </w:rPr>
            </w:pPr>
          </w:p>
        </w:tc>
        <w:tc>
          <w:tcPr>
            <w:tcW w:w="1334" w:type="dxa"/>
            <w:tcBorders>
              <w:top w:val="single" w:color="auto" w:sz="4" w:space="0"/>
              <w:left w:val="single" w:color="auto" w:sz="4" w:space="0"/>
              <w:bottom w:val="single" w:color="auto" w:sz="4" w:space="0"/>
              <w:right w:val="single" w:color="auto" w:sz="4" w:space="0"/>
            </w:tcBorders>
          </w:tcPr>
          <w:p w14:paraId="4BDB9270">
            <w:pPr>
              <w:widowControl w:val="0"/>
              <w:spacing w:after="0"/>
              <w:rPr>
                <w:rFonts w:ascii="Times New Roman" w:hAnsi="Times New Roman" w:cs="Times New Roman"/>
                <w:bCs/>
                <w:sz w:val="28"/>
                <w:szCs w:val="28"/>
                <w:lang w:val="kk-KZ"/>
              </w:rPr>
            </w:pPr>
            <w:r>
              <w:rPr>
                <w:rFonts w:ascii="Times New Roman" w:hAnsi="Times New Roman" w:cs="Times New Roman"/>
                <w:bCs/>
                <w:sz w:val="28"/>
                <w:szCs w:val="28"/>
                <w:lang w:val="kk-KZ"/>
              </w:rPr>
              <w:t>п</w:t>
            </w:r>
            <w:r>
              <w:rPr>
                <w:rFonts w:ascii="Times New Roman" w:hAnsi="Times New Roman" w:cs="Times New Roman"/>
                <w:bCs/>
                <w:sz w:val="28"/>
                <w:szCs w:val="28"/>
              </w:rPr>
              <w:t>ед</w:t>
            </w:r>
            <w:r>
              <w:rPr>
                <w:rFonts w:ascii="Times New Roman" w:hAnsi="Times New Roman" w:cs="Times New Roman"/>
                <w:bCs/>
                <w:sz w:val="28"/>
                <w:szCs w:val="28"/>
                <w:lang w:val="kk-KZ"/>
              </w:rPr>
              <w:t xml:space="preserve">агог- </w:t>
            </w:r>
            <w:r>
              <w:rPr>
                <w:rFonts w:ascii="Times New Roman" w:hAnsi="Times New Roman" w:cs="Times New Roman"/>
                <w:bCs/>
                <w:sz w:val="28"/>
                <w:szCs w:val="28"/>
              </w:rPr>
              <w:t>зерттеуші</w:t>
            </w:r>
          </w:p>
        </w:tc>
        <w:tc>
          <w:tcPr>
            <w:tcW w:w="1276" w:type="dxa"/>
            <w:tcBorders>
              <w:top w:val="single" w:color="auto" w:sz="4" w:space="0"/>
              <w:left w:val="single" w:color="auto" w:sz="4" w:space="0"/>
              <w:bottom w:val="single" w:color="auto" w:sz="4" w:space="0"/>
              <w:right w:val="single" w:color="auto" w:sz="4" w:space="0"/>
            </w:tcBorders>
          </w:tcPr>
          <w:p w14:paraId="418DC374">
            <w:pPr>
              <w:widowControl w:val="0"/>
              <w:spacing w:after="0"/>
              <w:ind w:right="-110"/>
              <w:rPr>
                <w:rFonts w:ascii="Times New Roman" w:hAnsi="Times New Roman" w:cs="Times New Roman"/>
                <w:sz w:val="28"/>
                <w:szCs w:val="28"/>
                <w:lang w:val="kk-KZ"/>
              </w:rPr>
            </w:pPr>
            <w:r>
              <w:rPr>
                <w:rFonts w:ascii="Times New Roman" w:hAnsi="Times New Roman" w:cs="Times New Roman"/>
                <w:sz w:val="28"/>
                <w:szCs w:val="28"/>
                <w:lang w:val="kk-KZ"/>
              </w:rPr>
              <w:t>педагог- модератор</w:t>
            </w:r>
          </w:p>
        </w:tc>
        <w:tc>
          <w:tcPr>
            <w:tcW w:w="1285" w:type="dxa"/>
            <w:tcBorders>
              <w:top w:val="single" w:color="auto" w:sz="4" w:space="0"/>
              <w:left w:val="single" w:color="auto" w:sz="4" w:space="0"/>
              <w:bottom w:val="single" w:color="auto" w:sz="4" w:space="0"/>
              <w:right w:val="single" w:color="auto" w:sz="4" w:space="0"/>
            </w:tcBorders>
          </w:tcPr>
          <w:p w14:paraId="76902123">
            <w:pPr>
              <w:widowControl w:val="0"/>
              <w:spacing w:after="0"/>
              <w:rPr>
                <w:rFonts w:ascii="Times New Roman" w:hAnsi="Times New Roman" w:cs="Times New Roman"/>
                <w:sz w:val="28"/>
                <w:szCs w:val="28"/>
                <w:lang w:val="kk-KZ"/>
              </w:rPr>
            </w:pPr>
            <w:r>
              <w:rPr>
                <w:rFonts w:ascii="Times New Roman" w:hAnsi="Times New Roman" w:cs="Times New Roman"/>
                <w:sz w:val="28"/>
                <w:szCs w:val="28"/>
                <w:lang w:val="kk-KZ"/>
              </w:rPr>
              <w:t>санатсыз</w:t>
            </w:r>
          </w:p>
        </w:tc>
        <w:tc>
          <w:tcPr>
            <w:tcW w:w="1267" w:type="dxa"/>
            <w:gridSpan w:val="2"/>
            <w:tcBorders>
              <w:top w:val="single" w:color="auto" w:sz="4" w:space="0"/>
              <w:left w:val="single" w:color="auto" w:sz="4" w:space="0"/>
              <w:bottom w:val="single" w:color="auto" w:sz="4" w:space="0"/>
              <w:right w:val="single" w:color="auto" w:sz="4" w:space="0"/>
            </w:tcBorders>
          </w:tcPr>
          <w:p w14:paraId="1254406A">
            <w:pPr>
              <w:widowControl w:val="0"/>
              <w:spacing w:after="0"/>
              <w:rPr>
                <w:rFonts w:ascii="Times New Roman" w:hAnsi="Times New Roman" w:cs="Times New Roman"/>
                <w:sz w:val="28"/>
                <w:szCs w:val="28"/>
                <w:lang w:val="kk-KZ"/>
              </w:rPr>
            </w:pPr>
          </w:p>
        </w:tc>
      </w:tr>
      <w:tr w14:paraId="7B0F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14:paraId="0E0CC8B3">
            <w:pPr>
              <w:widowControl w:val="0"/>
              <w:spacing w:after="0"/>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350" w:type="dxa"/>
            <w:tcBorders>
              <w:top w:val="single" w:color="auto" w:sz="4" w:space="0"/>
              <w:left w:val="single" w:color="auto" w:sz="4" w:space="0"/>
              <w:bottom w:val="single" w:color="auto" w:sz="4" w:space="0"/>
              <w:right w:val="single" w:color="auto" w:sz="4" w:space="0"/>
            </w:tcBorders>
          </w:tcPr>
          <w:p w14:paraId="1B7C3540">
            <w:pPr>
              <w:widowControl w:val="0"/>
              <w:spacing w:after="0"/>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kk-KZ"/>
              </w:rPr>
              <w:t>21</w:t>
            </w:r>
            <w:r>
              <w:rPr>
                <w:rFonts w:ascii="Times New Roman" w:hAnsi="Times New Roman" w:cs="Times New Roman"/>
                <w:sz w:val="28"/>
                <w:szCs w:val="28"/>
              </w:rPr>
              <w:t>-20</w:t>
            </w:r>
            <w:r>
              <w:rPr>
                <w:rFonts w:ascii="Times New Roman" w:hAnsi="Times New Roman" w:cs="Times New Roman"/>
                <w:sz w:val="28"/>
                <w:szCs w:val="28"/>
                <w:lang w:val="kk-KZ"/>
              </w:rPr>
              <w:t>22</w:t>
            </w:r>
          </w:p>
        </w:tc>
        <w:tc>
          <w:tcPr>
            <w:tcW w:w="1587" w:type="dxa"/>
            <w:tcBorders>
              <w:top w:val="single" w:color="auto" w:sz="4" w:space="0"/>
              <w:left w:val="single" w:color="auto" w:sz="4" w:space="0"/>
              <w:bottom w:val="single" w:color="auto" w:sz="4" w:space="0"/>
              <w:right w:val="single" w:color="auto" w:sz="4" w:space="0"/>
            </w:tcBorders>
          </w:tcPr>
          <w:p w14:paraId="071390E6">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334" w:type="dxa"/>
            <w:tcBorders>
              <w:top w:val="single" w:color="auto" w:sz="4" w:space="0"/>
              <w:left w:val="single" w:color="auto" w:sz="4" w:space="0"/>
              <w:bottom w:val="single" w:color="auto" w:sz="4" w:space="0"/>
              <w:right w:val="single" w:color="auto" w:sz="4" w:space="0"/>
            </w:tcBorders>
          </w:tcPr>
          <w:p w14:paraId="14AA8752">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276" w:type="dxa"/>
            <w:tcBorders>
              <w:top w:val="single" w:color="auto" w:sz="4" w:space="0"/>
              <w:left w:val="single" w:color="auto" w:sz="4" w:space="0"/>
              <w:bottom w:val="single" w:color="auto" w:sz="4" w:space="0"/>
              <w:right w:val="single" w:color="auto" w:sz="4" w:space="0"/>
            </w:tcBorders>
          </w:tcPr>
          <w:p w14:paraId="6D161E5E">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285" w:type="dxa"/>
            <w:tcBorders>
              <w:top w:val="single" w:color="auto" w:sz="4" w:space="0"/>
              <w:left w:val="single" w:color="auto" w:sz="4" w:space="0"/>
              <w:bottom w:val="single" w:color="auto" w:sz="4" w:space="0"/>
              <w:right w:val="single" w:color="auto" w:sz="4" w:space="0"/>
            </w:tcBorders>
          </w:tcPr>
          <w:p w14:paraId="0497E43A">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267" w:type="dxa"/>
            <w:gridSpan w:val="2"/>
            <w:tcBorders>
              <w:top w:val="single" w:color="auto" w:sz="4" w:space="0"/>
              <w:left w:val="single" w:color="auto" w:sz="4" w:space="0"/>
              <w:bottom w:val="single" w:color="auto" w:sz="4" w:space="0"/>
              <w:right w:val="single" w:color="auto" w:sz="4" w:space="0"/>
            </w:tcBorders>
          </w:tcPr>
          <w:p w14:paraId="521B4416">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14:paraId="7F4D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14:paraId="28C301F6">
            <w:pPr>
              <w:widowControl w:val="0"/>
              <w:spacing w:after="0"/>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350" w:type="dxa"/>
            <w:tcBorders>
              <w:top w:val="single" w:color="auto" w:sz="4" w:space="0"/>
              <w:left w:val="single" w:color="auto" w:sz="4" w:space="0"/>
              <w:bottom w:val="single" w:color="auto" w:sz="4" w:space="0"/>
              <w:right w:val="single" w:color="auto" w:sz="4" w:space="0"/>
            </w:tcBorders>
          </w:tcPr>
          <w:p w14:paraId="5C2EF5A2">
            <w:pPr>
              <w:widowControl w:val="0"/>
              <w:spacing w:after="0"/>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kk-KZ"/>
              </w:rPr>
              <w:t>22</w:t>
            </w:r>
            <w:r>
              <w:rPr>
                <w:rFonts w:ascii="Times New Roman" w:hAnsi="Times New Roman" w:cs="Times New Roman"/>
                <w:sz w:val="28"/>
                <w:szCs w:val="28"/>
              </w:rPr>
              <w:t>-20</w:t>
            </w:r>
            <w:r>
              <w:rPr>
                <w:rFonts w:ascii="Times New Roman" w:hAnsi="Times New Roman" w:cs="Times New Roman"/>
                <w:sz w:val="28"/>
                <w:szCs w:val="28"/>
                <w:lang w:val="kk-KZ"/>
              </w:rPr>
              <w:t>23</w:t>
            </w:r>
          </w:p>
        </w:tc>
        <w:tc>
          <w:tcPr>
            <w:tcW w:w="1587" w:type="dxa"/>
            <w:tcBorders>
              <w:top w:val="single" w:color="auto" w:sz="4" w:space="0"/>
              <w:left w:val="single" w:color="auto" w:sz="4" w:space="0"/>
              <w:bottom w:val="single" w:color="auto" w:sz="4" w:space="0"/>
              <w:right w:val="single" w:color="auto" w:sz="4" w:space="0"/>
            </w:tcBorders>
          </w:tcPr>
          <w:p w14:paraId="10923BB2">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1334" w:type="dxa"/>
            <w:tcBorders>
              <w:top w:val="single" w:color="auto" w:sz="4" w:space="0"/>
              <w:left w:val="single" w:color="auto" w:sz="4" w:space="0"/>
              <w:bottom w:val="single" w:color="auto" w:sz="4" w:space="0"/>
              <w:right w:val="single" w:color="auto" w:sz="4" w:space="0"/>
            </w:tcBorders>
          </w:tcPr>
          <w:p w14:paraId="5508C818">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76" w:type="dxa"/>
            <w:tcBorders>
              <w:top w:val="single" w:color="auto" w:sz="4" w:space="0"/>
              <w:left w:val="single" w:color="auto" w:sz="4" w:space="0"/>
              <w:bottom w:val="single" w:color="auto" w:sz="4" w:space="0"/>
              <w:right w:val="single" w:color="auto" w:sz="4" w:space="0"/>
            </w:tcBorders>
          </w:tcPr>
          <w:p w14:paraId="4CF135E8">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85" w:type="dxa"/>
            <w:tcBorders>
              <w:top w:val="single" w:color="auto" w:sz="4" w:space="0"/>
              <w:left w:val="single" w:color="auto" w:sz="4" w:space="0"/>
              <w:bottom w:val="single" w:color="auto" w:sz="4" w:space="0"/>
              <w:right w:val="single" w:color="auto" w:sz="4" w:space="0"/>
            </w:tcBorders>
          </w:tcPr>
          <w:p w14:paraId="5CADE26A">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1267" w:type="dxa"/>
            <w:gridSpan w:val="2"/>
            <w:tcBorders>
              <w:top w:val="single" w:color="auto" w:sz="4" w:space="0"/>
              <w:left w:val="single" w:color="auto" w:sz="4" w:space="0"/>
              <w:bottom w:val="single" w:color="auto" w:sz="4" w:space="0"/>
              <w:right w:val="single" w:color="auto" w:sz="4" w:space="0"/>
            </w:tcBorders>
          </w:tcPr>
          <w:p w14:paraId="15D3F43F">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14:paraId="4AF9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14:paraId="678D9820">
            <w:pPr>
              <w:widowControl w:val="0"/>
              <w:spacing w:after="0"/>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350" w:type="dxa"/>
            <w:tcBorders>
              <w:top w:val="single" w:color="auto" w:sz="4" w:space="0"/>
              <w:left w:val="single" w:color="auto" w:sz="4" w:space="0"/>
              <w:bottom w:val="single" w:color="auto" w:sz="4" w:space="0"/>
              <w:right w:val="single" w:color="auto" w:sz="4" w:space="0"/>
            </w:tcBorders>
          </w:tcPr>
          <w:p w14:paraId="3E11F43E">
            <w:pPr>
              <w:widowControl w:val="0"/>
              <w:spacing w:after="0"/>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kk-KZ"/>
              </w:rPr>
              <w:t>23</w:t>
            </w:r>
            <w:r>
              <w:rPr>
                <w:rFonts w:ascii="Times New Roman" w:hAnsi="Times New Roman" w:cs="Times New Roman"/>
                <w:sz w:val="28"/>
                <w:szCs w:val="28"/>
              </w:rPr>
              <w:t>-20</w:t>
            </w:r>
            <w:r>
              <w:rPr>
                <w:rFonts w:ascii="Times New Roman" w:hAnsi="Times New Roman" w:cs="Times New Roman"/>
                <w:sz w:val="28"/>
                <w:szCs w:val="28"/>
                <w:lang w:val="kk-KZ"/>
              </w:rPr>
              <w:t>24</w:t>
            </w:r>
          </w:p>
        </w:tc>
        <w:tc>
          <w:tcPr>
            <w:tcW w:w="1587" w:type="dxa"/>
            <w:tcBorders>
              <w:top w:val="single" w:color="auto" w:sz="4" w:space="0"/>
              <w:left w:val="single" w:color="auto" w:sz="4" w:space="0"/>
              <w:bottom w:val="single" w:color="auto" w:sz="4" w:space="0"/>
              <w:right w:val="single" w:color="auto" w:sz="4" w:space="0"/>
            </w:tcBorders>
          </w:tcPr>
          <w:p w14:paraId="51D3C896">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334" w:type="dxa"/>
            <w:tcBorders>
              <w:top w:val="single" w:color="auto" w:sz="4" w:space="0"/>
              <w:left w:val="single" w:color="auto" w:sz="4" w:space="0"/>
              <w:bottom w:val="single" w:color="auto" w:sz="4" w:space="0"/>
              <w:right w:val="single" w:color="auto" w:sz="4" w:space="0"/>
            </w:tcBorders>
          </w:tcPr>
          <w:p w14:paraId="44C30912">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76" w:type="dxa"/>
            <w:tcBorders>
              <w:top w:val="single" w:color="auto" w:sz="4" w:space="0"/>
              <w:left w:val="single" w:color="auto" w:sz="4" w:space="0"/>
              <w:bottom w:val="single" w:color="auto" w:sz="4" w:space="0"/>
              <w:right w:val="single" w:color="auto" w:sz="4" w:space="0"/>
            </w:tcBorders>
          </w:tcPr>
          <w:p w14:paraId="093FC492">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85" w:type="dxa"/>
            <w:tcBorders>
              <w:top w:val="single" w:color="auto" w:sz="4" w:space="0"/>
              <w:left w:val="single" w:color="auto" w:sz="4" w:space="0"/>
              <w:bottom w:val="single" w:color="auto" w:sz="4" w:space="0"/>
              <w:right w:val="single" w:color="auto" w:sz="4" w:space="0"/>
            </w:tcBorders>
          </w:tcPr>
          <w:p w14:paraId="6E64BE06">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267" w:type="dxa"/>
            <w:gridSpan w:val="2"/>
            <w:tcBorders>
              <w:top w:val="single" w:color="auto" w:sz="4" w:space="0"/>
              <w:left w:val="single" w:color="auto" w:sz="4" w:space="0"/>
              <w:bottom w:val="single" w:color="auto" w:sz="4" w:space="0"/>
              <w:right w:val="single" w:color="auto" w:sz="4" w:space="0"/>
            </w:tcBorders>
          </w:tcPr>
          <w:p w14:paraId="29DAD3BB">
            <w:pPr>
              <w:widowControl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bl>
    <w:p w14:paraId="39296350">
      <w:pPr>
        <w:spacing w:after="0" w:line="240" w:lineRule="auto"/>
        <w:jc w:val="both"/>
        <w:rPr>
          <w:rFonts w:ascii="Times New Roman" w:hAnsi="Times New Roman" w:cs="Times New Roman"/>
          <w:b/>
          <w:sz w:val="28"/>
          <w:szCs w:val="28"/>
          <w:lang w:val="kk-KZ"/>
        </w:rPr>
      </w:pPr>
    </w:p>
    <w:p w14:paraId="6EE83017">
      <w:pPr>
        <w:spacing w:after="0" w:line="240" w:lineRule="auto"/>
        <w:ind w:firstLine="567"/>
        <w:jc w:val="both"/>
        <w:rPr>
          <w:rFonts w:ascii="Times New Roman" w:hAnsi="Times New Roman" w:cs="Times New Roman"/>
          <w:b/>
          <w:sz w:val="28"/>
          <w:szCs w:val="28"/>
          <w:lang w:val="kk-KZ"/>
        </w:rPr>
      </w:pPr>
    </w:p>
    <w:p w14:paraId="5C9BE712">
      <w:pPr>
        <w:widowControl w:val="0"/>
        <w:spacing w:after="0" w:line="240" w:lineRule="auto"/>
        <w:ind w:firstLine="567"/>
        <w:jc w:val="center"/>
        <w:rPr>
          <w:rFonts w:ascii="Times New Roman" w:hAnsi="Times New Roman" w:cs="Times New Roman"/>
          <w:b/>
          <w:bCs/>
          <w:sz w:val="28"/>
          <w:szCs w:val="28"/>
          <w:lang w:val="kk-KZ"/>
        </w:rPr>
      </w:pPr>
    </w:p>
    <w:p w14:paraId="63FC82C4">
      <w:pPr>
        <w:widowControl w:val="0"/>
        <w:spacing w:after="0" w:line="240" w:lineRule="auto"/>
        <w:ind w:firstLine="567"/>
        <w:jc w:val="center"/>
        <w:rPr>
          <w:rFonts w:ascii="Times New Roman" w:hAnsi="Times New Roman" w:cs="Times New Roman"/>
          <w:b/>
          <w:bCs/>
          <w:sz w:val="28"/>
          <w:szCs w:val="28"/>
          <w:lang w:val="kk-KZ"/>
        </w:rPr>
      </w:pPr>
      <w:r>
        <w:rPr>
          <w:sz w:val="28"/>
          <w:szCs w:val="28"/>
        </w:rPr>
        <w:drawing>
          <wp:inline distT="0" distB="0" distL="0" distR="0">
            <wp:extent cx="3810000" cy="2276475"/>
            <wp:effectExtent l="4445" t="4445" r="14605" b="5080"/>
            <wp:docPr id="20207110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318240">
      <w:pPr>
        <w:widowControl w:val="0"/>
        <w:spacing w:after="0" w:line="240" w:lineRule="auto"/>
        <w:ind w:firstLine="567"/>
        <w:rPr>
          <w:rFonts w:ascii="Times New Roman" w:hAnsi="Times New Roman" w:cs="Times New Roman"/>
          <w:b/>
          <w:bCs/>
          <w:sz w:val="28"/>
          <w:szCs w:val="28"/>
          <w:lang w:val="kk-KZ"/>
        </w:rPr>
      </w:pPr>
    </w:p>
    <w:p w14:paraId="2B5EC46B">
      <w:pPr>
        <w:widowControl w:val="0"/>
        <w:spacing w:after="0" w:line="240" w:lineRule="auto"/>
        <w:ind w:firstLine="567"/>
        <w:rPr>
          <w:rFonts w:ascii="Times New Roman" w:hAnsi="Times New Roman" w:cs="Times New Roman"/>
          <w:b/>
          <w:bCs/>
          <w:sz w:val="28"/>
          <w:szCs w:val="28"/>
          <w:lang w:val="kk-KZ"/>
        </w:rPr>
      </w:pPr>
    </w:p>
    <w:p w14:paraId="7CFFDBF0">
      <w:pPr>
        <w:widowControl w:val="0"/>
        <w:spacing w:after="0" w:line="240" w:lineRule="auto"/>
        <w:rPr>
          <w:rFonts w:ascii="Times New Roman" w:hAnsi="Times New Roman" w:cs="Times New Roman"/>
          <w:sz w:val="28"/>
          <w:szCs w:val="28"/>
          <w:lang w:val="kk-KZ"/>
        </w:rPr>
      </w:pPr>
    </w:p>
    <w:p w14:paraId="3A97D8DB">
      <w:pPr>
        <w:widowControl w:val="0"/>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Сурет </w:t>
      </w:r>
      <w:r>
        <w:rPr>
          <w:rFonts w:hint="default" w:cs="Times New Roman"/>
          <w:sz w:val="28"/>
          <w:szCs w:val="28"/>
          <w:lang w:val="kk-KZ"/>
        </w:rPr>
        <w:t>1</w:t>
      </w:r>
      <w:r>
        <w:rPr>
          <w:rFonts w:ascii="Times New Roman" w:hAnsi="Times New Roman" w:cs="Times New Roman"/>
          <w:sz w:val="28"/>
          <w:szCs w:val="28"/>
          <w:lang w:val="kk-KZ"/>
        </w:rPr>
        <w:t>.</w:t>
      </w:r>
      <w:r>
        <w:rPr>
          <w:rFonts w:hint="default" w:cs="Times New Roman"/>
          <w:sz w:val="28"/>
          <w:szCs w:val="28"/>
          <w:lang w:val="kk-KZ"/>
        </w:rPr>
        <w:t>1</w:t>
      </w:r>
      <w:r>
        <w:rPr>
          <w:rFonts w:ascii="Times New Roman" w:hAnsi="Times New Roman" w:cs="Times New Roman"/>
          <w:sz w:val="28"/>
          <w:szCs w:val="28"/>
          <w:lang w:val="kk-KZ"/>
        </w:rPr>
        <w:t xml:space="preserve">  ИПҚ санаттары бойынша  % қатынасы</w:t>
      </w:r>
    </w:p>
    <w:p w14:paraId="2F2A1BC3">
      <w:pPr>
        <w:widowControl w:val="0"/>
        <w:spacing w:after="0" w:line="240" w:lineRule="auto"/>
        <w:ind w:firstLine="567"/>
        <w:rPr>
          <w:rFonts w:ascii="Times New Roman" w:hAnsi="Times New Roman" w:cs="Times New Roman"/>
          <w:sz w:val="28"/>
          <w:szCs w:val="28"/>
          <w:lang w:val="kk-KZ"/>
        </w:rPr>
      </w:pPr>
    </w:p>
    <w:p w14:paraId="7D77E2E0">
      <w:pPr>
        <w:widowControl w:val="0"/>
        <w:spacing w:after="0" w:line="240" w:lineRule="auto"/>
        <w:ind w:firstLine="567"/>
        <w:jc w:val="center"/>
        <w:rPr>
          <w:rFonts w:ascii="Times New Roman" w:hAnsi="Times New Roman" w:cs="Times New Roman"/>
          <w:sz w:val="28"/>
          <w:szCs w:val="28"/>
          <w:lang w:val="kk-KZ"/>
        </w:rPr>
      </w:pPr>
    </w:p>
    <w:p w14:paraId="5109570F">
      <w:pPr>
        <w:widowControl w:val="0"/>
        <w:spacing w:after="0" w:line="240" w:lineRule="auto"/>
        <w:ind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49B8E9BB">
      <w:pPr>
        <w:widowControl w:val="0"/>
        <w:spacing w:after="0" w:line="240" w:lineRule="auto"/>
        <w:ind w:firstLine="567"/>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2023-2024 оқу жылында  оқытушылардың үлесі: </w:t>
      </w:r>
      <w:r>
        <w:rPr>
          <w:rFonts w:ascii="Times New Roman" w:hAnsi="Times New Roman" w:cs="Times New Roman"/>
          <w:bCs/>
          <w:sz w:val="28"/>
          <w:szCs w:val="28"/>
          <w:lang w:val="kk-KZ"/>
        </w:rPr>
        <w:t>педагог- зерттеуші</w:t>
      </w:r>
      <w:r>
        <w:rPr>
          <w:rFonts w:ascii="Times New Roman" w:hAnsi="Times New Roman" w:cs="Times New Roman"/>
          <w:sz w:val="28"/>
          <w:szCs w:val="28"/>
          <w:lang w:val="kk-KZ"/>
        </w:rPr>
        <w:t xml:space="preserve"> -3, педагог- модератор -10, магистр дәрежесі-7, ғылым кандидаты-3, техника ғылымдарының докторы-1.  2024 жылдан бастап оқытушы-магистрлердің өсу үрдісі байқалады. </w:t>
      </w:r>
    </w:p>
    <w:p w14:paraId="3695194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оқытудың инновациялық технологияларын пайдалануда икемділігі бар мамандар үлкен сұранысқа ие. Колледжге жас мамандарды тарту стратегиясын әзірлей отырып, үш элементті бөліп көрсетуге болады: </w:t>
      </w:r>
    </w:p>
    <w:p w14:paraId="795C7349">
      <w:pPr>
        <w:pStyle w:val="38"/>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Pr>
          <w:rFonts w:ascii="Times New Roman" w:hAnsi="Times New Roman" w:cs="Times New Roman"/>
          <w:sz w:val="28"/>
          <w:szCs w:val="28"/>
        </w:rPr>
        <w:t>ас мамандарды тарту стратегиясы</w:t>
      </w:r>
      <w:r>
        <w:rPr>
          <w:rFonts w:ascii="Times New Roman" w:hAnsi="Times New Roman" w:cs="Times New Roman"/>
          <w:sz w:val="28"/>
          <w:szCs w:val="28"/>
          <w:lang w:val="kk-KZ"/>
        </w:rPr>
        <w:t>.</w:t>
      </w:r>
      <w:r>
        <w:rPr>
          <w:rFonts w:ascii="Times New Roman" w:hAnsi="Times New Roman" w:cs="Times New Roman"/>
          <w:sz w:val="28"/>
          <w:szCs w:val="28"/>
        </w:rPr>
        <w:t xml:space="preserve"> </w:t>
      </w:r>
    </w:p>
    <w:p w14:paraId="5317DD8C">
      <w:pPr>
        <w:pStyle w:val="38"/>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rPr>
        <w:t>ейімдеу стратегиясы</w:t>
      </w:r>
      <w:r>
        <w:rPr>
          <w:rFonts w:ascii="Times New Roman" w:hAnsi="Times New Roman" w:cs="Times New Roman"/>
          <w:sz w:val="28"/>
          <w:szCs w:val="28"/>
          <w:lang w:val="kk-KZ"/>
        </w:rPr>
        <w:t>.</w:t>
      </w:r>
    </w:p>
    <w:p w14:paraId="75CD97BC">
      <w:pPr>
        <w:pStyle w:val="38"/>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Pr>
          <w:rFonts w:ascii="Times New Roman" w:hAnsi="Times New Roman" w:cs="Times New Roman"/>
          <w:sz w:val="28"/>
          <w:szCs w:val="28"/>
        </w:rPr>
        <w:t>ас мамандарды ұстау стратегиясы.</w:t>
      </w:r>
    </w:p>
    <w:p w14:paraId="6B42F42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Колледждегі педагогикалық қызметкерлерді аттестаттау тәртібі, шарттары және мерзімділігі "Мектепке дейінгі тәрбие мен оқыту, бастауыш, негізгі орта және жалпы орта білім берудің жалпы білім беретін оқу бағдарламаларын, техникалық және кәсіптік, орта білімнен кейінгі, қосымша білім беру бағдарламаларын және арнайы оқу бағдарламаларын іске асыратын білім беру ұйымдарында қызмет атқаратын педагог қызметкерлер мен оларға теңестірілген тұлғаларды аттестаттаудан өткізу ережелері мен шарттарына" сәйкес жүзеге асырылады  және өзге де (</w:t>
      </w:r>
      <w:r>
        <w:rPr>
          <w:rFonts w:ascii="Times New Roman" w:hAnsi="Times New Roman" w:cs="Times New Roman"/>
          <w:sz w:val="28"/>
          <w:szCs w:val="28"/>
          <w:highlight w:val="none"/>
          <w:lang w:val="kk-KZ"/>
        </w:rPr>
        <w:t xml:space="preserve">ҚР БҒМ 27.01.2016 ж №83 бұйрығы., ҚР </w:t>
      </w:r>
      <w:r>
        <w:rPr>
          <w:rFonts w:ascii="Times New Roman" w:hAnsi="Times New Roman" w:cs="Times New Roman"/>
          <w:color w:val="000000"/>
          <w:sz w:val="28"/>
          <w:szCs w:val="28"/>
          <w:highlight w:val="none"/>
          <w:lang w:val="kk-KZ"/>
        </w:rPr>
        <w:t>Оқу-ағарту министрінің 02.04.2024ж.№72 бұйрығы</w:t>
      </w:r>
      <w:r>
        <w:rPr>
          <w:rFonts w:ascii="Times New Roman" w:hAnsi="Times New Roman" w:cs="Times New Roman"/>
          <w:sz w:val="28"/>
          <w:szCs w:val="28"/>
          <w:highlight w:val="none"/>
          <w:lang w:val="kk-KZ"/>
        </w:rPr>
        <w:t xml:space="preserve">) </w:t>
      </w:r>
      <w:r>
        <w:rPr>
          <w:rFonts w:ascii="Times New Roman" w:hAnsi="Times New Roman" w:cs="Times New Roman"/>
          <w:sz w:val="28"/>
          <w:szCs w:val="28"/>
          <w:lang w:val="kk-KZ"/>
        </w:rPr>
        <w:t>қызметкерлердің атқарып отырған лауазымына сәйкестігін анықтау, кәсіби, іскерлік қасиеттеріне, сондай-ақ біліктілікті арттыру, кәсіптік даярлау және қайта даярлау. Жыл сайын колледж бойынша бұйрықпен бекітілген жоспар бойынша жұмыс істейтін аттестаттау комиссиясы құрылады Колледжде аттестаттау комиссиясы туралы ереже, аттестаттау комиссиясының оқу жылына арналған жұмыс жоспары бар. Оқу жылында аттестаттау комиссиясының 4 отырысы жоспарланған. Аттестаттау комиссиясының отырыстарында мынадай мәселелер қаралады: аттестаттау ережелерімен, аттестаттау кестесімен танысу, аттестатталушылардың тізімін бекіту, аттестаттау комиссиясының жұмыс жоспарын бекіту, аттестаттауға жататын оқытушылардың шығармашылық есептері, оларды қорыту. Аттестаттау нәтижелері бойынша мәлімделген санаттарды беру немесе растау туралы бұйрық шығарылады және белгіленген үлгідегі куәлік беріледі.</w:t>
      </w:r>
    </w:p>
    <w:p w14:paraId="029DEC9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Колледжде әдістемелік жұмыстың ұжымдық формасы педагогикалық кеңес болып табылады. Педагогикалық кеңестің жұмысы ҚР БҒМ 2007 жылғы 24 қазандағы № 506 бұйрығымен бекітілген техникалық және кәсіптік білім беру ұйымдарының педагогикалық кеңесінің қызметін ұйымдастырудың типтік ережелеріне сәйкес жылдық жоспарға сәйкес жүзеге асырылады. Педагогикалық кеңестің отырыстарында әдістемелік, ұйымдастырушылық сипаттағы мәселелер қарастырылады, оқу-тәрбие қызметінің нәтижесі талданады және қорытындыланады. Білім алушылардың колледжге бейімделуінің өзекті мәселелері, Жаңа қабылдау студенттерін диагностикалау, түзету, педагогикалық қолдау әдістері, оқу-тәрбие процесінің сапасын қамтамасыз етудің өзекті мәселелері: білім сапасы мен үлгерім мониторингі қарастырылады. </w:t>
      </w:r>
    </w:p>
    <w:p w14:paraId="7F8B188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 оқу-әдістемелік жұмыс ҚР БҒМ "Оқу-әдістемелік және ғылыми-әдістемелік жұмысты ұйымдастыру және жүзеге асыру ережесінің" 29.11.2007 жылғы  №583 бұйрығына  сәйкес ұйымдастырылды.</w:t>
      </w:r>
    </w:p>
    <w:p w14:paraId="1638D68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Колледждегі барлық оқу-әдістемелік жұмысты ҚР БҒМ 2007 жылғы 21 желтоқсандағы №</w:t>
      </w:r>
      <w:r>
        <w:rPr>
          <w:rFonts w:ascii="Times New Roman" w:hAnsi="Times New Roman" w:cs="Times New Roman"/>
          <w:sz w:val="28"/>
          <w:szCs w:val="28"/>
          <w:highlight w:val="none"/>
          <w:lang w:val="kk-KZ"/>
        </w:rPr>
        <w:t xml:space="preserve"> 644</w:t>
      </w:r>
      <w:r>
        <w:rPr>
          <w:rFonts w:ascii="Times New Roman" w:hAnsi="Times New Roman" w:cs="Times New Roman"/>
          <w:sz w:val="28"/>
          <w:szCs w:val="28"/>
          <w:lang w:val="kk-KZ"/>
        </w:rPr>
        <w:t xml:space="preserve">  "Әдістемелік (оқу-әдістемелік, ғылыми-әдістемелік) кеңес қызметінің және оны сайлау тәртібінің үлгілік ережелерін бекіту туралы" бұйрығына сәйкес жұмыс істейтін әдістемелік кеңес пен циклдік әдістемелік комиссиялары (бұдан әрі – ЦӘК) үйлестіріледі. Әдістемелік кеңес өз қызметін жыл сайын бекітілген жұмыс жоспарларына сәйкес жүзеге асырады. ЦӘК отырыстарында оқу процесін ұйымдастыру және бақылау мәселелері қаралады. </w:t>
      </w:r>
    </w:p>
    <w:p w14:paraId="1D8BB22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Циклдік әдістемелік комиссия нақты білім салалары мен оқу пәндері бойынша білім беру үдерісін оқу-әдістемелік қамтамасыз етумен айналысатын колледждің негізгі ұйымдастырушылық және шығармашылық бөлімшесі болып табылады. Колледжде әдістемелік жұмыстың неғұрлым дәстүрлі және жеткілікті тиімді нысаны ЦӘК отырыстары болып табылады, олар жыл бойы айына бір реттен кем емес (жылдық жоспарға сәйкес) өткізіледі. Колледжде үш ЦӘК жұмыс істейді: «Жалпы білім беру пәндері», «Қоғамдық және экономикалық пәндер» және «Жалпы техникалық пәндер».</w:t>
      </w:r>
    </w:p>
    <w:p w14:paraId="71CB9C7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Циклдік әдістемелік комиссия қызметінің негізгі бағыттары:</w:t>
      </w:r>
    </w:p>
    <w:p w14:paraId="2B3F864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оқу пәндері бойынша жұмыс оқу жоспарлары мен бағдарламаларын, әдістемелік құралдарды, пәндердің жекелеген тақырыптары мен бөлімдерін зерделеу, тәжірибелік жұмыстарды орындау, студенттердің өзіндік жұмысын ұйымдастыру бойынша ұсыныстарды әзірлеу;</w:t>
      </w:r>
    </w:p>
    <w:p w14:paraId="3F0E6E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оқыту технологиясын қамтамасыз ету, оқытудың құралдары мен әдістерін, инновациялық педагогикалық технологияларды таңдау;</w:t>
      </w:r>
    </w:p>
    <w:p w14:paraId="27BDFD6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оқытушылардың әдістемелік және кәсіби шеберлігін жетілдіру, олардың кәсіби білімдерін толықтыру, жаңадан жұмысқа тұрған оқытушыларға көмек көрсету; </w:t>
      </w:r>
    </w:p>
    <w:p w14:paraId="3EB00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үдерісіне жаңа педагогикалық технологияларды, оқыту мен тәрбиелеудің құралдары мен әдістерін зерделеу, қорыту және енгізу, ашық сабақтарды дайындау, өткізу және талқылау;</w:t>
      </w:r>
    </w:p>
    <w:p w14:paraId="02E026C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студенттердің ғылыми, шығармашылық жұмысына басшылық жасау;</w:t>
      </w:r>
    </w:p>
    <w:p w14:paraId="6C3D121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кабинеттер жұмысының мазмұнына бірыңғай талаптарды әзірлеу, оқытушылардың жұмыс жоспарларын, ашық сабақтарды өткізу жоспарларын, циклдік әдістемелік комиссияның құзыретіне жататын басқа да материалдарды қарау және талқылау. </w:t>
      </w:r>
    </w:p>
    <w:p w14:paraId="7DEBB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Оқытушылар құрамы сапалы кәсіби құзыреттілікке және азаматтық қасиеттерге ие шығармашылықпен ойлайтын және үйлесімді дамыған мамандарды дайындау үшін неғұрлым қолайлы жағдайларды қамтамасыз ететін білім беру-тәрбие ортасын құру бағытында жұмыс істейді. Оқытудың тиімділігі мен сапасы сабаққа қатысу, өзара қатысу және студенттердің білімін мониторингілеу арқылы бағаланады.</w:t>
      </w:r>
    </w:p>
    <w:p w14:paraId="56A87CE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Оқытушылар сабақта инновациялық педагогикалық технологиялар элементтерін қолданады: модульдік, компьютерлік, ойын, сыни ойлау технологиясы, проблемалық және жеке тұлғаға бағытталған оқыту. Сонымен қатар, студенттердің ой-өрісін, сыни ойлауын кезең-кезеңмен қалыптастыруға ықпал ететін оқыту әдістері мен тәсілдері: эссе, жоба әдістері, оқытудың сараланған, ішінара-іздеу әдістері, рөлдік іскерлік ойындар; дөңгелек үстелдер, дебаттар; интернет ресурстарын сабақта қолдану. Инновациялық әдістер мен технологияларды қолданудың мақсаты мен міндеттері: студенттердің неғұрлым толық білім алуы үшін оқу процесін қарқындату, оқу үдерісін қарқындатудың ең тиімді және тәжірибелік әдістерін таңдау. Оқу үрдісінде қолданылатын инновациялық оқыту әдістерінің дәстүрлі дәрістер мен практикалық сабақтарға қарағанда басты артықшылықтары:</w:t>
      </w:r>
    </w:p>
    <w:p w14:paraId="18CCE1B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студенттердің оқу курстарын меңгеру және меңгеру жеделдігін арттыру; </w:t>
      </w:r>
    </w:p>
    <w:p w14:paraId="06FC18F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 үрдісінде студенттердің дербестігінің рөлін арттыру; </w:t>
      </w:r>
    </w:p>
    <w:p w14:paraId="1056ED1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көрнекі материалдарды ұсыну. </w:t>
      </w:r>
    </w:p>
    <w:p w14:paraId="71D23CA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Инновациялық оқыту әдістері нақты кәсібилігімен сипатталады және болашақ маманның кәсіби құзыреттілігін және студенттердің оқыту процесінің нәтижесі үшін жауапкершілігін барынша тиімді қалыптастыруға мүмкіндік береді.</w:t>
      </w:r>
    </w:p>
    <w:p w14:paraId="296DE6C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highlight w:val="none"/>
          <w:lang w:val="kk-KZ"/>
        </w:rPr>
        <w:t>2016 жылдан</w:t>
      </w:r>
      <w:r>
        <w:rPr>
          <w:rFonts w:ascii="Times New Roman" w:hAnsi="Times New Roman" w:cs="Times New Roman"/>
          <w:sz w:val="28"/>
          <w:szCs w:val="28"/>
          <w:lang w:val="kk-KZ"/>
        </w:rPr>
        <w:t xml:space="preserve"> бастап колледж ұжымы «Заманауи педагогикалық және ақпараттық технологияларды интеграциялау арқылы мамандарды даярлаудың кәсіби құзыреттілігін қалыптастыру» бірыңғай әдістемелік тақырыбы бойынша жұмыс істейді. Әр циклдік комиссия бірыңғай әдістемелік тақырыптың жұмысы аясында өз бағытын анықтайды: Жалпы білім беретін пәндер:</w:t>
      </w:r>
    </w:p>
    <w:p w14:paraId="783C245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«Студенттерді кәсіби даярлауда оқытудың белсенді әдістері мен жеке тұлғаға бағытталған тәсіл әдістері»; </w:t>
      </w:r>
    </w:p>
    <w:p w14:paraId="364BA7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және экономикалық пәндер:</w:t>
      </w:r>
    </w:p>
    <w:p w14:paraId="0F6F51C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«Тілдерді оқытуда инновациялық технологияларды қолдану жолдары»; </w:t>
      </w:r>
    </w:p>
    <w:p w14:paraId="3CA1481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техникалық пәндер: </w:t>
      </w:r>
    </w:p>
    <w:p w14:paraId="12584D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-«Заманауи педагогтың инновациялық қызметі»</w:t>
      </w:r>
    </w:p>
    <w:p w14:paraId="60B2BC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Әрбір оқытушы мен өндірістік оқыту шебері жүктеменің негізінде пәндер бойынша сабақтардың күнтізбелік жоспарын және  ағымдағы оқу жылына жоспарланған жұмысты енгізетін жеке жоспарды семестрлер бойынша бөле отырып толтырады: оқу жұмысы (сағаттарда); оқу-әдістемелік жұмысы; тәрбие жұмысы; біліктілікті арттыру; басқа да жұмыс түрлері, жеке жоспар-есептер ЦӘК мәжілістерінде қаралады, талқыланады және бекітіледі. ЦӘК жұмыс жоспарлары педагогтардың жеке жоспар-есептері негізінде әзірленеді. Әрбір оқытушы әр семестрдің немесе оқу жылының соңында жоспарланған жұмыс түрлерінің орындалуын жеке жоспарларда толтырады. Әр семестрдің аяқталу нәтижесі бойынша оқытушылар жоспарланған жүктеменің орындалуы туралы есепті, оқу-әдістемелік жұмыстың орындалуы туралы есепті толтырады, оған оқу құралдарының, оқу-әдістемелік әзірлемелердің және жұмыстардың жарияланымдарының тізбесі кіреді. </w:t>
      </w:r>
    </w:p>
    <w:p w14:paraId="43E3B86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Жылдық есептерге инженерлік-педагогикалық қызметкерлер жұмысының барлық бағыттары – оқу, оқу-әдістемелік, тәрбие жұмыстары кіреді. Есептерде жыл ішінде атқарылған жұмыстар туралы толық ақпарат бар. Жоспарланған ОӘЖ-ның орындалуы туралы есеп инженерлік-педагогикалық қызметкерлердің өнімділігін көрсететін құжат болып табылады.</w:t>
      </w:r>
    </w:p>
    <w:p w14:paraId="1225FDD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Біліктілікті арттыру қажеттілігіне қарай, бірақ 5 жылда бір реттен кем емес жүргізіледі, сондай-ақ педагог қызметкерді неғұрлым жоғары санатқа аттестаттау кезінде қажетті шарт болып табылады. Инженерлік-педагогикалық қызметкерлер өз біліктілігін республикалық және қалалық деңгейде ұйымдастырылатын курстар мен оқыту семинарлары , шет елдерге бару тәжірибесі арқылы арттырады. Біліктілікті арттырудан өткен соң оқытушылар оқуды растайтын куәліктер мен сертификаттарды иеленеді. Біліктілікті арттырудың оқу бағдарламалары білім беруді дамытудың қазіргі заманғы үрдістерін ескереді, оқытушылардың оқытудың инновациялық технологияларын меңгеруіне және оларды оқу процесіне енгізуге ықпал етеді.</w:t>
      </w:r>
    </w:p>
    <w:p w14:paraId="56870FD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Өзін – өзі жетілдіру-педагогтың кәсіби шеберлігін арттырудың бір түрі. Педагогтардың әдістемелік тақырып бойынша жұмысы-бұл ғылым жетістіктеріне, озық педагогикалық тәжірибеге негізделген, кәсіби шеберліктің құзыреттілігін жан-жақты арттыруға бағытталған арнайы іс-шаралар кешені.</w:t>
      </w:r>
    </w:p>
    <w:p w14:paraId="1676BD6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Курсты өткізу барысында курстардың басым практикалық-бағдарлы бағыты ескерілді. Курстың теориялық және практикалық материалдары тыңдаушыларды оқу үрдісінде заманауи технологияларды қолдану бойынша білім мен шеберлікке баулуға бағытталған, бұл арнайы пәндер оқытушылары мен өндірістік оқыту шеберлерінің 21 ғасырдың қазіргі заманғы білім беру парадигмасын жүзеге асыруға белгілі бір дайындығын қалыптастыруға мүмкіндік береді. </w:t>
      </w:r>
    </w:p>
    <w:p w14:paraId="5E0B01F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Колледжде сапа мәдениетін қалыптастыруға ерекше көңіл бөлінеді, бұл жалпы корпоративтік мәдениет негізінде қызметкерлердің мінез-құлқын өзгертуді көздейді. Корпоративтік мәдениет колледж қызметінің тиімділігін анықтайтын шешуші фактор болып табылады. </w:t>
      </w:r>
    </w:p>
    <w:p w14:paraId="675696A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Колледждегі еңбек тәртібі Қазақстан Республикасының еңбек заңнамасының нормаларына және ішкі еңбек тәртібі ережелеріне сәйкес белгіленеді (2017 жылғы 31 тамыздағы № 286-ө бұйрығы). Еңбек тәртібін реттеу мәселелерінде ішкі еңбек тәртібінің ережелері маңызды. Оқу жылында кәсіптік білім беру мұғалімдері мен шеберлерінің және басқа да еңбек тәртібінің қызметкерлерінің (жұмыс уақытының есебі, сыныптардың бөлінуі), этика нормаларының сақталуы, сабақтың сапасын қамтамасыз етуі қадағаланады. Еңбек тәртібін қамтамасыз ету әдістері:</w:t>
      </w:r>
    </w:p>
    <w:p w14:paraId="7FDD5FA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жұмысшылардың өзіндік тәртіптеріне негізделген жұмысқа саналы түрде қарау әдісі;</w:t>
      </w:r>
    </w:p>
    <w:p w14:paraId="6AAC4AB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сендіру әдісі (тәрбие беру); </w:t>
      </w:r>
    </w:p>
    <w:p w14:paraId="6EBBF4D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жұмысшыларға моральдық әсер ету әдісі;</w:t>
      </w:r>
    </w:p>
    <w:p w14:paraId="3BAE026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еңбек тәртібін бұзушыларға тәртіптік жаза қолданған қызметкерге тәртіптік жаза қолдану кезінде көрсетілген мәжбүрлеу әдісі;</w:t>
      </w:r>
    </w:p>
    <w:p w14:paraId="1D9EF8C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адал еңбекке ынталандыру әдісі қызметкерлерді материалдық және моральдық ынталандыру түрінде көрінеді;</w:t>
      </w:r>
    </w:p>
    <w:p w14:paraId="4C6F0428">
      <w:pPr>
        <w:pStyle w:val="38"/>
        <w:ind w:left="0"/>
        <w:jc w:val="both"/>
        <w:rPr>
          <w:b/>
          <w:sz w:val="28"/>
          <w:szCs w:val="28"/>
          <w:lang w:val="kk-KZ"/>
        </w:rPr>
      </w:pPr>
      <w:r>
        <w:rPr>
          <w:rFonts w:ascii="Times New Roman" w:hAnsi="Times New Roman" w:cs="Times New Roman"/>
          <w:sz w:val="28"/>
          <w:szCs w:val="28"/>
          <w:lang w:val="kk-KZ"/>
        </w:rPr>
        <w:t>- жұмысты қалыпты орындау үшін қажетті жағдайлар жасау әдісі.</w:t>
      </w:r>
    </w:p>
    <w:p w14:paraId="4C781AB5">
      <w:pPr>
        <w:pStyle w:val="38"/>
        <w:ind w:left="0"/>
        <w:jc w:val="center"/>
        <w:rPr>
          <w:b/>
          <w:sz w:val="28"/>
          <w:szCs w:val="28"/>
          <w:lang w:val="kk-KZ"/>
        </w:rPr>
      </w:pPr>
    </w:p>
    <w:p w14:paraId="7C2525D6">
      <w:pPr>
        <w:pStyle w:val="38"/>
        <w:ind w:left="0"/>
        <w:jc w:val="both"/>
        <w:rPr>
          <w:b/>
          <w:sz w:val="28"/>
          <w:szCs w:val="28"/>
          <w:lang w:val="kk-KZ"/>
        </w:rPr>
      </w:pPr>
    </w:p>
    <w:p w14:paraId="27F8E155">
      <w:pPr>
        <w:pStyle w:val="38"/>
        <w:tabs>
          <w:tab w:val="left" w:pos="142"/>
        </w:tabs>
        <w:ind w:left="0" w:firstLine="142"/>
        <w:jc w:val="center"/>
        <w:rPr>
          <w:b/>
          <w:sz w:val="28"/>
          <w:szCs w:val="28"/>
          <w:lang w:val="kk-KZ"/>
        </w:rPr>
      </w:pPr>
      <w:r>
        <w:rPr>
          <w:b/>
          <w:sz w:val="28"/>
          <w:szCs w:val="28"/>
          <w:lang w:val="kk-KZ"/>
        </w:rPr>
        <w:t>2. ОҚУ - ӘДІСТЕМЕЛІК ЖҰМЫСТАР</w:t>
      </w:r>
    </w:p>
    <w:p w14:paraId="11E9378C">
      <w:pPr>
        <w:ind w:firstLine="142"/>
        <w:jc w:val="center"/>
        <w:rPr>
          <w:sz w:val="28"/>
          <w:szCs w:val="28"/>
          <w:lang w:val="kk-KZ"/>
        </w:rPr>
      </w:pPr>
      <w:r>
        <w:rPr>
          <w:sz w:val="28"/>
          <w:szCs w:val="28"/>
          <w:lang w:val="kk-KZ"/>
        </w:rPr>
        <w:t>2.1. Оқу жұмысы</w:t>
      </w:r>
    </w:p>
    <w:p w14:paraId="07E21E6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785948D">
      <w:pPr>
        <w:spacing w:after="0" w:line="240" w:lineRule="auto"/>
        <w:ind w:firstLine="567"/>
        <w:jc w:val="both"/>
        <w:rPr>
          <w:rFonts w:ascii="Times New Roman" w:hAnsi="Times New Roman" w:cs="Times New Roman"/>
          <w:sz w:val="28"/>
          <w:szCs w:val="28"/>
          <w:highlight w:val="none"/>
          <w:lang w:val="kk-KZ"/>
        </w:rPr>
      </w:pPr>
      <w:r>
        <w:rPr>
          <w:rFonts w:ascii="Times New Roman" w:hAnsi="Times New Roman" w:cs="Times New Roman"/>
          <w:sz w:val="28"/>
          <w:szCs w:val="28"/>
          <w:highlight w:val="none"/>
          <w:lang w:val="kk-KZ"/>
        </w:rPr>
        <w:t>Колледждің білім беру бағдарламалары Қазақстан Республикасы Үкіметінің 2012 жылғы 23 тамыздағы №1080 қаулысымен бекітілген МЖМББС талаптарына, техникалық және кәсіптік білім беру мамандықтарының үлгілік оқу жоспарларына сәйкес әзірленген және әлеуметтік әріптестік пен әлеуметтік және еңбек қатынастарын реттеу жөніндегі республикалық үшжақты комиссия 2016 жылғы 16 наурызда бекіткен ұлттық біліктілік шеңберіне сәйкес келеді.</w:t>
      </w:r>
    </w:p>
    <w:p w14:paraId="418AF4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ҚЗГТК білім беру қызметі "ҚР БҒМ білім және ғылым саласындағы бақылау комитеті Жамбыл облысының білім саласындағы бақылау департаменті" республикалық мемлекеттік мекемесі берген 31.12.2013 ж. №13020701 бас лицензиясы және колледж Жарғысы негізінде жүргізіледі.</w:t>
      </w:r>
    </w:p>
    <w:p w14:paraId="4855E7C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 беру кезеңінде «Қазіргі заман гуманитарлық-техникалық колледжі» мекемесінде  4 мамандық және 5 біліктілік бойынша оқыту жүргізіледі. </w:t>
      </w:r>
    </w:p>
    <w:p w14:paraId="1347463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бағдарламалары оқу нысаны күндізгі, мерзімі (3 жыл 10 ай,  2 жыл 10 ай), оқыту тілі (қазақ, орыс) бойынша өтеді. Білім беру бағдарламалары тұтынушылардың мүдделерін және еңбек нарығының талаптарын ескере отырып әзірленеді.</w:t>
      </w:r>
    </w:p>
    <w:p w14:paraId="2D8D84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Колледждің барлық білім беру бағдарламалары колледж миссиясына, жұмыс берушілер мен студенттердің талаптарына сәйкес келеді. </w:t>
      </w:r>
    </w:p>
    <w:p w14:paraId="534A0DA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білім беру бағдарламаларын МЖМБС, кәсіптік стандарттар, WorldSkills кәсіптік стандарттары талаптарының негізінде жұмыс берушілердің қатысуымен дербес әзірлейді.</w:t>
      </w:r>
    </w:p>
    <w:p w14:paraId="672C600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бағдарламасына: паспорт, оқу жұмыс жоспары және оқу жұмыс бағдарламалары кіреді.</w:t>
      </w:r>
    </w:p>
    <w:p w14:paraId="66BE725A">
      <w:pPr>
        <w:pStyle w:val="42"/>
        <w:contextualSpacing/>
        <w:jc w:val="both"/>
        <w:rPr>
          <w:rFonts w:ascii="Times New Roman" w:hAnsi="Times New Roman"/>
          <w:kern w:val="24"/>
          <w:sz w:val="28"/>
          <w:szCs w:val="28"/>
          <w:lang w:val="kk-KZ"/>
        </w:rPr>
      </w:pPr>
      <w:r>
        <w:rPr>
          <w:rFonts w:ascii="Times New Roman" w:hAnsi="Times New Roman" w:eastAsia="Calibri"/>
          <w:sz w:val="28"/>
          <w:szCs w:val="28"/>
          <w:lang w:val="kk-KZ"/>
        </w:rPr>
        <w:t xml:space="preserve">2024-2025 оқу жылында </w:t>
      </w:r>
      <w:r>
        <w:rPr>
          <w:rFonts w:ascii="Times New Roman" w:hAnsi="Times New Roman"/>
          <w:sz w:val="28"/>
          <w:szCs w:val="28"/>
          <w:lang w:val="kk-KZ"/>
        </w:rPr>
        <w:t>01120100 «Мектепке дейінгі тәрбие және оқыту»,</w:t>
      </w:r>
      <w:r>
        <w:rPr>
          <w:rFonts w:ascii="Times New Roman" w:hAnsi="Times New Roman" w:eastAsia="Calibri"/>
          <w:sz w:val="28"/>
          <w:szCs w:val="28"/>
          <w:lang w:val="kk-KZ"/>
        </w:rPr>
        <w:t xml:space="preserve"> </w:t>
      </w:r>
      <w:r>
        <w:rPr>
          <w:rFonts w:ascii="Times New Roman" w:hAnsi="Times New Roman"/>
          <w:sz w:val="28"/>
          <w:szCs w:val="28"/>
          <w:lang w:val="kk-KZ"/>
        </w:rPr>
        <w:t xml:space="preserve">07150300 «Токарлық іс </w:t>
      </w:r>
      <w:r>
        <w:rPr>
          <w:rFonts w:ascii="Times New Roman" w:hAnsi="Times New Roman"/>
          <w:kern w:val="24"/>
          <w:sz w:val="28"/>
          <w:szCs w:val="28"/>
          <w:lang w:val="kk-KZ"/>
        </w:rPr>
        <w:t>(түрлері бойынша)</w:t>
      </w:r>
      <w:r>
        <w:rPr>
          <w:rFonts w:ascii="Times New Roman" w:hAnsi="Times New Roman"/>
          <w:sz w:val="28"/>
          <w:szCs w:val="28"/>
          <w:lang w:val="kk-KZ"/>
        </w:rPr>
        <w:t xml:space="preserve">», </w:t>
      </w:r>
      <w:r>
        <w:rPr>
          <w:rFonts w:ascii="Times New Roman" w:hAnsi="Times New Roman" w:eastAsia="Calibri"/>
          <w:sz w:val="28"/>
          <w:szCs w:val="28"/>
          <w:lang w:val="kk-KZ"/>
        </w:rPr>
        <w:t xml:space="preserve">07150400 «Металл өңдеу (түрлері бойынша)» мен </w:t>
      </w:r>
      <w:r>
        <w:rPr>
          <w:rFonts w:ascii="Times New Roman" w:hAnsi="Times New Roman"/>
          <w:sz w:val="28"/>
          <w:szCs w:val="28"/>
          <w:lang w:val="kk-KZ"/>
        </w:rPr>
        <w:t>07310200 Геодезия және картография</w:t>
      </w:r>
      <w:r>
        <w:rPr>
          <w:rFonts w:ascii="Times New Roman" w:hAnsi="Times New Roman" w:eastAsia="Calibri"/>
          <w:sz w:val="28"/>
          <w:szCs w:val="28"/>
          <w:lang w:val="kk-KZ"/>
        </w:rPr>
        <w:t xml:space="preserve"> </w:t>
      </w:r>
      <w:r>
        <w:rPr>
          <w:rFonts w:ascii="Times New Roman" w:hAnsi="Times New Roman"/>
          <w:sz w:val="28"/>
          <w:szCs w:val="28"/>
          <w:lang w:val="kk-KZ"/>
        </w:rPr>
        <w:t xml:space="preserve">мамандықтары </w:t>
      </w:r>
      <w:r>
        <w:rPr>
          <w:rFonts w:ascii="Times New Roman" w:hAnsi="Times New Roman"/>
          <w:kern w:val="24"/>
          <w:sz w:val="28"/>
          <w:szCs w:val="28"/>
          <w:lang w:val="kk-KZ"/>
        </w:rPr>
        <w:t xml:space="preserve">бойынша </w:t>
      </w:r>
      <w:r>
        <w:rPr>
          <w:rFonts w:ascii="Times New Roman" w:hAnsi="Times New Roman"/>
          <w:sz w:val="28"/>
          <w:szCs w:val="28"/>
          <w:lang w:val="kk-KZ"/>
        </w:rPr>
        <w:t>білім беру бағдарламасының паспорттары</w:t>
      </w:r>
      <w:r>
        <w:rPr>
          <w:rFonts w:ascii="Times New Roman" w:hAnsi="Times New Roman" w:eastAsia="Calibri"/>
          <w:sz w:val="28"/>
          <w:szCs w:val="28"/>
          <w:lang w:val="kk-KZ"/>
        </w:rPr>
        <w:t xml:space="preserve"> жасалып, </w:t>
      </w:r>
      <w:r>
        <w:rPr>
          <w:rFonts w:ascii="Times New Roman" w:hAnsi="Times New Roman"/>
          <w:sz w:val="28"/>
          <w:szCs w:val="28"/>
          <w:lang w:val="kk-KZ"/>
        </w:rPr>
        <w:t>МЖМБС жаңа түзетулері б</w:t>
      </w:r>
      <w:r>
        <w:rPr>
          <w:rFonts w:ascii="Times New Roman" w:hAnsi="Times New Roman"/>
          <w:color w:val="000000" w:themeColor="text1"/>
          <w:sz w:val="28"/>
          <w:szCs w:val="28"/>
          <w:lang w:val="kk-KZ"/>
          <w14:textFill>
            <w14:solidFill>
              <w14:schemeClr w14:val="tx1"/>
            </w14:solidFill>
          </w14:textFill>
        </w:rPr>
        <w:t xml:space="preserve">ойынша </w:t>
      </w:r>
      <w:r>
        <w:rPr>
          <w:rFonts w:ascii="Times New Roman" w:hAnsi="Times New Roman"/>
          <w:b/>
          <w:color w:val="000000" w:themeColor="text1"/>
          <w:sz w:val="28"/>
          <w:szCs w:val="28"/>
          <w:lang w:val="kk-KZ"/>
          <w14:textFill>
            <w14:solidFill>
              <w14:schemeClr w14:val="tx1"/>
            </w14:solidFill>
          </w14:textFill>
        </w:rPr>
        <w:t xml:space="preserve">сараптамадан қайта өткізіліп,  білім беру бағдарламалары </w:t>
      </w:r>
      <w:r>
        <w:rPr>
          <w:rFonts w:ascii="Times New Roman" w:hAnsi="Times New Roman"/>
          <w:sz w:val="28"/>
          <w:szCs w:val="28"/>
          <w:lang w:val="kk-KZ"/>
        </w:rPr>
        <w:t>«Talap» КЕАҚ-ның сайтындағы (</w:t>
      </w:r>
      <w:r>
        <w:rPr>
          <w:rFonts w:asciiTheme="minorHAnsi" w:hAnsiTheme="minorHAnsi" w:cstheme="minorBidi"/>
          <w:sz w:val="28"/>
          <w:szCs w:val="28"/>
        </w:rPr>
        <w:fldChar w:fldCharType="begin"/>
      </w:r>
      <w:r>
        <w:rPr>
          <w:sz w:val="28"/>
          <w:szCs w:val="28"/>
          <w:lang w:val="kk-KZ"/>
        </w:rPr>
        <w:instrText xml:space="preserve">HYPERLINK "mailto:reestr-op@tvet.kz"</w:instrText>
      </w:r>
      <w:r>
        <w:rPr>
          <w:rFonts w:asciiTheme="minorHAnsi" w:hAnsiTheme="minorHAnsi" w:cstheme="minorBidi"/>
          <w:sz w:val="28"/>
          <w:szCs w:val="28"/>
        </w:rPr>
        <w:fldChar w:fldCharType="separate"/>
      </w:r>
      <w:r>
        <w:rPr>
          <w:rStyle w:val="13"/>
          <w:rFonts w:ascii="Times New Roman" w:hAnsi="Times New Roman"/>
          <w:sz w:val="28"/>
          <w:szCs w:val="28"/>
          <w:lang w:val="kk-KZ"/>
        </w:rPr>
        <w:t>reestr-op@tvet.kz</w:t>
      </w:r>
      <w:r>
        <w:rPr>
          <w:rStyle w:val="13"/>
          <w:rFonts w:ascii="Times New Roman" w:hAnsi="Times New Roman"/>
          <w:sz w:val="28"/>
          <w:szCs w:val="28"/>
          <w:lang w:val="kk-KZ"/>
        </w:rPr>
        <w:fldChar w:fldCharType="end"/>
      </w:r>
      <w:r>
        <w:rPr>
          <w:rFonts w:ascii="Times New Roman" w:hAnsi="Times New Roman"/>
          <w:sz w:val="28"/>
          <w:szCs w:val="28"/>
          <w:lang w:val="kk-KZ"/>
        </w:rPr>
        <w:t xml:space="preserve">) </w:t>
      </w:r>
      <w:r>
        <w:rPr>
          <w:rFonts w:ascii="Times New Roman" w:hAnsi="Times New Roman"/>
          <w:b/>
          <w:bCs/>
          <w:sz w:val="28"/>
          <w:szCs w:val="28"/>
          <w:lang w:val="kk-KZ"/>
        </w:rPr>
        <w:t>Тізіліміне енгізілді.</w:t>
      </w:r>
      <w:r>
        <w:rPr>
          <w:rFonts w:ascii="Times New Roman" w:hAnsi="Times New Roman"/>
          <w:sz w:val="28"/>
          <w:szCs w:val="28"/>
          <w:lang w:val="kk-KZ"/>
        </w:rPr>
        <w:t xml:space="preserve"> </w:t>
      </w:r>
    </w:p>
    <w:p w14:paraId="261374AF">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«Білім туралы» ҚР Заңының 17-бабының 2-тармағына сәйкес ТжКОБ білім беру бағдарламасының тізбесі </w:t>
      </w:r>
      <w:r>
        <w:rPr>
          <w:rFonts w:ascii="Times New Roman" w:hAnsi="Times New Roman" w:cs="Times New Roman"/>
          <w:b/>
          <w:bCs/>
          <w:sz w:val="28"/>
          <w:szCs w:val="28"/>
          <w:lang w:val="kk-KZ"/>
        </w:rPr>
        <w:t>ББ Тізілімінде қамтылды.</w:t>
      </w:r>
    </w:p>
    <w:p w14:paraId="500E32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14:textFill>
            <w14:solidFill>
              <w14:schemeClr w14:val="tx1"/>
            </w14:solidFill>
          </w14:textFill>
        </w:rPr>
        <w:t xml:space="preserve">Білім беру бағдарламаларының Паспорты: </w:t>
      </w:r>
      <w:r>
        <w:rPr>
          <w:rFonts w:ascii="Times New Roman" w:hAnsi="Times New Roman" w:cs="Times New Roman"/>
          <w:sz w:val="28"/>
          <w:szCs w:val="28"/>
          <w:lang w:val="kk-KZ"/>
        </w:rPr>
        <w:t>құзыреттер тізімі; жалпы білім беретін пәндер модулі, жалпыға міндетті модульдер,  кәсіптік модульдер мазмұны; білім беру бағдарламасының модульдері (пәндері) бөлінісінде игерілген кредиттердің/сағаттардың көлемін көрсететін жиынтық кестесін қамтиды. Паспорт</w:t>
      </w:r>
      <w:r>
        <w:rPr>
          <w:rFonts w:ascii="Times New Roman" w:hAnsi="Times New Roman" w:eastAsia="Calibri" w:cs="Times New Roman"/>
          <w:sz w:val="28"/>
          <w:szCs w:val="28"/>
          <w:lang w:val="kk-KZ"/>
        </w:rPr>
        <w:t xml:space="preserve"> </w:t>
      </w:r>
      <w:r>
        <w:rPr>
          <w:rFonts w:ascii="Times New Roman" w:hAnsi="Times New Roman" w:cs="Times New Roman"/>
          <w:iCs/>
          <w:sz w:val="28"/>
          <w:szCs w:val="28"/>
          <w:lang w:val="kk-KZ"/>
        </w:rPr>
        <w:t>негізгі және жалпы орта білім базасына, ҰБШ бойынша 3-ші және 4-ші біліктілік деңгейіне жасалды.</w:t>
      </w:r>
    </w:p>
    <w:p w14:paraId="6D745D4B">
      <w:pPr>
        <w:spacing w:after="0" w:line="240" w:lineRule="auto"/>
        <w:jc w:val="both"/>
        <w:rPr>
          <w:rFonts w:ascii="Times New Roman" w:hAnsi="Times New Roman" w:cs="Times New Roman"/>
          <w:sz w:val="28"/>
          <w:szCs w:val="28"/>
          <w:lang w:val="kk-KZ"/>
        </w:rPr>
      </w:pPr>
      <w:r>
        <w:rPr>
          <w:rFonts w:ascii="Times New Roman" w:hAnsi="Times New Roman" w:eastAsia="Calibri" w:cs="Times New Roman"/>
          <w:sz w:val="28"/>
          <w:szCs w:val="28"/>
          <w:lang w:val="kk-KZ"/>
        </w:rPr>
        <w:t xml:space="preserve">        Б</w:t>
      </w:r>
      <w:r>
        <w:rPr>
          <w:rFonts w:ascii="Times New Roman" w:hAnsi="Times New Roman" w:cs="Times New Roman"/>
          <w:sz w:val="28"/>
          <w:szCs w:val="28"/>
          <w:lang w:val="kk-KZ"/>
        </w:rPr>
        <w:t xml:space="preserve">ілім беру бағдарламасында жалпы білім беретін пәндердің тізбесі мен көлемі техникалық-технологиялық бағыттар бойынша мамандық бейінін ескере отырып, ҚР МЖБС талаптарына, Қазақстан Республикасы Оқу-ағарту министрінің техникалық және кәсіптік </w:t>
      </w:r>
      <w:r>
        <w:rPr>
          <w:rFonts w:ascii="Times New Roman" w:hAnsi="Times New Roman" w:cs="Times New Roman"/>
          <w:bCs/>
          <w:color w:val="000000"/>
          <w:sz w:val="28"/>
          <w:szCs w:val="28"/>
          <w:lang w:val="kk-KZ"/>
        </w:rPr>
        <w:t>берудің мемлекеттік жалпыға міндетті стандарттарын бекіту туралы</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2022 жылғы 3 тамыздағы №348  бұйрығы және Қазақстан Республикасы Оқу-ағарту министрінің Жалпы білім беретін пәндер циклінің немесе модулінің үлгілік оқу бағдарламарын бекіту туралы 2023 жылғы 6 қаңтардағы №1 бұйрығына сәйкес айқындалды. </w:t>
      </w:r>
    </w:p>
    <w:p w14:paraId="681D64FD">
      <w:pPr>
        <w:pStyle w:val="38"/>
        <w:spacing w:after="0" w:line="240" w:lineRule="auto"/>
        <w:ind w:left="0" w:firstLine="567"/>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Бейініне қарамастан </w:t>
      </w:r>
      <w:r>
        <w:rPr>
          <w:rFonts w:ascii="Times New Roman" w:hAnsi="Times New Roman" w:cs="Times New Roman"/>
          <w:bCs/>
          <w:sz w:val="28"/>
          <w:szCs w:val="28"/>
          <w:lang w:val="kk-KZ"/>
        </w:rPr>
        <w:t xml:space="preserve">міндетті </w:t>
      </w:r>
      <w:r>
        <w:rPr>
          <w:rFonts w:ascii="Times New Roman" w:hAnsi="Times New Roman" w:cs="Times New Roman"/>
          <w:sz w:val="28"/>
          <w:szCs w:val="28"/>
          <w:lang w:val="kk-KZ"/>
        </w:rPr>
        <w:t xml:space="preserve">жалпы білім беретін пәндердің қатарына </w:t>
      </w:r>
      <w:r>
        <w:rPr>
          <w:rFonts w:ascii="Times New Roman" w:hAnsi="Times New Roman" w:cs="Times New Roman"/>
          <w:color w:val="000000"/>
          <w:sz w:val="28"/>
          <w:szCs w:val="28"/>
          <w:lang w:val="kk-KZ"/>
        </w:rPr>
        <w:t>Графика және жобалау мен Жаһандық құзыреттілік пәндері қосылды.</w:t>
      </w:r>
      <w:r>
        <w:rPr>
          <w:rFonts w:ascii="Times New Roman" w:hAnsi="Times New Roman" w:cs="Times New Roman"/>
          <w:color w:val="FF0000"/>
          <w:sz w:val="28"/>
          <w:szCs w:val="28"/>
          <w:lang w:val="kk-KZ"/>
        </w:rPr>
        <w:t xml:space="preserve"> </w:t>
      </w:r>
    </w:p>
    <w:p w14:paraId="3724346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бағдарламаларының құрылымы:</w:t>
      </w:r>
    </w:p>
    <w:p w14:paraId="25A025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құзыреттер атауы;</w:t>
      </w:r>
    </w:p>
    <w:p w14:paraId="244369D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жалпы білім беру пәндері;</w:t>
      </w:r>
    </w:p>
    <w:p w14:paraId="04C77EC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жалпы гуманитарлық және әлеуметтік-экономикалық пәндер;</w:t>
      </w:r>
    </w:p>
    <w:p w14:paraId="171C2E6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жалпы кәсіптік және арнайы пәндер</w:t>
      </w:r>
    </w:p>
    <w:p w14:paraId="3507456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кәсіби тәжірибе.</w:t>
      </w:r>
    </w:p>
    <w:p w14:paraId="68E7AF6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процесінің мақсаттарын қалыптастыруға қойылатын бірінші талап қазіргі білім беру парадигмасымен анықталатын білім берудің мәні мен мақсатына сәйкес келу талабы болып табылады.</w:t>
      </w:r>
    </w:p>
    <w:p w14:paraId="6A1E62C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Техникалық және кәсіптік білім берудің білім беру бағдарламаларының мазмұны жалпы білім беретін, жалпы гуманитарлық және әлеуметтік-экономикалық пәндерді,  жалпы кәсіптік және арнайы пәндерді зерделеуді, кәсіптік дағдыларды игеру және бекіту бойынша өндірістік оқыту мен кәсіптік практикадан өтуді көздейді және күтілетін оқу нәтижелеріне сәйкестігін қамтамасыз етеді.</w:t>
      </w:r>
    </w:p>
    <w:p w14:paraId="2FDF966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Бағдарламаның мақсаты-оқу жоспарының компоненттері, оқу бағдарламалары, пәндерді оқыту кезеңдері арасындағы өзара іс-әрекеттерді  ұйымдастыру.</w:t>
      </w:r>
    </w:p>
    <w:p w14:paraId="3BE66ED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БББ негізгі білім беру бағдарламаларымен жоспарланған білім беру нәтижелеріне қол жеткізу мүмкіндігіне кепілдік беруі тиіс және білім алушылардың қолжетімді сапалы білім алу құқығын шектей алмайды. </w:t>
      </w:r>
    </w:p>
    <w:p w14:paraId="1237C3F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модульдік технологиясы бойынша БББ келесі құрылымға ие:</w:t>
      </w:r>
    </w:p>
    <w:p w14:paraId="175A1A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интеграцияланған модульдік білім беру бағдарламасы;</w:t>
      </w:r>
    </w:p>
    <w:p w14:paraId="360CB6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модульдік оқу бағдарламасы;</w:t>
      </w:r>
    </w:p>
    <w:p w14:paraId="482D021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бағалау парағы;</w:t>
      </w:r>
    </w:p>
    <w:p w14:paraId="4A28C3E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студентке арналған жадынама;</w:t>
      </w:r>
    </w:p>
    <w:p w14:paraId="64DB809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оқу-әдістемелік кешен.</w:t>
      </w:r>
    </w:p>
    <w:p w14:paraId="42040B2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БББ білім беру үдерісін ұйымдастыруды реттейтін келесі құжаттарды қамтуы тиіс:</w:t>
      </w:r>
    </w:p>
    <w:p w14:paraId="6A43020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оқу үрдісінің кестесі;</w:t>
      </w:r>
    </w:p>
    <w:p w14:paraId="03EB86F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алушылардың оқу, факультативтік сабақтарының және сабақтан тыс қызметінің кестесі;</w:t>
      </w:r>
    </w:p>
    <w:p w14:paraId="5F847F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сабақтарда қолданылатын интерактивті білім беру технологиялары тізімі;</w:t>
      </w:r>
    </w:p>
    <w:p w14:paraId="3039EB8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алушылардың ағымдағы үлгерімін бақылауды ұйымдастыру, аралық және қорытынды бақылау, білім беру бағдарламасын меңгеру бойынша ұсыныстар;</w:t>
      </w:r>
    </w:p>
    <w:p w14:paraId="5A9A2CD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процесінің кешенді қауіпсіздігін қамтамасыз ету бойынша нұсқаулықтар жинағы.</w:t>
      </w:r>
    </w:p>
    <w:p w14:paraId="2585526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 оқытудың жаңа технологияларын енгізу белсенді жүргізілуде. 2014 жылдан бастап колледжде дуальды оқыту жүйесіне енгізілді, ал 01.09.2020 жылдан  кредиттік-модульдік білім беру бағдарламасы енгізілді.</w:t>
      </w:r>
    </w:p>
    <w:p w14:paraId="676FB8C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техникалық мамандықтар бойынша:  «Металл өңдеу (түрлері бойынша)», «Геодезия және картография» және  «Токарлық іс (түрлері бойынша)» 2014 жылдан бастап 371 студент дуальды оқыту жүйесімен қамтылды. Осы мамандықтар бойынша ЖОЖ жұмыс берушілермен бірге әзірленді.  Мекемеде теориялық оқыту және кәсіпорын базасында кемінде 60% оқу (қосымша 40).</w:t>
      </w:r>
    </w:p>
    <w:p w14:paraId="79FEDC7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Интеграцияланған модульдік білім беру бағдарламасының құрылымы мен мазмұны мақсаттардың барлық негізгі компоненттері, нәтижелері мен мазмұнын қамтып ұйымдастыру, оларды іске асыру тәсілдері мен әдістері, оқыту нәтижелерін бағалау критерийлері (қосымша 41).</w:t>
      </w:r>
    </w:p>
    <w:p w14:paraId="1D8B43A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Мамандықтар бойынша ОЖЖ-ға енгізілген барлық пәндерге ҮОЖ бар, олардың негізінде ОЖЖ, күнтізбелік-тақырыптық жоспарлар және сабақ бойынша жоспарлау әзірленеді. ОЖЖ колледж миссиясымен сәйкес келетін пәнді оқу мақсатын қалыптастырудан басталады. </w:t>
      </w:r>
    </w:p>
    <w:p w14:paraId="63EE2DE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оқытушылары қолданатын әдістеме пәндерді оқыту мақсатын колледж миссиясына және жұмыс берушілердің, студенттердің және олардың ата-аналарының сұраныстарына барынша жақындатуға мүмкіндік береді. Жұмыстық оқу бағдарламаларында оқыту нәтижелері құзыреттілік түрінде тұжырымдалған.</w:t>
      </w:r>
    </w:p>
    <w:p w14:paraId="4E0382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Құзыреттілік тәсіл идеялары қазіргі еңбек нарығының жағдайын  зерттеу нәтижесінде пайда болды. Қазіргі уақытта жұмыс берушілердің талаптары «қызмет тәсілдері» форматында тұжырымдалады .</w:t>
      </w:r>
    </w:p>
    <w:p w14:paraId="028F21F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олар «командалық» жұмысқа, үздіксіз өздігінен білім алуға дайын болу, түрлі мәселелерді шешу, типтік және стандартты емес жағдайларда және т. б. жұмыс істеу қабілетіне назар аударады. Осылайша, құзыреттілік тәсіл – бұл кәсіби білім беруді еңбек нарығының қажеттіліктеріне сәйкес келтіру тәсілі.</w:t>
      </w:r>
    </w:p>
    <w:p w14:paraId="0020695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Жаңа буын БББ-ның мазмұнын, құрылымын, функцияларын талдау оларда білім, білік және дағды түрінде ерекше ақпараттық қамтамасыз етумен жеке қызмет тәжірибесін алу негізінде құзыреттілікті қалыптастыру тұжырымдамасы қаланғанын көрсетеді. Оқу жоспарының құрылымында төрт білім блогы бөлінеді:</w:t>
      </w:r>
    </w:p>
    <w:p w14:paraId="04353DB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1.ЖБП үздіксіз білім беру тұжырымдамасын іске асыруға және білім алушыларға жалпы орта білім алуға мүмкіндік беретін жекелеген ғылыми салалар бойынша білім қалыптастырады.</w:t>
      </w:r>
    </w:p>
    <w:p w14:paraId="52F7E8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ЖГ және ӘЭП мәдениетаралық құзыреттерді қалыптастыруға, өзара іс-қимыл жасауға қабілеттілікті дамытуға, әртүрлі мәдениеттердің өкілдері болып табылатын адамдармен қарым-қатынас орнатуға бағытталған. </w:t>
      </w:r>
    </w:p>
    <w:p w14:paraId="06053E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ЖК және АП оқу барысында білім алушылар әртүрлі қызмет түрлерін жүзеге асыруға мүмкіндік беретін ұйымдастырушылық-технологиялық білім алады, зерттеу студенттерге оқыту бейінімен анықталатын өндіріс өнімдерінің технологиясы мен ұйымдастырылуын меңгеруге мүмкіндік береді.</w:t>
      </w:r>
    </w:p>
    <w:p w14:paraId="4B0E15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Оқу-әдістемелік кешен ЦӘК төрағаларында қағаз және электрондық нұсқада орналасқан. ОӘК-нің артықшылығы, онда оқытушы сабақтарға дайындық барысында жинақтап, жүйелейді, жаңартады және қолданады. </w:t>
      </w:r>
    </w:p>
    <w:p w14:paraId="4B276E7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Пәндер бойынша КТЖ әзірлеу кезінде оқытушылар оқытудың көрнекі және техникалық құралдарын көрсете отырып, студенттердің сабақта орындайтын өзіндік жұмыстарының түрлерін жоспарлайды. Сонымен қатар, өзіндік жұмыстарды орындау әдістемелік нұсқаулармен ұйымдастырылады. </w:t>
      </w:r>
    </w:p>
    <w:p w14:paraId="6747296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Студенттердің өзіндік жұмысын ұйымдастыру (СӨЖ) оқу уақытында: дәріс, семинар, практикалық және зертханалық сабақтарда оқытушының басшылығымен жүзеге асырылады. СӨЖ ұйымдастыру формасы жеке және ұжымдық болуы мүмкін. СӨЖ мақсаты білімді меңгеру, жандандыру және жалпылау, кәсіби міндеттерді шешу тәжірибесін, шығармашылық және ғылыми қызметті меңгеру болып табылады.                   </w:t>
      </w:r>
    </w:p>
    <w:p w14:paraId="5C692AE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 өзіндік практикалық жұмысқа тарту, оқыту сапасын арттыруға,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өзін-өзі бағалау, іскерлік бағыттылықты күшейту және өз еңбегінің нәтижелері үшін жауапкершілікті арттыру.</w:t>
      </w:r>
    </w:p>
    <w:p w14:paraId="6D814B6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беру циклінің барлық пәндері бойынша аралық аттестаттауды өткізу қарастырылған, оның негізгі нысандары: бақылау жұмысы, сынақ және емтихан болып табылады.  Барлық пәндер бойынша бақылау жұмыстары мен сынақтар оларды оқуға бөлінген уақыт есебінен, емтихандар – аралық аттестаттауға бөлінген мерзімде өткізіледі. </w:t>
      </w:r>
    </w:p>
    <w:p w14:paraId="3F01B2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 білім алушылардың үлгеріміне ағымдағы бақылауды, аралық және қорытынды аттестаттауды өткізу Қазақстан Республикасы Білім және ғылым министрінің 2008 жылғы 18 наурыздағы № 125 бұйрығының 2-қосымшасымен бекітілген</w:t>
      </w:r>
      <w:r>
        <w:rPr>
          <w:rFonts w:hint="default" w:cs="Times New Roman"/>
          <w:sz w:val="28"/>
          <w:szCs w:val="28"/>
          <w:lang w:val="kk-KZ"/>
        </w:rPr>
        <w:t xml:space="preserve"> </w:t>
      </w:r>
      <w:r>
        <w:rPr>
          <w:rFonts w:ascii="Times New Roman" w:hAnsi="Times New Roman" w:cs="Times New Roman"/>
          <w:sz w:val="28"/>
          <w:szCs w:val="28"/>
          <w:lang w:val="kk-KZ"/>
        </w:rPr>
        <w:t xml:space="preserve">үлгі қағидаларға сәйкес жүргізіледі. </w:t>
      </w:r>
    </w:p>
    <w:p w14:paraId="67A4AF13">
      <w:pPr>
        <w:jc w:val="both"/>
        <w:rPr>
          <w:sz w:val="28"/>
          <w:szCs w:val="28"/>
          <w:lang w:val="kk-KZ"/>
        </w:rPr>
      </w:pPr>
    </w:p>
    <w:p w14:paraId="3860A0A8">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Студенттер контингенті бойынша соңғы 3 жылдағы</w:t>
      </w:r>
    </w:p>
    <w:p w14:paraId="6E001230">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статистикалық көрсеткіштер</w:t>
      </w:r>
    </w:p>
    <w:p w14:paraId="66AF6BEA">
      <w:pPr>
        <w:spacing w:after="0" w:line="240" w:lineRule="auto"/>
        <w:rPr>
          <w:rFonts w:ascii="Times New Roman" w:hAnsi="Times New Roman" w:cs="Times New Roman"/>
          <w:b/>
          <w:sz w:val="28"/>
          <w:szCs w:val="28"/>
          <w:lang w:val="kk-KZ"/>
        </w:rPr>
      </w:pPr>
    </w:p>
    <w:tbl>
      <w:tblPr>
        <w:tblStyle w:val="30"/>
        <w:tblW w:w="9293"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1"/>
        <w:gridCol w:w="2172"/>
        <w:gridCol w:w="2334"/>
        <w:gridCol w:w="758"/>
        <w:gridCol w:w="700"/>
        <w:gridCol w:w="732"/>
        <w:gridCol w:w="735"/>
        <w:gridCol w:w="673"/>
        <w:gridCol w:w="678"/>
      </w:tblGrid>
      <w:tr w14:paraId="0E7DED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530" w:type="dxa"/>
            <w:vMerge w:val="restart"/>
          </w:tcPr>
          <w:p w14:paraId="3240BD20">
            <w:pPr>
              <w:pStyle w:val="70"/>
              <w:jc w:val="both"/>
              <w:rPr>
                <w:b/>
                <w:color w:val="auto"/>
                <w:sz w:val="28"/>
                <w:szCs w:val="28"/>
                <w:lang w:val="kk-KZ"/>
              </w:rPr>
            </w:pPr>
            <w:r>
              <w:rPr>
                <w:b/>
                <w:color w:val="auto"/>
                <w:sz w:val="28"/>
                <w:szCs w:val="28"/>
                <w:lang w:val="kk-KZ"/>
              </w:rPr>
              <w:t>№</w:t>
            </w:r>
          </w:p>
        </w:tc>
        <w:tc>
          <w:tcPr>
            <w:tcW w:w="2794" w:type="dxa"/>
            <w:vMerge w:val="restart"/>
          </w:tcPr>
          <w:p w14:paraId="4819D986">
            <w:pPr>
              <w:pStyle w:val="70"/>
              <w:ind w:firstLine="65"/>
              <w:rPr>
                <w:b/>
                <w:sz w:val="28"/>
                <w:szCs w:val="28"/>
                <w:lang w:val="kk-KZ"/>
              </w:rPr>
            </w:pPr>
            <w:r>
              <w:rPr>
                <w:b/>
                <w:sz w:val="28"/>
                <w:szCs w:val="28"/>
                <w:lang w:val="kk-KZ"/>
              </w:rPr>
              <w:t>Мамандықтар атауы</w:t>
            </w:r>
          </w:p>
          <w:p w14:paraId="745B5AEC">
            <w:pPr>
              <w:pStyle w:val="70"/>
              <w:ind w:firstLine="567"/>
              <w:jc w:val="both"/>
              <w:rPr>
                <w:b/>
                <w:sz w:val="28"/>
                <w:szCs w:val="28"/>
                <w:lang w:val="kk-KZ"/>
              </w:rPr>
            </w:pPr>
          </w:p>
          <w:p w14:paraId="50C87244">
            <w:pPr>
              <w:pStyle w:val="70"/>
              <w:ind w:firstLine="567"/>
              <w:jc w:val="both"/>
              <w:rPr>
                <w:b/>
                <w:color w:val="auto"/>
                <w:sz w:val="28"/>
                <w:szCs w:val="28"/>
                <w:lang w:val="kk-KZ"/>
              </w:rPr>
            </w:pPr>
          </w:p>
          <w:p w14:paraId="55E0E628">
            <w:pPr>
              <w:pStyle w:val="70"/>
              <w:ind w:firstLine="567"/>
              <w:jc w:val="both"/>
              <w:rPr>
                <w:b/>
                <w:color w:val="auto"/>
                <w:sz w:val="28"/>
                <w:szCs w:val="28"/>
                <w:lang w:val="kk-KZ"/>
              </w:rPr>
            </w:pPr>
          </w:p>
          <w:p w14:paraId="522ED09A">
            <w:pPr>
              <w:pStyle w:val="70"/>
              <w:ind w:firstLine="567"/>
              <w:jc w:val="both"/>
              <w:rPr>
                <w:b/>
                <w:color w:val="auto"/>
                <w:sz w:val="28"/>
                <w:szCs w:val="28"/>
                <w:lang w:val="kk-KZ"/>
              </w:rPr>
            </w:pPr>
          </w:p>
          <w:p w14:paraId="117E07CB">
            <w:pPr>
              <w:pStyle w:val="70"/>
              <w:ind w:firstLine="567"/>
              <w:jc w:val="both"/>
              <w:rPr>
                <w:b/>
                <w:color w:val="auto"/>
                <w:sz w:val="28"/>
                <w:szCs w:val="28"/>
                <w:lang w:val="kk-KZ"/>
              </w:rPr>
            </w:pPr>
          </w:p>
          <w:p w14:paraId="4DC76325">
            <w:pPr>
              <w:pStyle w:val="70"/>
              <w:ind w:firstLine="567"/>
              <w:jc w:val="both"/>
              <w:rPr>
                <w:b/>
                <w:color w:val="auto"/>
                <w:sz w:val="28"/>
                <w:szCs w:val="28"/>
                <w:lang w:val="kk-KZ"/>
              </w:rPr>
            </w:pPr>
          </w:p>
        </w:tc>
        <w:tc>
          <w:tcPr>
            <w:tcW w:w="1496" w:type="dxa"/>
            <w:vMerge w:val="restart"/>
          </w:tcPr>
          <w:p w14:paraId="1413E29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Біліктіліктер   атауы</w:t>
            </w:r>
          </w:p>
        </w:tc>
        <w:tc>
          <w:tcPr>
            <w:tcW w:w="1496" w:type="dxa"/>
            <w:gridSpan w:val="2"/>
            <w:tcBorders>
              <w:bottom w:val="single" w:color="auto" w:sz="4" w:space="0"/>
            </w:tcBorders>
          </w:tcPr>
          <w:p w14:paraId="50C50F8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2022-2023</w:t>
            </w:r>
          </w:p>
        </w:tc>
        <w:tc>
          <w:tcPr>
            <w:tcW w:w="1518" w:type="dxa"/>
            <w:gridSpan w:val="2"/>
            <w:tcBorders>
              <w:bottom w:val="single" w:color="auto" w:sz="4" w:space="0"/>
            </w:tcBorders>
          </w:tcPr>
          <w:p w14:paraId="32F1733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2023-2024</w:t>
            </w:r>
          </w:p>
        </w:tc>
        <w:tc>
          <w:tcPr>
            <w:tcW w:w="1459" w:type="dxa"/>
            <w:gridSpan w:val="2"/>
            <w:tcBorders>
              <w:bottom w:val="single" w:color="auto" w:sz="4" w:space="0"/>
            </w:tcBorders>
          </w:tcPr>
          <w:p w14:paraId="73DD5E77">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2024- 2025</w:t>
            </w:r>
          </w:p>
        </w:tc>
      </w:tr>
      <w:tr w14:paraId="1B0D9A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34" w:hRule="atLeast"/>
        </w:trPr>
        <w:tc>
          <w:tcPr>
            <w:tcW w:w="530" w:type="dxa"/>
            <w:vMerge w:val="continue"/>
          </w:tcPr>
          <w:p w14:paraId="4096B3F2">
            <w:pPr>
              <w:pStyle w:val="70"/>
              <w:jc w:val="both"/>
              <w:rPr>
                <w:b/>
                <w:color w:val="auto"/>
                <w:sz w:val="28"/>
                <w:szCs w:val="28"/>
                <w:lang w:val="kk-KZ"/>
              </w:rPr>
            </w:pPr>
          </w:p>
        </w:tc>
        <w:tc>
          <w:tcPr>
            <w:tcW w:w="2794" w:type="dxa"/>
            <w:vMerge w:val="continue"/>
          </w:tcPr>
          <w:p w14:paraId="7082286C">
            <w:pPr>
              <w:pStyle w:val="70"/>
              <w:ind w:firstLine="567"/>
              <w:jc w:val="both"/>
              <w:rPr>
                <w:b/>
                <w:sz w:val="28"/>
                <w:szCs w:val="28"/>
                <w:lang w:val="kk-KZ"/>
              </w:rPr>
            </w:pPr>
          </w:p>
        </w:tc>
        <w:tc>
          <w:tcPr>
            <w:tcW w:w="1496" w:type="dxa"/>
            <w:vMerge w:val="continue"/>
            <w:textDirection w:val="btLr"/>
          </w:tcPr>
          <w:p w14:paraId="5D7D48F0">
            <w:pPr>
              <w:spacing w:after="0" w:line="240" w:lineRule="auto"/>
              <w:ind w:left="113" w:right="113"/>
              <w:jc w:val="both"/>
              <w:rPr>
                <w:rFonts w:ascii="Times New Roman" w:hAnsi="Times New Roman" w:cs="Times New Roman"/>
                <w:bCs/>
                <w:sz w:val="28"/>
                <w:szCs w:val="28"/>
                <w:lang w:val="kk-KZ"/>
              </w:rPr>
            </w:pPr>
          </w:p>
        </w:tc>
        <w:tc>
          <w:tcPr>
            <w:tcW w:w="787" w:type="dxa"/>
            <w:tcBorders>
              <w:top w:val="single" w:color="auto" w:sz="4" w:space="0"/>
              <w:right w:val="single" w:color="auto" w:sz="4" w:space="0"/>
            </w:tcBorders>
            <w:textDirection w:val="btLr"/>
          </w:tcPr>
          <w:p w14:paraId="4C55AB73">
            <w:pPr>
              <w:spacing w:after="0" w:line="240" w:lineRule="auto"/>
              <w:ind w:left="113" w:right="113"/>
              <w:jc w:val="both"/>
              <w:rPr>
                <w:rFonts w:ascii="Times New Roman" w:hAnsi="Times New Roman" w:cs="Times New Roman"/>
                <w:b/>
                <w:sz w:val="28"/>
                <w:szCs w:val="28"/>
                <w:lang w:val="kk-KZ"/>
              </w:rPr>
            </w:pPr>
            <w:r>
              <w:rPr>
                <w:rFonts w:ascii="Times New Roman" w:hAnsi="Times New Roman" w:cs="Times New Roman"/>
                <w:bCs/>
                <w:sz w:val="28"/>
                <w:szCs w:val="28"/>
                <w:lang w:val="kk-KZ"/>
              </w:rPr>
              <w:t>Барлығы</w:t>
            </w:r>
          </w:p>
        </w:tc>
        <w:tc>
          <w:tcPr>
            <w:tcW w:w="709" w:type="dxa"/>
            <w:tcBorders>
              <w:top w:val="single" w:color="auto" w:sz="4" w:space="0"/>
              <w:left w:val="single" w:color="auto" w:sz="4" w:space="0"/>
            </w:tcBorders>
            <w:textDirection w:val="btLr"/>
          </w:tcPr>
          <w:p w14:paraId="27F53C69">
            <w:pPr>
              <w:spacing w:after="0" w:line="240" w:lineRule="auto"/>
              <w:ind w:left="113" w:right="113"/>
              <w:jc w:val="both"/>
              <w:rPr>
                <w:rFonts w:ascii="Times New Roman" w:hAnsi="Times New Roman" w:cs="Times New Roman"/>
                <w:b/>
                <w:sz w:val="28"/>
                <w:szCs w:val="28"/>
                <w:lang w:val="kk-KZ"/>
              </w:rPr>
            </w:pPr>
            <w:r>
              <w:rPr>
                <w:rFonts w:ascii="Times New Roman" w:hAnsi="Times New Roman" w:cs="Times New Roman"/>
                <w:bCs/>
                <w:sz w:val="28"/>
                <w:szCs w:val="28"/>
              </w:rPr>
              <w:t>Мемлекеттік тапсырыс</w:t>
            </w:r>
            <w:r>
              <w:rPr>
                <w:rFonts w:ascii="Times New Roman" w:hAnsi="Times New Roman" w:cs="Times New Roman"/>
                <w:bCs/>
                <w:sz w:val="28"/>
                <w:szCs w:val="28"/>
                <w:lang w:val="kk-KZ"/>
              </w:rPr>
              <w:t>пен</w:t>
            </w:r>
          </w:p>
        </w:tc>
        <w:tc>
          <w:tcPr>
            <w:tcW w:w="732" w:type="dxa"/>
            <w:tcBorders>
              <w:top w:val="single" w:color="auto" w:sz="4" w:space="0"/>
              <w:right w:val="single" w:color="auto" w:sz="4" w:space="0"/>
            </w:tcBorders>
            <w:textDirection w:val="btLr"/>
          </w:tcPr>
          <w:p w14:paraId="0D9F2A21">
            <w:pPr>
              <w:spacing w:after="0" w:line="240" w:lineRule="auto"/>
              <w:ind w:left="113" w:right="113"/>
              <w:jc w:val="both"/>
              <w:rPr>
                <w:rFonts w:ascii="Times New Roman" w:hAnsi="Times New Roman" w:cs="Times New Roman"/>
                <w:b/>
                <w:sz w:val="28"/>
                <w:szCs w:val="28"/>
                <w:lang w:val="kk-KZ"/>
              </w:rPr>
            </w:pPr>
            <w:r>
              <w:rPr>
                <w:rFonts w:ascii="Times New Roman" w:hAnsi="Times New Roman" w:cs="Times New Roman"/>
                <w:bCs/>
                <w:sz w:val="28"/>
                <w:szCs w:val="28"/>
                <w:lang w:val="kk-KZ"/>
              </w:rPr>
              <w:t>Барлығы</w:t>
            </w:r>
          </w:p>
        </w:tc>
        <w:tc>
          <w:tcPr>
            <w:tcW w:w="786" w:type="dxa"/>
            <w:tcBorders>
              <w:top w:val="single" w:color="auto" w:sz="4" w:space="0"/>
              <w:left w:val="single" w:color="auto" w:sz="4" w:space="0"/>
            </w:tcBorders>
            <w:textDirection w:val="btLr"/>
          </w:tcPr>
          <w:p w14:paraId="0A8EA0E8">
            <w:pPr>
              <w:spacing w:after="0" w:line="240" w:lineRule="auto"/>
              <w:ind w:left="113" w:right="113"/>
              <w:jc w:val="both"/>
              <w:rPr>
                <w:rFonts w:ascii="Times New Roman" w:hAnsi="Times New Roman" w:cs="Times New Roman"/>
                <w:b/>
                <w:sz w:val="28"/>
                <w:szCs w:val="28"/>
                <w:lang w:val="kk-KZ"/>
              </w:rPr>
            </w:pPr>
            <w:r>
              <w:rPr>
                <w:rFonts w:ascii="Times New Roman" w:hAnsi="Times New Roman" w:cs="Times New Roman"/>
                <w:bCs/>
                <w:sz w:val="28"/>
                <w:szCs w:val="28"/>
              </w:rPr>
              <w:t>Мемлекеттік тапсырыс</w:t>
            </w:r>
            <w:r>
              <w:rPr>
                <w:rFonts w:ascii="Times New Roman" w:hAnsi="Times New Roman" w:cs="Times New Roman"/>
                <w:bCs/>
                <w:sz w:val="28"/>
                <w:szCs w:val="28"/>
                <w:lang w:val="kk-KZ"/>
              </w:rPr>
              <w:t>пен</w:t>
            </w:r>
          </w:p>
        </w:tc>
        <w:tc>
          <w:tcPr>
            <w:tcW w:w="724" w:type="dxa"/>
            <w:tcBorders>
              <w:top w:val="single" w:color="auto" w:sz="4" w:space="0"/>
              <w:right w:val="single" w:color="auto" w:sz="4" w:space="0"/>
            </w:tcBorders>
            <w:textDirection w:val="btLr"/>
          </w:tcPr>
          <w:p w14:paraId="2E1FF52D">
            <w:pPr>
              <w:spacing w:after="0" w:line="240" w:lineRule="auto"/>
              <w:ind w:left="113" w:right="113"/>
              <w:jc w:val="both"/>
              <w:rPr>
                <w:rFonts w:ascii="Times New Roman" w:hAnsi="Times New Roman" w:cs="Times New Roman"/>
                <w:b/>
                <w:sz w:val="28"/>
                <w:szCs w:val="28"/>
                <w:lang w:val="kk-KZ"/>
              </w:rPr>
            </w:pPr>
            <w:r>
              <w:rPr>
                <w:rFonts w:ascii="Times New Roman" w:hAnsi="Times New Roman" w:cs="Times New Roman"/>
                <w:bCs/>
                <w:sz w:val="28"/>
                <w:szCs w:val="28"/>
                <w:lang w:val="kk-KZ"/>
              </w:rPr>
              <w:t>Барлығы</w:t>
            </w:r>
          </w:p>
        </w:tc>
        <w:tc>
          <w:tcPr>
            <w:tcW w:w="735" w:type="dxa"/>
            <w:tcBorders>
              <w:top w:val="single" w:color="auto" w:sz="4" w:space="0"/>
              <w:left w:val="single" w:color="auto" w:sz="4" w:space="0"/>
            </w:tcBorders>
            <w:textDirection w:val="btLr"/>
          </w:tcPr>
          <w:p w14:paraId="0CDCAF2C">
            <w:pPr>
              <w:spacing w:after="0" w:line="240" w:lineRule="auto"/>
              <w:ind w:left="113" w:right="113"/>
              <w:jc w:val="both"/>
              <w:rPr>
                <w:rFonts w:ascii="Times New Roman" w:hAnsi="Times New Roman" w:cs="Times New Roman"/>
                <w:b/>
                <w:sz w:val="28"/>
                <w:szCs w:val="28"/>
                <w:lang w:val="kk-KZ"/>
              </w:rPr>
            </w:pPr>
            <w:r>
              <w:rPr>
                <w:rFonts w:ascii="Times New Roman" w:hAnsi="Times New Roman" w:cs="Times New Roman"/>
                <w:bCs/>
                <w:sz w:val="28"/>
                <w:szCs w:val="28"/>
              </w:rPr>
              <w:t>Мемлекеттік тапсырыс</w:t>
            </w:r>
            <w:r>
              <w:rPr>
                <w:rFonts w:ascii="Times New Roman" w:hAnsi="Times New Roman" w:cs="Times New Roman"/>
                <w:bCs/>
                <w:sz w:val="28"/>
                <w:szCs w:val="28"/>
                <w:lang w:val="kk-KZ"/>
              </w:rPr>
              <w:t>пен</w:t>
            </w:r>
          </w:p>
        </w:tc>
      </w:tr>
      <w:tr w14:paraId="5B0E2A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0" w:type="dxa"/>
          </w:tcPr>
          <w:p w14:paraId="100CFB21">
            <w:pPr>
              <w:pStyle w:val="70"/>
              <w:jc w:val="both"/>
              <w:rPr>
                <w:color w:val="auto"/>
                <w:sz w:val="28"/>
                <w:szCs w:val="28"/>
                <w:lang w:val="kk-KZ"/>
              </w:rPr>
            </w:pPr>
            <w:r>
              <w:rPr>
                <w:color w:val="auto"/>
                <w:sz w:val="28"/>
                <w:szCs w:val="28"/>
                <w:lang w:val="kk-KZ"/>
              </w:rPr>
              <w:t>1</w:t>
            </w:r>
          </w:p>
        </w:tc>
        <w:tc>
          <w:tcPr>
            <w:tcW w:w="2794" w:type="dxa"/>
          </w:tcPr>
          <w:p w14:paraId="4E98E5A1">
            <w:pPr>
              <w:pStyle w:val="70"/>
              <w:rPr>
                <w:color w:val="auto"/>
                <w:sz w:val="28"/>
                <w:szCs w:val="28"/>
                <w:lang w:val="kk-KZ"/>
              </w:rPr>
            </w:pPr>
            <w:r>
              <w:rPr>
                <w:sz w:val="28"/>
                <w:szCs w:val="28"/>
                <w:lang w:val="kk-KZ"/>
              </w:rPr>
              <w:t>01120100 Мектепке дейінгі тәрбие және оқыту</w:t>
            </w:r>
          </w:p>
        </w:tc>
        <w:tc>
          <w:tcPr>
            <w:tcW w:w="1496" w:type="dxa"/>
          </w:tcPr>
          <w:p w14:paraId="5AB3D7ED">
            <w:pPr>
              <w:tabs>
                <w:tab w:val="left" w:pos="0"/>
              </w:tabs>
              <w:spacing w:after="0" w:line="240" w:lineRule="auto"/>
              <w:jc w:val="both"/>
              <w:rPr>
                <w:rFonts w:ascii="Times New Roman" w:hAnsi="Times New Roman" w:cs="Times New Roman"/>
                <w:sz w:val="28"/>
                <w:szCs w:val="28"/>
                <w:lang w:val="kk-KZ"/>
              </w:rPr>
            </w:pPr>
            <w:r>
              <w:rPr>
                <w:rFonts w:ascii="Times New Roman" w:hAnsi="Times New Roman"/>
                <w:bCs/>
                <w:sz w:val="28"/>
                <w:szCs w:val="28"/>
                <w:lang w:val="kk-KZ"/>
              </w:rPr>
              <w:t>4S01120102</w:t>
            </w:r>
            <w:r>
              <w:rPr>
                <w:rFonts w:ascii="Times New Roman" w:hAnsi="Times New Roman"/>
                <w:sz w:val="28"/>
                <w:szCs w:val="28"/>
                <w:lang w:val="kk-KZ"/>
              </w:rPr>
              <w:t xml:space="preserve"> </w:t>
            </w:r>
            <w:r>
              <w:rPr>
                <w:rFonts w:ascii="Times New Roman" w:hAnsi="Times New Roman"/>
                <w:kern w:val="1"/>
                <w:sz w:val="28"/>
                <w:szCs w:val="28"/>
                <w:lang w:val="kk-KZ"/>
              </w:rPr>
              <w:t>Мектепке дейінгі тәрбие мен оқыту ұйымдарының тәрбиешісі</w:t>
            </w:r>
          </w:p>
        </w:tc>
        <w:tc>
          <w:tcPr>
            <w:tcW w:w="787" w:type="dxa"/>
            <w:tcBorders>
              <w:right w:val="single" w:color="auto" w:sz="4" w:space="0"/>
            </w:tcBorders>
          </w:tcPr>
          <w:p w14:paraId="652812E3">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70</w:t>
            </w:r>
          </w:p>
        </w:tc>
        <w:tc>
          <w:tcPr>
            <w:tcW w:w="709" w:type="dxa"/>
            <w:tcBorders>
              <w:left w:val="single" w:color="auto" w:sz="4" w:space="0"/>
            </w:tcBorders>
          </w:tcPr>
          <w:p w14:paraId="272CAE4D">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32" w:type="dxa"/>
            <w:tcBorders>
              <w:right w:val="single" w:color="auto" w:sz="4" w:space="0"/>
            </w:tcBorders>
          </w:tcPr>
          <w:p w14:paraId="4D697989">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c>
          <w:tcPr>
            <w:tcW w:w="786" w:type="dxa"/>
            <w:tcBorders>
              <w:left w:val="single" w:color="auto" w:sz="4" w:space="0"/>
            </w:tcBorders>
          </w:tcPr>
          <w:p w14:paraId="7C29E76E">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724" w:type="dxa"/>
            <w:tcBorders>
              <w:right w:val="single" w:color="auto" w:sz="4" w:space="0"/>
            </w:tcBorders>
          </w:tcPr>
          <w:p w14:paraId="62686C43">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98</w:t>
            </w:r>
          </w:p>
        </w:tc>
        <w:tc>
          <w:tcPr>
            <w:tcW w:w="735" w:type="dxa"/>
            <w:tcBorders>
              <w:left w:val="single" w:color="auto" w:sz="4" w:space="0"/>
            </w:tcBorders>
          </w:tcPr>
          <w:p w14:paraId="58982214">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70</w:t>
            </w:r>
          </w:p>
        </w:tc>
      </w:tr>
      <w:tr w14:paraId="25EBA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0" w:type="dxa"/>
          </w:tcPr>
          <w:p w14:paraId="499343C2">
            <w:pPr>
              <w:pStyle w:val="70"/>
              <w:jc w:val="both"/>
              <w:rPr>
                <w:color w:val="auto"/>
                <w:sz w:val="28"/>
                <w:szCs w:val="28"/>
                <w:lang w:val="kk-KZ"/>
              </w:rPr>
            </w:pPr>
            <w:r>
              <w:rPr>
                <w:color w:val="auto"/>
                <w:sz w:val="28"/>
                <w:szCs w:val="28"/>
                <w:lang w:val="kk-KZ"/>
              </w:rPr>
              <w:t>2</w:t>
            </w:r>
          </w:p>
        </w:tc>
        <w:tc>
          <w:tcPr>
            <w:tcW w:w="2794" w:type="dxa"/>
          </w:tcPr>
          <w:p w14:paraId="67B27C52">
            <w:pPr>
              <w:pStyle w:val="70"/>
              <w:rPr>
                <w:sz w:val="28"/>
                <w:szCs w:val="28"/>
                <w:lang w:val="kk-KZ"/>
              </w:rPr>
            </w:pPr>
            <w:r>
              <w:rPr>
                <w:sz w:val="28"/>
                <w:szCs w:val="28"/>
                <w:lang w:val="kk-KZ"/>
              </w:rPr>
              <w:t>07150300 Токарлық іс (түрлері</w:t>
            </w:r>
            <w:r>
              <w:rPr>
                <w:b/>
                <w:sz w:val="28"/>
                <w:szCs w:val="28"/>
                <w:lang w:val="kk-KZ"/>
              </w:rPr>
              <w:t xml:space="preserve"> </w:t>
            </w:r>
            <w:r>
              <w:rPr>
                <w:sz w:val="28"/>
                <w:szCs w:val="28"/>
                <w:lang w:val="kk-KZ"/>
              </w:rPr>
              <w:t xml:space="preserve">бойынша) </w:t>
            </w:r>
          </w:p>
        </w:tc>
        <w:tc>
          <w:tcPr>
            <w:tcW w:w="1496" w:type="dxa"/>
          </w:tcPr>
          <w:p w14:paraId="1159AB86">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3W07150301</w:t>
            </w:r>
            <w:r>
              <w:rPr>
                <w:rFonts w:ascii="Times New Roman" w:hAnsi="Times New Roman" w:cs="Times New Roman"/>
                <w:kern w:val="24"/>
                <w:sz w:val="28"/>
                <w:szCs w:val="28"/>
                <w:lang w:val="kk-KZ"/>
              </w:rPr>
              <w:t xml:space="preserve"> Токарь</w:t>
            </w:r>
          </w:p>
        </w:tc>
        <w:tc>
          <w:tcPr>
            <w:tcW w:w="787" w:type="dxa"/>
            <w:tcBorders>
              <w:right w:val="single" w:color="auto" w:sz="4" w:space="0"/>
            </w:tcBorders>
          </w:tcPr>
          <w:p w14:paraId="2F6EE9B3">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709" w:type="dxa"/>
            <w:tcBorders>
              <w:left w:val="single" w:color="auto" w:sz="4" w:space="0"/>
            </w:tcBorders>
          </w:tcPr>
          <w:p w14:paraId="35CD9BB2">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732" w:type="dxa"/>
            <w:tcBorders>
              <w:right w:val="single" w:color="auto" w:sz="4" w:space="0"/>
            </w:tcBorders>
          </w:tcPr>
          <w:p w14:paraId="4D083B63">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87</w:t>
            </w:r>
          </w:p>
        </w:tc>
        <w:tc>
          <w:tcPr>
            <w:tcW w:w="786" w:type="dxa"/>
            <w:tcBorders>
              <w:left w:val="single" w:color="auto" w:sz="4" w:space="0"/>
            </w:tcBorders>
          </w:tcPr>
          <w:p w14:paraId="4998ACB0">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76</w:t>
            </w:r>
          </w:p>
        </w:tc>
        <w:tc>
          <w:tcPr>
            <w:tcW w:w="724" w:type="dxa"/>
            <w:tcBorders>
              <w:right w:val="single" w:color="auto" w:sz="4" w:space="0"/>
            </w:tcBorders>
          </w:tcPr>
          <w:p w14:paraId="4FDB2A1E">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77</w:t>
            </w:r>
          </w:p>
        </w:tc>
        <w:tc>
          <w:tcPr>
            <w:tcW w:w="735" w:type="dxa"/>
            <w:tcBorders>
              <w:left w:val="single" w:color="auto" w:sz="4" w:space="0"/>
            </w:tcBorders>
          </w:tcPr>
          <w:p w14:paraId="456B317A">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76</w:t>
            </w:r>
          </w:p>
        </w:tc>
      </w:tr>
      <w:tr w14:paraId="7E933E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0" w:type="dxa"/>
          </w:tcPr>
          <w:p w14:paraId="7C987294">
            <w:pPr>
              <w:pStyle w:val="70"/>
              <w:jc w:val="both"/>
              <w:rPr>
                <w:color w:val="auto"/>
                <w:sz w:val="28"/>
                <w:szCs w:val="28"/>
                <w:lang w:val="kk-KZ"/>
              </w:rPr>
            </w:pPr>
            <w:r>
              <w:rPr>
                <w:color w:val="auto"/>
                <w:sz w:val="28"/>
                <w:szCs w:val="28"/>
                <w:lang w:val="kk-KZ"/>
              </w:rPr>
              <w:t>3</w:t>
            </w:r>
          </w:p>
        </w:tc>
        <w:tc>
          <w:tcPr>
            <w:tcW w:w="2794" w:type="dxa"/>
          </w:tcPr>
          <w:p w14:paraId="605B2343">
            <w:pPr>
              <w:pStyle w:val="70"/>
              <w:rPr>
                <w:sz w:val="28"/>
                <w:szCs w:val="28"/>
                <w:lang w:val="kk-KZ"/>
              </w:rPr>
            </w:pPr>
            <w:r>
              <w:rPr>
                <w:sz w:val="28"/>
                <w:szCs w:val="28"/>
                <w:lang w:val="kk-KZ"/>
              </w:rPr>
              <w:t>07150300 Токарлық іс</w:t>
            </w:r>
          </w:p>
          <w:p w14:paraId="7F708D79">
            <w:pPr>
              <w:pStyle w:val="70"/>
              <w:rPr>
                <w:sz w:val="28"/>
                <w:szCs w:val="28"/>
                <w:lang w:val="kk-KZ"/>
              </w:rPr>
            </w:pPr>
            <w:r>
              <w:rPr>
                <w:sz w:val="28"/>
                <w:szCs w:val="28"/>
                <w:lang w:val="kk-KZ"/>
              </w:rPr>
              <w:t>(түрлері</w:t>
            </w:r>
            <w:r>
              <w:rPr>
                <w:b/>
                <w:sz w:val="28"/>
                <w:szCs w:val="28"/>
                <w:lang w:val="kk-KZ"/>
              </w:rPr>
              <w:t xml:space="preserve"> </w:t>
            </w:r>
            <w:r>
              <w:rPr>
                <w:sz w:val="28"/>
                <w:szCs w:val="28"/>
                <w:lang w:val="kk-KZ"/>
              </w:rPr>
              <w:t>бойынша)</w:t>
            </w:r>
          </w:p>
        </w:tc>
        <w:tc>
          <w:tcPr>
            <w:tcW w:w="1496" w:type="dxa"/>
          </w:tcPr>
          <w:p w14:paraId="3CD5C9BF">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3W07150302</w:t>
            </w:r>
            <w:r>
              <w:rPr>
                <w:rFonts w:ascii="Times New Roman" w:hAnsi="Times New Roman" w:cs="Times New Roman"/>
                <w:kern w:val="24"/>
                <w:sz w:val="28"/>
                <w:szCs w:val="28"/>
                <w:lang w:val="kk-KZ"/>
              </w:rPr>
              <w:t xml:space="preserve"> Фрезерлеуші</w:t>
            </w:r>
          </w:p>
        </w:tc>
        <w:tc>
          <w:tcPr>
            <w:tcW w:w="787" w:type="dxa"/>
            <w:tcBorders>
              <w:right w:val="single" w:color="auto" w:sz="4" w:space="0"/>
            </w:tcBorders>
          </w:tcPr>
          <w:p w14:paraId="1BF068F3">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709" w:type="dxa"/>
            <w:tcBorders>
              <w:left w:val="single" w:color="auto" w:sz="4" w:space="0"/>
            </w:tcBorders>
          </w:tcPr>
          <w:p w14:paraId="70F6EDD8">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732" w:type="dxa"/>
            <w:tcBorders>
              <w:right w:val="single" w:color="auto" w:sz="4" w:space="0"/>
            </w:tcBorders>
          </w:tcPr>
          <w:p w14:paraId="4C0F60D1">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786" w:type="dxa"/>
            <w:tcBorders>
              <w:left w:val="single" w:color="auto" w:sz="4" w:space="0"/>
            </w:tcBorders>
          </w:tcPr>
          <w:p w14:paraId="05021AC1">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724" w:type="dxa"/>
            <w:tcBorders>
              <w:right w:val="single" w:color="auto" w:sz="4" w:space="0"/>
            </w:tcBorders>
          </w:tcPr>
          <w:p w14:paraId="3CC91603">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735" w:type="dxa"/>
            <w:tcBorders>
              <w:left w:val="single" w:color="auto" w:sz="4" w:space="0"/>
            </w:tcBorders>
          </w:tcPr>
          <w:p w14:paraId="095E37E7">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r>
      <w:tr w14:paraId="04C3A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0" w:type="dxa"/>
          </w:tcPr>
          <w:p w14:paraId="22311089">
            <w:pPr>
              <w:pStyle w:val="70"/>
              <w:jc w:val="both"/>
              <w:rPr>
                <w:color w:val="auto"/>
                <w:sz w:val="28"/>
                <w:szCs w:val="28"/>
                <w:lang w:val="kk-KZ"/>
              </w:rPr>
            </w:pPr>
            <w:r>
              <w:rPr>
                <w:color w:val="auto"/>
                <w:sz w:val="28"/>
                <w:szCs w:val="28"/>
                <w:lang w:val="kk-KZ"/>
              </w:rPr>
              <w:t>4</w:t>
            </w:r>
          </w:p>
        </w:tc>
        <w:tc>
          <w:tcPr>
            <w:tcW w:w="2794" w:type="dxa"/>
          </w:tcPr>
          <w:p w14:paraId="68B40545">
            <w:pPr>
              <w:pStyle w:val="70"/>
              <w:rPr>
                <w:color w:val="auto"/>
                <w:sz w:val="28"/>
                <w:szCs w:val="28"/>
                <w:lang w:val="kk-KZ"/>
              </w:rPr>
            </w:pPr>
            <w:r>
              <w:rPr>
                <w:sz w:val="28"/>
                <w:szCs w:val="28"/>
                <w:lang w:val="kk-KZ"/>
              </w:rPr>
              <w:t xml:space="preserve">07150400 Металлөңдеу (түрлері бойынша)  </w:t>
            </w:r>
          </w:p>
        </w:tc>
        <w:tc>
          <w:tcPr>
            <w:tcW w:w="1496" w:type="dxa"/>
          </w:tcPr>
          <w:p w14:paraId="2E684AC2">
            <w:pPr>
              <w:tabs>
                <w:tab w:val="left" w:pos="0"/>
              </w:tabs>
              <w:spacing w:after="0" w:line="240" w:lineRule="auto"/>
              <w:jc w:val="both"/>
              <w:rPr>
                <w:rFonts w:ascii="Times New Roman" w:hAnsi="Times New Roman" w:cs="Times New Roman"/>
                <w:sz w:val="28"/>
                <w:szCs w:val="28"/>
                <w:lang w:val="kk-KZ"/>
              </w:rPr>
            </w:pPr>
            <w:r>
              <w:rPr>
                <w:rFonts w:ascii="Times New Roman" w:hAnsi="Times New Roman"/>
                <w:bCs/>
                <w:sz w:val="28"/>
                <w:szCs w:val="28"/>
                <w:lang w:val="en-US"/>
              </w:rPr>
              <w:t>4S07150403</w:t>
            </w:r>
            <w:r>
              <w:rPr>
                <w:rFonts w:ascii="Times New Roman" w:hAnsi="Times New Roman"/>
                <w:bCs/>
                <w:sz w:val="28"/>
                <w:szCs w:val="28"/>
                <w:lang w:val="kk-KZ"/>
              </w:rPr>
              <w:t xml:space="preserve"> </w:t>
            </w:r>
            <w:r>
              <w:rPr>
                <w:rFonts w:ascii="Times New Roman" w:hAnsi="Times New Roman"/>
                <w:sz w:val="28"/>
                <w:szCs w:val="28"/>
                <w:shd w:val="clear" w:color="auto" w:fill="FFFFFF"/>
              </w:rPr>
              <w:t>Техник-технолог</w:t>
            </w:r>
          </w:p>
        </w:tc>
        <w:tc>
          <w:tcPr>
            <w:tcW w:w="787" w:type="dxa"/>
            <w:tcBorders>
              <w:right w:val="single" w:color="auto" w:sz="4" w:space="0"/>
            </w:tcBorders>
          </w:tcPr>
          <w:p w14:paraId="65FB44A9">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138</w:t>
            </w:r>
          </w:p>
        </w:tc>
        <w:tc>
          <w:tcPr>
            <w:tcW w:w="709" w:type="dxa"/>
            <w:tcBorders>
              <w:left w:val="single" w:color="auto" w:sz="4" w:space="0"/>
            </w:tcBorders>
          </w:tcPr>
          <w:p w14:paraId="16C520DB">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125</w:t>
            </w:r>
          </w:p>
        </w:tc>
        <w:tc>
          <w:tcPr>
            <w:tcW w:w="732" w:type="dxa"/>
            <w:tcBorders>
              <w:right w:val="single" w:color="auto" w:sz="4" w:space="0"/>
            </w:tcBorders>
          </w:tcPr>
          <w:p w14:paraId="7385F6F6">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136</w:t>
            </w:r>
          </w:p>
        </w:tc>
        <w:tc>
          <w:tcPr>
            <w:tcW w:w="786" w:type="dxa"/>
            <w:tcBorders>
              <w:left w:val="single" w:color="auto" w:sz="4" w:space="0"/>
            </w:tcBorders>
          </w:tcPr>
          <w:p w14:paraId="17C4F701">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128</w:t>
            </w:r>
          </w:p>
        </w:tc>
        <w:tc>
          <w:tcPr>
            <w:tcW w:w="724" w:type="dxa"/>
            <w:tcBorders>
              <w:right w:val="single" w:color="auto" w:sz="4" w:space="0"/>
            </w:tcBorders>
          </w:tcPr>
          <w:p w14:paraId="756026F6">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136</w:t>
            </w:r>
          </w:p>
        </w:tc>
        <w:tc>
          <w:tcPr>
            <w:tcW w:w="735" w:type="dxa"/>
            <w:tcBorders>
              <w:left w:val="single" w:color="auto" w:sz="4" w:space="0"/>
            </w:tcBorders>
          </w:tcPr>
          <w:p w14:paraId="54818F48">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127</w:t>
            </w:r>
          </w:p>
        </w:tc>
      </w:tr>
      <w:tr w14:paraId="5C3D9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0" w:type="dxa"/>
          </w:tcPr>
          <w:p w14:paraId="6C0BBD36">
            <w:pPr>
              <w:pStyle w:val="70"/>
              <w:jc w:val="both"/>
              <w:rPr>
                <w:color w:val="auto"/>
                <w:sz w:val="28"/>
                <w:szCs w:val="28"/>
                <w:lang w:val="kk-KZ"/>
              </w:rPr>
            </w:pPr>
            <w:r>
              <w:rPr>
                <w:color w:val="auto"/>
                <w:sz w:val="28"/>
                <w:szCs w:val="28"/>
                <w:lang w:val="kk-KZ"/>
              </w:rPr>
              <w:t>5</w:t>
            </w:r>
          </w:p>
        </w:tc>
        <w:tc>
          <w:tcPr>
            <w:tcW w:w="2794" w:type="dxa"/>
          </w:tcPr>
          <w:p w14:paraId="4111B5E9">
            <w:pPr>
              <w:pStyle w:val="70"/>
              <w:rPr>
                <w:color w:val="auto"/>
                <w:sz w:val="28"/>
                <w:szCs w:val="28"/>
                <w:lang w:val="kk-KZ"/>
              </w:rPr>
            </w:pPr>
            <w:r>
              <w:rPr>
                <w:sz w:val="28"/>
                <w:szCs w:val="28"/>
                <w:lang w:val="kk-KZ"/>
              </w:rPr>
              <w:t>07310200 Геодезия және картография</w:t>
            </w:r>
          </w:p>
        </w:tc>
        <w:tc>
          <w:tcPr>
            <w:tcW w:w="1496" w:type="dxa"/>
          </w:tcPr>
          <w:p w14:paraId="52847D46">
            <w:pPr>
              <w:tabs>
                <w:tab w:val="left" w:pos="0"/>
              </w:tabs>
              <w:spacing w:after="0" w:line="240" w:lineRule="auto"/>
              <w:jc w:val="both"/>
              <w:rPr>
                <w:rFonts w:ascii="Times New Roman" w:hAnsi="Times New Roman" w:cs="Times New Roman"/>
                <w:sz w:val="28"/>
                <w:szCs w:val="28"/>
                <w:lang w:val="kk-KZ"/>
              </w:rPr>
            </w:pPr>
            <w:r>
              <w:rPr>
                <w:rFonts w:ascii="Times New Roman" w:hAnsi="Times New Roman"/>
                <w:bCs/>
                <w:sz w:val="28"/>
                <w:szCs w:val="28"/>
              </w:rPr>
              <w:t>4S07310201</w:t>
            </w:r>
            <w:r>
              <w:rPr>
                <w:rFonts w:ascii="Times New Roman" w:hAnsi="Times New Roman"/>
                <w:bCs/>
                <w:sz w:val="28"/>
                <w:szCs w:val="28"/>
                <w:lang w:val="kk-KZ"/>
              </w:rPr>
              <w:t xml:space="preserve"> </w:t>
            </w:r>
            <w:r>
              <w:rPr>
                <w:rFonts w:ascii="Times New Roman" w:hAnsi="Times New Roman"/>
                <w:sz w:val="28"/>
                <w:szCs w:val="28"/>
                <w:shd w:val="clear" w:color="auto" w:fill="FFFFFF"/>
              </w:rPr>
              <w:t>Техник-</w:t>
            </w:r>
            <w:r>
              <w:rPr>
                <w:rFonts w:ascii="Times New Roman" w:hAnsi="Times New Roman"/>
                <w:sz w:val="28"/>
                <w:szCs w:val="28"/>
                <w:shd w:val="clear" w:color="auto" w:fill="FFFFFF"/>
                <w:lang w:val="kk-KZ"/>
              </w:rPr>
              <w:t>геодезист</w:t>
            </w:r>
          </w:p>
        </w:tc>
        <w:tc>
          <w:tcPr>
            <w:tcW w:w="787" w:type="dxa"/>
            <w:tcBorders>
              <w:right w:val="single" w:color="auto" w:sz="4" w:space="0"/>
            </w:tcBorders>
          </w:tcPr>
          <w:p w14:paraId="11A1DC6C">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131</w:t>
            </w:r>
          </w:p>
        </w:tc>
        <w:tc>
          <w:tcPr>
            <w:tcW w:w="709" w:type="dxa"/>
            <w:tcBorders>
              <w:left w:val="single" w:color="auto" w:sz="4" w:space="0"/>
            </w:tcBorders>
          </w:tcPr>
          <w:p w14:paraId="56AC11ED">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95</w:t>
            </w:r>
          </w:p>
        </w:tc>
        <w:tc>
          <w:tcPr>
            <w:tcW w:w="732" w:type="dxa"/>
            <w:tcBorders>
              <w:right w:val="single" w:color="auto" w:sz="4" w:space="0"/>
            </w:tcBorders>
          </w:tcPr>
          <w:p w14:paraId="0991D409">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153</w:t>
            </w:r>
          </w:p>
        </w:tc>
        <w:tc>
          <w:tcPr>
            <w:tcW w:w="786" w:type="dxa"/>
            <w:tcBorders>
              <w:left w:val="single" w:color="auto" w:sz="4" w:space="0"/>
            </w:tcBorders>
          </w:tcPr>
          <w:p w14:paraId="64592167">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132</w:t>
            </w:r>
          </w:p>
        </w:tc>
        <w:tc>
          <w:tcPr>
            <w:tcW w:w="724" w:type="dxa"/>
            <w:tcBorders>
              <w:right w:val="single" w:color="auto" w:sz="4" w:space="0"/>
            </w:tcBorders>
          </w:tcPr>
          <w:p w14:paraId="3A80049C">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164</w:t>
            </w:r>
          </w:p>
        </w:tc>
        <w:tc>
          <w:tcPr>
            <w:tcW w:w="735" w:type="dxa"/>
            <w:tcBorders>
              <w:left w:val="single" w:color="auto" w:sz="4" w:space="0"/>
            </w:tcBorders>
          </w:tcPr>
          <w:p w14:paraId="2651F4AE">
            <w:pPr>
              <w:tabs>
                <w:tab w:val="left" w:pos="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152</w:t>
            </w:r>
          </w:p>
        </w:tc>
      </w:tr>
      <w:tr w14:paraId="76D946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0" w:type="dxa"/>
          </w:tcPr>
          <w:p w14:paraId="3BB29B41">
            <w:pPr>
              <w:pStyle w:val="70"/>
              <w:jc w:val="both"/>
              <w:rPr>
                <w:color w:val="auto"/>
                <w:sz w:val="28"/>
                <w:szCs w:val="28"/>
                <w:lang w:val="kk-KZ"/>
              </w:rPr>
            </w:pPr>
          </w:p>
        </w:tc>
        <w:tc>
          <w:tcPr>
            <w:tcW w:w="2794" w:type="dxa"/>
          </w:tcPr>
          <w:p w14:paraId="48BD64D6">
            <w:pPr>
              <w:pStyle w:val="70"/>
              <w:rPr>
                <w:b/>
                <w:bCs/>
                <w:color w:val="auto"/>
                <w:sz w:val="28"/>
                <w:szCs w:val="28"/>
                <w:lang w:val="kk-KZ"/>
              </w:rPr>
            </w:pPr>
            <w:r>
              <w:rPr>
                <w:b/>
                <w:bCs/>
                <w:sz w:val="28"/>
                <w:szCs w:val="28"/>
                <w:lang w:val="kk-KZ"/>
              </w:rPr>
              <w:t>Барлығы:</w:t>
            </w:r>
          </w:p>
        </w:tc>
        <w:tc>
          <w:tcPr>
            <w:tcW w:w="1496" w:type="dxa"/>
          </w:tcPr>
          <w:p w14:paraId="4AA7BC40">
            <w:pPr>
              <w:tabs>
                <w:tab w:val="left" w:pos="0"/>
              </w:tabs>
              <w:spacing w:after="0" w:line="240" w:lineRule="auto"/>
              <w:jc w:val="center"/>
              <w:rPr>
                <w:rFonts w:ascii="Times New Roman" w:hAnsi="Times New Roman" w:cs="Times New Roman"/>
                <w:b/>
                <w:bCs/>
                <w:sz w:val="28"/>
                <w:szCs w:val="28"/>
                <w:lang w:val="kk-KZ"/>
              </w:rPr>
            </w:pPr>
          </w:p>
        </w:tc>
        <w:tc>
          <w:tcPr>
            <w:tcW w:w="787" w:type="dxa"/>
            <w:tcBorders>
              <w:right w:val="single" w:color="auto" w:sz="4" w:space="0"/>
            </w:tcBorders>
          </w:tcPr>
          <w:p w14:paraId="29DB6AAE">
            <w:pPr>
              <w:tabs>
                <w:tab w:val="left" w:pos="0"/>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444</w:t>
            </w:r>
          </w:p>
        </w:tc>
        <w:tc>
          <w:tcPr>
            <w:tcW w:w="709" w:type="dxa"/>
            <w:tcBorders>
              <w:left w:val="single" w:color="auto" w:sz="4" w:space="0"/>
            </w:tcBorders>
          </w:tcPr>
          <w:p w14:paraId="02A60D66">
            <w:pPr>
              <w:tabs>
                <w:tab w:val="left" w:pos="0"/>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320</w:t>
            </w:r>
          </w:p>
        </w:tc>
        <w:tc>
          <w:tcPr>
            <w:tcW w:w="732" w:type="dxa"/>
            <w:tcBorders>
              <w:right w:val="single" w:color="auto" w:sz="4" w:space="0"/>
            </w:tcBorders>
          </w:tcPr>
          <w:p w14:paraId="61986C80">
            <w:pPr>
              <w:tabs>
                <w:tab w:val="left" w:pos="0"/>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500</w:t>
            </w:r>
          </w:p>
        </w:tc>
        <w:tc>
          <w:tcPr>
            <w:tcW w:w="786" w:type="dxa"/>
            <w:tcBorders>
              <w:left w:val="single" w:color="auto" w:sz="4" w:space="0"/>
            </w:tcBorders>
          </w:tcPr>
          <w:p w14:paraId="37BF0CE6">
            <w:pPr>
              <w:tabs>
                <w:tab w:val="left" w:pos="0"/>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411</w:t>
            </w:r>
          </w:p>
        </w:tc>
        <w:tc>
          <w:tcPr>
            <w:tcW w:w="724" w:type="dxa"/>
            <w:tcBorders>
              <w:right w:val="single" w:color="auto" w:sz="4" w:space="0"/>
            </w:tcBorders>
          </w:tcPr>
          <w:p w14:paraId="2F875BCB">
            <w:pPr>
              <w:tabs>
                <w:tab w:val="left" w:pos="0"/>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550</w:t>
            </w:r>
          </w:p>
        </w:tc>
        <w:tc>
          <w:tcPr>
            <w:tcW w:w="735" w:type="dxa"/>
            <w:tcBorders>
              <w:left w:val="single" w:color="auto" w:sz="4" w:space="0"/>
            </w:tcBorders>
          </w:tcPr>
          <w:p w14:paraId="380343A7">
            <w:pPr>
              <w:tabs>
                <w:tab w:val="left" w:pos="0"/>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500</w:t>
            </w:r>
          </w:p>
        </w:tc>
      </w:tr>
    </w:tbl>
    <w:p w14:paraId="3C96520C">
      <w:pPr>
        <w:spacing w:after="0" w:line="240" w:lineRule="auto"/>
        <w:ind w:firstLine="567"/>
        <w:rPr>
          <w:rFonts w:ascii="Times New Roman" w:hAnsi="Times New Roman" w:cs="Times New Roman"/>
          <w:b/>
          <w:sz w:val="28"/>
          <w:szCs w:val="28"/>
          <w:lang w:val="kk-KZ"/>
        </w:rPr>
      </w:pPr>
    </w:p>
    <w:p w14:paraId="614866F7">
      <w:pPr>
        <w:pStyle w:val="70"/>
        <w:ind w:firstLine="720"/>
        <w:contextualSpacing/>
        <w:jc w:val="center"/>
        <w:rPr>
          <w:b/>
          <w:color w:val="auto"/>
          <w:sz w:val="28"/>
          <w:szCs w:val="28"/>
          <w:lang w:val="kk-KZ"/>
        </w:rPr>
      </w:pPr>
    </w:p>
    <w:p w14:paraId="30660AC6">
      <w:pPr>
        <w:pStyle w:val="70"/>
        <w:ind w:firstLine="720"/>
        <w:contextualSpacing/>
        <w:jc w:val="both"/>
        <w:rPr>
          <w:b/>
          <w:color w:val="auto"/>
          <w:sz w:val="28"/>
          <w:szCs w:val="28"/>
          <w:lang w:val="kk-KZ"/>
        </w:rPr>
      </w:pPr>
    </w:p>
    <w:p w14:paraId="400EFFD9">
      <w:pPr>
        <w:pStyle w:val="70"/>
        <w:contextualSpacing/>
        <w:jc w:val="both"/>
        <w:rPr>
          <w:b/>
          <w:color w:val="auto"/>
          <w:sz w:val="28"/>
          <w:szCs w:val="28"/>
          <w:lang w:val="kk-KZ"/>
        </w:rPr>
      </w:pPr>
    </w:p>
    <w:p w14:paraId="23223211">
      <w:pPr>
        <w:jc w:val="both"/>
        <w:rPr>
          <w:sz w:val="28"/>
          <w:szCs w:val="28"/>
          <w:shd w:val="clear" w:color="auto" w:fill="FFFFFF"/>
          <w:lang w:val="kk-KZ"/>
        </w:rPr>
      </w:pPr>
    </w:p>
    <w:p w14:paraId="71E77DE1">
      <w:pPr>
        <w:ind w:firstLine="720"/>
        <w:jc w:val="center"/>
        <w:rPr>
          <w:b/>
          <w:sz w:val="28"/>
          <w:szCs w:val="28"/>
          <w:lang w:val="kk-KZ"/>
        </w:rPr>
      </w:pPr>
      <w:r>
        <w:rPr>
          <w:b/>
          <w:sz w:val="28"/>
          <w:szCs w:val="28"/>
          <w:lang w:val="kk-KZ"/>
        </w:rPr>
        <w:t xml:space="preserve">3. АҚПАРАТТЫҚ – КОММУНИКАТИВТІК ТЕХНОЛОГИЯЛАРЫ </w:t>
      </w:r>
    </w:p>
    <w:p w14:paraId="58D51A6C">
      <w:pPr>
        <w:ind w:firstLine="720"/>
        <w:jc w:val="center"/>
        <w:rPr>
          <w:b/>
          <w:sz w:val="28"/>
          <w:szCs w:val="28"/>
          <w:lang w:val="kk-KZ"/>
        </w:rPr>
      </w:pPr>
    </w:p>
    <w:p w14:paraId="02637A7A">
      <w:pPr>
        <w:ind w:firstLine="720"/>
        <w:jc w:val="center"/>
        <w:rPr>
          <w:b/>
          <w:sz w:val="28"/>
          <w:szCs w:val="28"/>
          <w:lang w:val="kk-KZ"/>
        </w:rPr>
      </w:pPr>
    </w:p>
    <w:p w14:paraId="3D5E5A9C">
      <w:pPr>
        <w:ind w:firstLine="720"/>
        <w:jc w:val="center"/>
        <w:rPr>
          <w:b/>
          <w:sz w:val="28"/>
          <w:szCs w:val="28"/>
          <w:lang w:val="kk-KZ"/>
        </w:rPr>
      </w:pPr>
      <w:r>
        <w:rPr>
          <w:b/>
          <w:sz w:val="28"/>
          <w:szCs w:val="28"/>
          <w:lang w:val="kk-KZ"/>
        </w:rPr>
        <w:t>3.1. Оқу орнындағы компьютерлер және оргтехникалар туралы жалпы мәлімет</w:t>
      </w:r>
    </w:p>
    <w:p w14:paraId="67C6E6AB">
      <w:pPr>
        <w:jc w:val="center"/>
        <w:rPr>
          <w:b/>
          <w:sz w:val="28"/>
          <w:szCs w:val="28"/>
          <w:lang w:val="kk-KZ"/>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5642"/>
        <w:gridCol w:w="1984"/>
      </w:tblGrid>
      <w:tr w14:paraId="6C46A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548C105A">
            <w:pPr>
              <w:jc w:val="center"/>
              <w:rPr>
                <w:b/>
                <w:sz w:val="28"/>
                <w:szCs w:val="28"/>
                <w:lang w:val="kk-KZ" w:eastAsia="en-US"/>
              </w:rPr>
            </w:pPr>
            <w:r>
              <w:rPr>
                <w:b/>
                <w:sz w:val="28"/>
                <w:szCs w:val="28"/>
                <w:lang w:val="kk-KZ"/>
              </w:rPr>
              <w:t>№</w:t>
            </w:r>
          </w:p>
        </w:tc>
        <w:tc>
          <w:tcPr>
            <w:tcW w:w="5642" w:type="dxa"/>
            <w:tcBorders>
              <w:top w:val="single" w:color="auto" w:sz="4" w:space="0"/>
              <w:left w:val="single" w:color="auto" w:sz="4" w:space="0"/>
              <w:bottom w:val="single" w:color="auto" w:sz="4" w:space="0"/>
              <w:right w:val="single" w:color="auto" w:sz="4" w:space="0"/>
            </w:tcBorders>
          </w:tcPr>
          <w:p w14:paraId="1C5C2B8F">
            <w:pPr>
              <w:jc w:val="center"/>
              <w:rPr>
                <w:b/>
                <w:sz w:val="28"/>
                <w:szCs w:val="28"/>
                <w:lang w:val="kk-KZ" w:eastAsia="en-US"/>
              </w:rPr>
            </w:pPr>
            <w:r>
              <w:rPr>
                <w:b/>
                <w:sz w:val="28"/>
                <w:szCs w:val="28"/>
                <w:lang w:val="kk-KZ"/>
              </w:rPr>
              <w:t>Техниканың атауы</w:t>
            </w:r>
          </w:p>
        </w:tc>
        <w:tc>
          <w:tcPr>
            <w:tcW w:w="1984" w:type="dxa"/>
            <w:tcBorders>
              <w:top w:val="single" w:color="auto" w:sz="4" w:space="0"/>
              <w:left w:val="single" w:color="auto" w:sz="4" w:space="0"/>
              <w:bottom w:val="single" w:color="auto" w:sz="4" w:space="0"/>
              <w:right w:val="single" w:color="auto" w:sz="4" w:space="0"/>
            </w:tcBorders>
          </w:tcPr>
          <w:p w14:paraId="16FFBEC8">
            <w:pPr>
              <w:jc w:val="center"/>
              <w:rPr>
                <w:b/>
                <w:sz w:val="28"/>
                <w:szCs w:val="28"/>
                <w:lang w:val="kk-KZ" w:eastAsia="en-US"/>
              </w:rPr>
            </w:pPr>
            <w:r>
              <w:rPr>
                <w:b/>
                <w:sz w:val="28"/>
                <w:szCs w:val="28"/>
                <w:lang w:val="kk-KZ"/>
              </w:rPr>
              <w:t>Саны</w:t>
            </w:r>
          </w:p>
        </w:tc>
      </w:tr>
      <w:tr w14:paraId="2606A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restart"/>
            <w:tcBorders>
              <w:top w:val="single" w:color="auto" w:sz="4" w:space="0"/>
              <w:left w:val="single" w:color="auto" w:sz="4" w:space="0"/>
              <w:bottom w:val="single" w:color="auto" w:sz="4" w:space="0"/>
              <w:right w:val="single" w:color="auto" w:sz="4" w:space="0"/>
            </w:tcBorders>
          </w:tcPr>
          <w:p w14:paraId="6DF901DC">
            <w:pPr>
              <w:rPr>
                <w:sz w:val="28"/>
                <w:szCs w:val="28"/>
                <w:lang w:val="kk-KZ" w:eastAsia="en-US"/>
              </w:rPr>
            </w:pPr>
            <w:r>
              <w:rPr>
                <w:sz w:val="28"/>
                <w:szCs w:val="28"/>
                <w:lang w:val="kk-KZ"/>
              </w:rPr>
              <w:t>1</w:t>
            </w:r>
          </w:p>
        </w:tc>
        <w:tc>
          <w:tcPr>
            <w:tcW w:w="5642" w:type="dxa"/>
            <w:tcBorders>
              <w:top w:val="single" w:color="auto" w:sz="4" w:space="0"/>
              <w:left w:val="single" w:color="auto" w:sz="4" w:space="0"/>
              <w:bottom w:val="single" w:color="auto" w:sz="4" w:space="0"/>
              <w:right w:val="single" w:color="auto" w:sz="4" w:space="0"/>
            </w:tcBorders>
          </w:tcPr>
          <w:p w14:paraId="04C94159">
            <w:pPr>
              <w:rPr>
                <w:b/>
                <w:sz w:val="28"/>
                <w:szCs w:val="28"/>
                <w:lang w:val="kk-KZ" w:eastAsia="en-US"/>
              </w:rPr>
            </w:pPr>
            <w:r>
              <w:rPr>
                <w:b/>
                <w:sz w:val="28"/>
                <w:szCs w:val="28"/>
                <w:lang w:val="kk-KZ"/>
              </w:rPr>
              <w:t>Компьютер</w:t>
            </w:r>
          </w:p>
        </w:tc>
        <w:tc>
          <w:tcPr>
            <w:tcW w:w="1984" w:type="dxa"/>
            <w:tcBorders>
              <w:top w:val="single" w:color="auto" w:sz="4" w:space="0"/>
              <w:left w:val="single" w:color="auto" w:sz="4" w:space="0"/>
              <w:bottom w:val="single" w:color="auto" w:sz="4" w:space="0"/>
              <w:right w:val="single" w:color="auto" w:sz="4" w:space="0"/>
            </w:tcBorders>
          </w:tcPr>
          <w:p w14:paraId="37DCA084">
            <w:pPr>
              <w:rPr>
                <w:b/>
                <w:sz w:val="28"/>
                <w:szCs w:val="28"/>
                <w:lang w:val="kk-KZ" w:eastAsia="en-US"/>
              </w:rPr>
            </w:pPr>
          </w:p>
        </w:tc>
      </w:tr>
      <w:tr w14:paraId="4D467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69909995">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6B60E49C">
            <w:pPr>
              <w:rPr>
                <w:sz w:val="28"/>
                <w:szCs w:val="28"/>
                <w:lang w:val="kk-KZ" w:eastAsia="en-US"/>
              </w:rPr>
            </w:pPr>
            <w:r>
              <w:rPr>
                <w:sz w:val="28"/>
                <w:szCs w:val="28"/>
                <w:lang w:val="kk-KZ"/>
              </w:rPr>
              <w:t>Әкімшілік</w:t>
            </w:r>
          </w:p>
        </w:tc>
        <w:tc>
          <w:tcPr>
            <w:tcW w:w="1984" w:type="dxa"/>
            <w:tcBorders>
              <w:top w:val="single" w:color="auto" w:sz="4" w:space="0"/>
              <w:left w:val="single" w:color="auto" w:sz="4" w:space="0"/>
              <w:bottom w:val="single" w:color="auto" w:sz="4" w:space="0"/>
              <w:right w:val="single" w:color="auto" w:sz="4" w:space="0"/>
            </w:tcBorders>
          </w:tcPr>
          <w:p w14:paraId="7F2F1BB2">
            <w:pPr>
              <w:jc w:val="center"/>
              <w:rPr>
                <w:rFonts w:hint="default"/>
                <w:sz w:val="28"/>
                <w:szCs w:val="28"/>
                <w:lang w:val="kk-KZ" w:eastAsia="en-US"/>
              </w:rPr>
            </w:pPr>
            <w:r>
              <w:rPr>
                <w:rFonts w:hint="default"/>
                <w:sz w:val="28"/>
                <w:szCs w:val="28"/>
                <w:lang w:val="kk-KZ" w:eastAsia="en-US"/>
              </w:rPr>
              <w:t>17</w:t>
            </w:r>
          </w:p>
        </w:tc>
      </w:tr>
      <w:tr w14:paraId="1AD9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22A6556F">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6228499B">
            <w:pPr>
              <w:rPr>
                <w:sz w:val="28"/>
                <w:szCs w:val="28"/>
                <w:lang w:val="kk-KZ" w:eastAsia="en-US"/>
              </w:rPr>
            </w:pPr>
            <w:r>
              <w:rPr>
                <w:sz w:val="28"/>
                <w:szCs w:val="28"/>
                <w:lang w:val="kk-KZ"/>
              </w:rPr>
              <w:t>Кітапхана</w:t>
            </w:r>
          </w:p>
        </w:tc>
        <w:tc>
          <w:tcPr>
            <w:tcW w:w="1984" w:type="dxa"/>
            <w:tcBorders>
              <w:top w:val="single" w:color="auto" w:sz="4" w:space="0"/>
              <w:left w:val="single" w:color="auto" w:sz="4" w:space="0"/>
              <w:bottom w:val="single" w:color="auto" w:sz="4" w:space="0"/>
              <w:right w:val="single" w:color="auto" w:sz="4" w:space="0"/>
            </w:tcBorders>
          </w:tcPr>
          <w:p w14:paraId="3E9CA7AF">
            <w:pPr>
              <w:jc w:val="center"/>
              <w:rPr>
                <w:rFonts w:hint="default"/>
                <w:sz w:val="28"/>
                <w:szCs w:val="28"/>
                <w:lang w:val="kk-KZ" w:eastAsia="en-US"/>
              </w:rPr>
            </w:pPr>
            <w:r>
              <w:rPr>
                <w:rFonts w:hint="default"/>
                <w:sz w:val="28"/>
                <w:szCs w:val="28"/>
                <w:lang w:val="kk-KZ" w:eastAsia="en-US"/>
              </w:rPr>
              <w:t>8</w:t>
            </w:r>
          </w:p>
        </w:tc>
      </w:tr>
      <w:tr w14:paraId="70205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2E901880">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6908B0AD">
            <w:pPr>
              <w:rPr>
                <w:sz w:val="28"/>
                <w:szCs w:val="28"/>
                <w:lang w:val="kk-KZ" w:eastAsia="en-US"/>
              </w:rPr>
            </w:pPr>
            <w:r>
              <w:rPr>
                <w:sz w:val="28"/>
                <w:szCs w:val="28"/>
                <w:lang w:val="kk-KZ"/>
              </w:rPr>
              <w:t>Жатақхана</w:t>
            </w:r>
          </w:p>
        </w:tc>
        <w:tc>
          <w:tcPr>
            <w:tcW w:w="1984" w:type="dxa"/>
            <w:tcBorders>
              <w:top w:val="single" w:color="auto" w:sz="4" w:space="0"/>
              <w:left w:val="single" w:color="auto" w:sz="4" w:space="0"/>
              <w:bottom w:val="single" w:color="auto" w:sz="4" w:space="0"/>
              <w:right w:val="single" w:color="auto" w:sz="4" w:space="0"/>
            </w:tcBorders>
          </w:tcPr>
          <w:p w14:paraId="0D6ED64F">
            <w:pPr>
              <w:jc w:val="center"/>
              <w:rPr>
                <w:rFonts w:hint="default"/>
                <w:sz w:val="28"/>
                <w:szCs w:val="28"/>
                <w:lang w:val="kk-KZ" w:eastAsia="en-US"/>
              </w:rPr>
            </w:pPr>
            <w:r>
              <w:rPr>
                <w:rFonts w:hint="default"/>
                <w:sz w:val="28"/>
                <w:szCs w:val="28"/>
                <w:lang w:val="kk-KZ" w:eastAsia="en-US"/>
              </w:rPr>
              <w:t xml:space="preserve"> -</w:t>
            </w:r>
          </w:p>
        </w:tc>
      </w:tr>
      <w:tr w14:paraId="3D7D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24047AEC">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5AEC82AE">
            <w:pPr>
              <w:rPr>
                <w:sz w:val="28"/>
                <w:szCs w:val="28"/>
                <w:lang w:val="kk-KZ" w:eastAsia="en-US"/>
              </w:rPr>
            </w:pPr>
            <w:r>
              <w:rPr>
                <w:sz w:val="28"/>
                <w:szCs w:val="28"/>
                <w:lang w:val="kk-KZ"/>
              </w:rPr>
              <w:t>Шеберхана</w:t>
            </w:r>
          </w:p>
        </w:tc>
        <w:tc>
          <w:tcPr>
            <w:tcW w:w="1984" w:type="dxa"/>
            <w:tcBorders>
              <w:top w:val="single" w:color="auto" w:sz="4" w:space="0"/>
              <w:left w:val="single" w:color="auto" w:sz="4" w:space="0"/>
              <w:bottom w:val="single" w:color="auto" w:sz="4" w:space="0"/>
              <w:right w:val="single" w:color="auto" w:sz="4" w:space="0"/>
            </w:tcBorders>
          </w:tcPr>
          <w:p w14:paraId="3E5E29F9">
            <w:pPr>
              <w:jc w:val="center"/>
              <w:rPr>
                <w:rFonts w:hint="default"/>
                <w:sz w:val="28"/>
                <w:szCs w:val="28"/>
                <w:lang w:val="kk-KZ" w:eastAsia="en-US"/>
              </w:rPr>
            </w:pPr>
            <w:r>
              <w:rPr>
                <w:rFonts w:hint="default"/>
                <w:sz w:val="28"/>
                <w:szCs w:val="28"/>
                <w:lang w:val="kk-KZ" w:eastAsia="en-US"/>
              </w:rPr>
              <w:t>-</w:t>
            </w:r>
          </w:p>
        </w:tc>
      </w:tr>
      <w:tr w14:paraId="1E9DE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0102F0D2">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68DD5EC3">
            <w:pPr>
              <w:rPr>
                <w:sz w:val="28"/>
                <w:szCs w:val="28"/>
                <w:lang w:val="kk-KZ" w:eastAsia="en-US"/>
              </w:rPr>
            </w:pPr>
            <w:r>
              <w:rPr>
                <w:sz w:val="28"/>
                <w:szCs w:val="28"/>
                <w:lang w:val="en-US"/>
              </w:rPr>
              <w:t xml:space="preserve">Egov </w:t>
            </w:r>
            <w:r>
              <w:rPr>
                <w:sz w:val="28"/>
                <w:szCs w:val="28"/>
                <w:lang w:val="kk-KZ"/>
              </w:rPr>
              <w:t>қызмет көрсету орталығы</w:t>
            </w:r>
          </w:p>
        </w:tc>
        <w:tc>
          <w:tcPr>
            <w:tcW w:w="1984" w:type="dxa"/>
            <w:tcBorders>
              <w:top w:val="single" w:color="auto" w:sz="4" w:space="0"/>
              <w:left w:val="single" w:color="auto" w:sz="4" w:space="0"/>
              <w:bottom w:val="single" w:color="auto" w:sz="4" w:space="0"/>
              <w:right w:val="single" w:color="auto" w:sz="4" w:space="0"/>
            </w:tcBorders>
          </w:tcPr>
          <w:p w14:paraId="0F893AB5">
            <w:pPr>
              <w:jc w:val="center"/>
              <w:rPr>
                <w:rFonts w:hint="default"/>
                <w:sz w:val="28"/>
                <w:szCs w:val="28"/>
                <w:lang w:val="kk-KZ" w:eastAsia="en-US"/>
              </w:rPr>
            </w:pPr>
            <w:r>
              <w:rPr>
                <w:rFonts w:hint="default"/>
                <w:sz w:val="28"/>
                <w:szCs w:val="28"/>
                <w:lang w:val="kk-KZ" w:eastAsia="en-US"/>
              </w:rPr>
              <w:t>1</w:t>
            </w:r>
          </w:p>
        </w:tc>
      </w:tr>
      <w:tr w14:paraId="5232F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2A617AC1">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78AF05BE">
            <w:pPr>
              <w:rPr>
                <w:sz w:val="28"/>
                <w:szCs w:val="28"/>
                <w:lang w:val="kk-KZ" w:eastAsia="en-US"/>
              </w:rPr>
            </w:pPr>
            <w:r>
              <w:rPr>
                <w:sz w:val="28"/>
                <w:szCs w:val="28"/>
                <w:lang w:val="kk-KZ"/>
              </w:rPr>
              <w:t>Оқу процесінде</w:t>
            </w:r>
          </w:p>
        </w:tc>
        <w:tc>
          <w:tcPr>
            <w:tcW w:w="1984" w:type="dxa"/>
            <w:tcBorders>
              <w:top w:val="single" w:color="auto" w:sz="4" w:space="0"/>
              <w:left w:val="single" w:color="auto" w:sz="4" w:space="0"/>
              <w:bottom w:val="single" w:color="auto" w:sz="4" w:space="0"/>
              <w:right w:val="single" w:color="auto" w:sz="4" w:space="0"/>
            </w:tcBorders>
          </w:tcPr>
          <w:p w14:paraId="6D7C3CBC">
            <w:pPr>
              <w:jc w:val="center"/>
              <w:rPr>
                <w:rFonts w:hint="default"/>
                <w:sz w:val="28"/>
                <w:szCs w:val="28"/>
                <w:lang w:val="kk-KZ" w:eastAsia="en-US"/>
              </w:rPr>
            </w:pPr>
            <w:r>
              <w:rPr>
                <w:rFonts w:hint="default"/>
                <w:sz w:val="28"/>
                <w:szCs w:val="28"/>
                <w:lang w:val="kk-KZ" w:eastAsia="en-US"/>
              </w:rPr>
              <w:t>83</w:t>
            </w:r>
          </w:p>
        </w:tc>
      </w:tr>
      <w:tr w14:paraId="4F61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08FE120B">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1606E400">
            <w:pPr>
              <w:rPr>
                <w:sz w:val="28"/>
                <w:szCs w:val="28"/>
                <w:lang w:val="kk-KZ" w:eastAsia="en-US"/>
              </w:rPr>
            </w:pPr>
            <w:r>
              <w:rPr>
                <w:sz w:val="28"/>
                <w:szCs w:val="28"/>
                <w:lang w:val="kk-KZ"/>
              </w:rPr>
              <w:t>Жөндеуді қажет ететін компьютерлер</w:t>
            </w:r>
          </w:p>
        </w:tc>
        <w:tc>
          <w:tcPr>
            <w:tcW w:w="1984" w:type="dxa"/>
            <w:tcBorders>
              <w:top w:val="single" w:color="auto" w:sz="4" w:space="0"/>
              <w:left w:val="single" w:color="auto" w:sz="4" w:space="0"/>
              <w:bottom w:val="single" w:color="auto" w:sz="4" w:space="0"/>
              <w:right w:val="single" w:color="auto" w:sz="4" w:space="0"/>
            </w:tcBorders>
          </w:tcPr>
          <w:p w14:paraId="216589BA">
            <w:pPr>
              <w:jc w:val="center"/>
              <w:rPr>
                <w:rFonts w:hint="default"/>
                <w:sz w:val="28"/>
                <w:szCs w:val="28"/>
                <w:lang w:val="kk-KZ" w:eastAsia="en-US"/>
              </w:rPr>
            </w:pPr>
            <w:r>
              <w:rPr>
                <w:rFonts w:hint="default"/>
                <w:sz w:val="28"/>
                <w:szCs w:val="28"/>
                <w:lang w:val="kk-KZ" w:eastAsia="en-US"/>
              </w:rPr>
              <w:t>-</w:t>
            </w:r>
          </w:p>
        </w:tc>
      </w:tr>
      <w:tr w14:paraId="62BFD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65D76661">
            <w:pPr>
              <w:rPr>
                <w:sz w:val="28"/>
                <w:szCs w:val="28"/>
                <w:lang w:val="kk-KZ" w:eastAsia="en-US"/>
              </w:rPr>
            </w:pPr>
          </w:p>
        </w:tc>
        <w:tc>
          <w:tcPr>
            <w:tcW w:w="5642" w:type="dxa"/>
            <w:tcBorders>
              <w:top w:val="single" w:color="auto" w:sz="4" w:space="0"/>
              <w:left w:val="single" w:color="auto" w:sz="4" w:space="0"/>
              <w:bottom w:val="single" w:color="auto" w:sz="4" w:space="0"/>
              <w:right w:val="single" w:color="auto" w:sz="4" w:space="0"/>
            </w:tcBorders>
          </w:tcPr>
          <w:p w14:paraId="137F9712">
            <w:pPr>
              <w:rPr>
                <w:b/>
                <w:sz w:val="28"/>
                <w:szCs w:val="28"/>
                <w:lang w:val="kk-KZ" w:eastAsia="en-US"/>
              </w:rPr>
            </w:pPr>
            <w:r>
              <w:rPr>
                <w:b/>
                <w:sz w:val="28"/>
                <w:szCs w:val="28"/>
                <w:lang w:val="kk-KZ"/>
              </w:rPr>
              <w:t>Барлығы</w:t>
            </w:r>
          </w:p>
        </w:tc>
        <w:tc>
          <w:tcPr>
            <w:tcW w:w="1984" w:type="dxa"/>
            <w:tcBorders>
              <w:top w:val="single" w:color="auto" w:sz="4" w:space="0"/>
              <w:left w:val="single" w:color="auto" w:sz="4" w:space="0"/>
              <w:bottom w:val="single" w:color="auto" w:sz="4" w:space="0"/>
              <w:right w:val="single" w:color="auto" w:sz="4" w:space="0"/>
            </w:tcBorders>
          </w:tcPr>
          <w:p w14:paraId="20D33C5F">
            <w:pPr>
              <w:jc w:val="center"/>
              <w:rPr>
                <w:rFonts w:hint="default"/>
                <w:b/>
                <w:sz w:val="28"/>
                <w:szCs w:val="28"/>
                <w:lang w:val="kk-KZ" w:eastAsia="en-US"/>
              </w:rPr>
            </w:pPr>
            <w:r>
              <w:rPr>
                <w:rFonts w:hint="default"/>
                <w:b/>
                <w:sz w:val="28"/>
                <w:szCs w:val="28"/>
                <w:lang w:val="kk-KZ" w:eastAsia="en-US"/>
              </w:rPr>
              <w:t>109</w:t>
            </w:r>
          </w:p>
        </w:tc>
      </w:tr>
      <w:tr w14:paraId="10A7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73A0E7CA">
            <w:pPr>
              <w:rPr>
                <w:sz w:val="28"/>
                <w:szCs w:val="28"/>
                <w:lang w:val="kk-KZ" w:eastAsia="en-US"/>
              </w:rPr>
            </w:pPr>
            <w:r>
              <w:rPr>
                <w:sz w:val="28"/>
                <w:szCs w:val="28"/>
                <w:lang w:val="kk-KZ"/>
              </w:rPr>
              <w:t>2</w:t>
            </w:r>
          </w:p>
        </w:tc>
        <w:tc>
          <w:tcPr>
            <w:tcW w:w="5642" w:type="dxa"/>
            <w:tcBorders>
              <w:top w:val="single" w:color="auto" w:sz="4" w:space="0"/>
              <w:left w:val="single" w:color="auto" w:sz="4" w:space="0"/>
              <w:bottom w:val="single" w:color="auto" w:sz="4" w:space="0"/>
              <w:right w:val="single" w:color="auto" w:sz="4" w:space="0"/>
            </w:tcBorders>
          </w:tcPr>
          <w:p w14:paraId="7EE9341A">
            <w:pPr>
              <w:rPr>
                <w:sz w:val="28"/>
                <w:szCs w:val="28"/>
                <w:lang w:val="kk-KZ" w:eastAsia="en-US"/>
              </w:rPr>
            </w:pPr>
            <w:r>
              <w:rPr>
                <w:sz w:val="28"/>
                <w:szCs w:val="28"/>
                <w:lang w:val="kk-KZ"/>
              </w:rPr>
              <w:t>Ноутбук</w:t>
            </w:r>
          </w:p>
        </w:tc>
        <w:tc>
          <w:tcPr>
            <w:tcW w:w="1984" w:type="dxa"/>
            <w:tcBorders>
              <w:top w:val="single" w:color="auto" w:sz="4" w:space="0"/>
              <w:left w:val="single" w:color="auto" w:sz="4" w:space="0"/>
              <w:bottom w:val="single" w:color="auto" w:sz="4" w:space="0"/>
              <w:right w:val="single" w:color="auto" w:sz="4" w:space="0"/>
            </w:tcBorders>
          </w:tcPr>
          <w:p w14:paraId="5380D63C">
            <w:pPr>
              <w:jc w:val="center"/>
              <w:rPr>
                <w:rFonts w:hint="default"/>
                <w:sz w:val="28"/>
                <w:szCs w:val="28"/>
                <w:lang w:val="kk-KZ" w:eastAsia="en-US"/>
              </w:rPr>
            </w:pPr>
            <w:r>
              <w:rPr>
                <w:rFonts w:hint="default"/>
                <w:sz w:val="28"/>
                <w:szCs w:val="28"/>
                <w:lang w:val="kk-KZ" w:eastAsia="en-US"/>
              </w:rPr>
              <w:t>5</w:t>
            </w:r>
          </w:p>
        </w:tc>
      </w:tr>
      <w:tr w14:paraId="7E3D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09E4CBB7">
            <w:pPr>
              <w:rPr>
                <w:sz w:val="28"/>
                <w:szCs w:val="28"/>
                <w:lang w:val="kk-KZ" w:eastAsia="en-US"/>
              </w:rPr>
            </w:pPr>
            <w:r>
              <w:rPr>
                <w:sz w:val="28"/>
                <w:szCs w:val="28"/>
                <w:lang w:val="kk-KZ"/>
              </w:rPr>
              <w:t>3</w:t>
            </w:r>
          </w:p>
        </w:tc>
        <w:tc>
          <w:tcPr>
            <w:tcW w:w="5642" w:type="dxa"/>
            <w:tcBorders>
              <w:top w:val="single" w:color="auto" w:sz="4" w:space="0"/>
              <w:left w:val="single" w:color="auto" w:sz="4" w:space="0"/>
              <w:bottom w:val="single" w:color="auto" w:sz="4" w:space="0"/>
              <w:right w:val="single" w:color="auto" w:sz="4" w:space="0"/>
            </w:tcBorders>
          </w:tcPr>
          <w:p w14:paraId="2967E7CD">
            <w:pPr>
              <w:tabs>
                <w:tab w:val="left" w:pos="1134"/>
              </w:tabs>
              <w:jc w:val="both"/>
              <w:rPr>
                <w:sz w:val="28"/>
                <w:szCs w:val="28"/>
                <w:lang w:val="kk-KZ" w:eastAsia="en-US"/>
              </w:rPr>
            </w:pPr>
            <w:r>
              <w:rPr>
                <w:sz w:val="28"/>
                <w:szCs w:val="28"/>
                <w:lang w:val="kk-KZ"/>
              </w:rPr>
              <w:t>Моноблок</w:t>
            </w:r>
          </w:p>
        </w:tc>
        <w:tc>
          <w:tcPr>
            <w:tcW w:w="1984" w:type="dxa"/>
            <w:tcBorders>
              <w:top w:val="single" w:color="auto" w:sz="4" w:space="0"/>
              <w:left w:val="single" w:color="auto" w:sz="4" w:space="0"/>
              <w:bottom w:val="single" w:color="auto" w:sz="4" w:space="0"/>
              <w:right w:val="single" w:color="auto" w:sz="4" w:space="0"/>
            </w:tcBorders>
          </w:tcPr>
          <w:p w14:paraId="12345F6B">
            <w:pPr>
              <w:pStyle w:val="38"/>
              <w:tabs>
                <w:tab w:val="left" w:pos="1134"/>
              </w:tabs>
              <w:ind w:left="51"/>
              <w:jc w:val="center"/>
              <w:rPr>
                <w:rFonts w:hint="default"/>
                <w:sz w:val="28"/>
                <w:szCs w:val="28"/>
                <w:lang w:val="kk-KZ" w:eastAsia="en-US"/>
              </w:rPr>
            </w:pPr>
            <w:r>
              <w:rPr>
                <w:rFonts w:hint="default"/>
                <w:sz w:val="28"/>
                <w:szCs w:val="28"/>
                <w:lang w:val="kk-KZ" w:eastAsia="en-US"/>
              </w:rPr>
              <w:t>41</w:t>
            </w:r>
          </w:p>
        </w:tc>
      </w:tr>
      <w:tr w14:paraId="7D2CD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249567D6">
            <w:pPr>
              <w:rPr>
                <w:rFonts w:hint="default"/>
                <w:sz w:val="28"/>
                <w:szCs w:val="28"/>
                <w:lang w:val="kk-KZ" w:eastAsia="en-US"/>
              </w:rPr>
            </w:pPr>
            <w:r>
              <w:rPr>
                <w:rFonts w:hint="default"/>
                <w:sz w:val="28"/>
                <w:szCs w:val="28"/>
                <w:lang w:val="kk-KZ" w:eastAsia="en-US"/>
              </w:rPr>
              <w:t>4</w:t>
            </w:r>
          </w:p>
        </w:tc>
        <w:tc>
          <w:tcPr>
            <w:tcW w:w="5642" w:type="dxa"/>
            <w:tcBorders>
              <w:top w:val="single" w:color="auto" w:sz="4" w:space="0"/>
              <w:left w:val="single" w:color="auto" w:sz="4" w:space="0"/>
              <w:bottom w:val="single" w:color="auto" w:sz="4" w:space="0"/>
              <w:right w:val="single" w:color="auto" w:sz="4" w:space="0"/>
            </w:tcBorders>
          </w:tcPr>
          <w:p w14:paraId="12BD4F64">
            <w:pPr>
              <w:tabs>
                <w:tab w:val="left" w:pos="1134"/>
              </w:tabs>
              <w:jc w:val="both"/>
              <w:rPr>
                <w:sz w:val="28"/>
                <w:szCs w:val="28"/>
                <w:lang w:eastAsia="en-US"/>
              </w:rPr>
            </w:pPr>
            <w:r>
              <w:rPr>
                <w:sz w:val="28"/>
                <w:szCs w:val="28"/>
                <w:lang w:val="kk-KZ"/>
              </w:rPr>
              <w:t>И</w:t>
            </w:r>
            <w:r>
              <w:rPr>
                <w:sz w:val="28"/>
                <w:szCs w:val="28"/>
              </w:rPr>
              <w:t>нтерактив</w:t>
            </w:r>
            <w:r>
              <w:rPr>
                <w:sz w:val="28"/>
                <w:szCs w:val="28"/>
                <w:lang w:val="kk-KZ"/>
              </w:rPr>
              <w:t>ті тақталар саны</w:t>
            </w:r>
          </w:p>
        </w:tc>
        <w:tc>
          <w:tcPr>
            <w:tcW w:w="1984" w:type="dxa"/>
            <w:tcBorders>
              <w:top w:val="single" w:color="auto" w:sz="4" w:space="0"/>
              <w:left w:val="single" w:color="auto" w:sz="4" w:space="0"/>
              <w:bottom w:val="single" w:color="auto" w:sz="4" w:space="0"/>
              <w:right w:val="single" w:color="auto" w:sz="4" w:space="0"/>
            </w:tcBorders>
          </w:tcPr>
          <w:p w14:paraId="039B7038">
            <w:pPr>
              <w:pStyle w:val="38"/>
              <w:tabs>
                <w:tab w:val="left" w:pos="1134"/>
              </w:tabs>
              <w:ind w:left="51"/>
              <w:jc w:val="center"/>
              <w:rPr>
                <w:rFonts w:hint="default"/>
                <w:sz w:val="28"/>
                <w:szCs w:val="28"/>
                <w:lang w:val="kk-KZ" w:eastAsia="en-US"/>
              </w:rPr>
            </w:pPr>
            <w:r>
              <w:rPr>
                <w:rFonts w:hint="default"/>
                <w:sz w:val="28"/>
                <w:szCs w:val="28"/>
                <w:lang w:val="kk-KZ" w:eastAsia="en-US"/>
              </w:rPr>
              <w:t>23</w:t>
            </w:r>
          </w:p>
        </w:tc>
      </w:tr>
      <w:tr w14:paraId="7DB1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52CF6A02">
            <w:pPr>
              <w:rPr>
                <w:rFonts w:hint="default"/>
                <w:sz w:val="28"/>
                <w:szCs w:val="28"/>
                <w:lang w:val="kk-KZ" w:eastAsia="en-US"/>
              </w:rPr>
            </w:pPr>
            <w:r>
              <w:rPr>
                <w:rFonts w:hint="default"/>
                <w:sz w:val="28"/>
                <w:szCs w:val="28"/>
                <w:lang w:val="kk-KZ" w:eastAsia="en-US"/>
              </w:rPr>
              <w:t>5</w:t>
            </w:r>
          </w:p>
        </w:tc>
        <w:tc>
          <w:tcPr>
            <w:tcW w:w="5642" w:type="dxa"/>
            <w:tcBorders>
              <w:top w:val="single" w:color="auto" w:sz="4" w:space="0"/>
              <w:left w:val="single" w:color="auto" w:sz="4" w:space="0"/>
              <w:bottom w:val="single" w:color="auto" w:sz="4" w:space="0"/>
              <w:right w:val="single" w:color="auto" w:sz="4" w:space="0"/>
            </w:tcBorders>
          </w:tcPr>
          <w:p w14:paraId="7A22C389">
            <w:pPr>
              <w:tabs>
                <w:tab w:val="left" w:pos="1134"/>
              </w:tabs>
              <w:jc w:val="both"/>
              <w:rPr>
                <w:sz w:val="28"/>
                <w:szCs w:val="28"/>
                <w:lang w:val="kk-KZ" w:eastAsia="en-US"/>
              </w:rPr>
            </w:pPr>
            <w:r>
              <w:rPr>
                <w:sz w:val="28"/>
                <w:szCs w:val="28"/>
                <w:lang w:val="kk-KZ"/>
              </w:rPr>
              <w:t>Принтер ч/б</w:t>
            </w:r>
          </w:p>
        </w:tc>
        <w:tc>
          <w:tcPr>
            <w:tcW w:w="1984" w:type="dxa"/>
            <w:tcBorders>
              <w:top w:val="single" w:color="auto" w:sz="4" w:space="0"/>
              <w:left w:val="single" w:color="auto" w:sz="4" w:space="0"/>
              <w:bottom w:val="single" w:color="auto" w:sz="4" w:space="0"/>
              <w:right w:val="single" w:color="auto" w:sz="4" w:space="0"/>
            </w:tcBorders>
          </w:tcPr>
          <w:p w14:paraId="22B465CB">
            <w:pPr>
              <w:pStyle w:val="38"/>
              <w:tabs>
                <w:tab w:val="left" w:pos="1134"/>
              </w:tabs>
              <w:ind w:left="51"/>
              <w:jc w:val="center"/>
              <w:rPr>
                <w:rFonts w:hint="default"/>
                <w:sz w:val="28"/>
                <w:szCs w:val="28"/>
                <w:lang w:val="kk-KZ" w:eastAsia="en-US"/>
              </w:rPr>
            </w:pPr>
            <w:r>
              <w:rPr>
                <w:rFonts w:hint="default"/>
                <w:sz w:val="28"/>
                <w:szCs w:val="28"/>
                <w:lang w:val="kk-KZ" w:eastAsia="en-US"/>
              </w:rPr>
              <w:t>22</w:t>
            </w:r>
          </w:p>
        </w:tc>
      </w:tr>
      <w:tr w14:paraId="607D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tcPr>
          <w:p w14:paraId="2B65572C">
            <w:pPr>
              <w:rPr>
                <w:rFonts w:hint="default"/>
                <w:sz w:val="28"/>
                <w:szCs w:val="28"/>
                <w:lang w:val="kk-KZ" w:eastAsia="en-US"/>
              </w:rPr>
            </w:pPr>
            <w:r>
              <w:rPr>
                <w:rFonts w:hint="default"/>
                <w:sz w:val="28"/>
                <w:szCs w:val="28"/>
                <w:lang w:val="kk-KZ" w:eastAsia="en-US"/>
              </w:rPr>
              <w:t>6</w:t>
            </w:r>
          </w:p>
        </w:tc>
        <w:tc>
          <w:tcPr>
            <w:tcW w:w="5642" w:type="dxa"/>
            <w:tcBorders>
              <w:top w:val="single" w:color="auto" w:sz="4" w:space="0"/>
              <w:left w:val="single" w:color="auto" w:sz="4" w:space="0"/>
              <w:bottom w:val="single" w:color="auto" w:sz="4" w:space="0"/>
              <w:right w:val="single" w:color="auto" w:sz="4" w:space="0"/>
            </w:tcBorders>
          </w:tcPr>
          <w:p w14:paraId="69CDF4D8">
            <w:pPr>
              <w:tabs>
                <w:tab w:val="left" w:pos="1134"/>
              </w:tabs>
              <w:jc w:val="both"/>
              <w:rPr>
                <w:sz w:val="28"/>
                <w:szCs w:val="28"/>
                <w:lang w:val="kk-KZ" w:eastAsia="en-US"/>
              </w:rPr>
            </w:pPr>
            <w:r>
              <w:rPr>
                <w:sz w:val="28"/>
                <w:szCs w:val="28"/>
                <w:lang w:val="kk-KZ"/>
              </w:rPr>
              <w:t>Принтер 3/1</w:t>
            </w:r>
          </w:p>
        </w:tc>
        <w:tc>
          <w:tcPr>
            <w:tcW w:w="1984" w:type="dxa"/>
            <w:tcBorders>
              <w:top w:val="single" w:color="auto" w:sz="4" w:space="0"/>
              <w:left w:val="single" w:color="auto" w:sz="4" w:space="0"/>
              <w:bottom w:val="single" w:color="auto" w:sz="4" w:space="0"/>
              <w:right w:val="single" w:color="auto" w:sz="4" w:space="0"/>
            </w:tcBorders>
          </w:tcPr>
          <w:p w14:paraId="1D36F5B6">
            <w:pPr>
              <w:pStyle w:val="38"/>
              <w:tabs>
                <w:tab w:val="left" w:pos="1134"/>
              </w:tabs>
              <w:ind w:left="51"/>
              <w:jc w:val="center"/>
              <w:rPr>
                <w:rFonts w:hint="default"/>
                <w:sz w:val="28"/>
                <w:szCs w:val="28"/>
                <w:lang w:val="kk-KZ" w:eastAsia="en-US"/>
              </w:rPr>
            </w:pPr>
            <w:r>
              <w:rPr>
                <w:rFonts w:hint="default"/>
                <w:sz w:val="28"/>
                <w:szCs w:val="28"/>
                <w:lang w:val="kk-KZ"/>
              </w:rPr>
              <w:t>1</w:t>
            </w:r>
          </w:p>
        </w:tc>
      </w:tr>
    </w:tbl>
    <w:p w14:paraId="75402415">
      <w:pPr>
        <w:rPr>
          <w:sz w:val="28"/>
          <w:szCs w:val="28"/>
        </w:rPr>
      </w:pPr>
    </w:p>
    <w:tbl>
      <w:tblPr>
        <w:tblStyle w:val="30"/>
        <w:tblpPr w:leftFromText="180" w:rightFromText="180" w:vertAnchor="text" w:tblpX="10313" w:tblpY="-5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55"/>
      </w:tblGrid>
      <w:tr w14:paraId="617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3555" w:type="dxa"/>
          </w:tcPr>
          <w:p w14:paraId="66FA7567">
            <w:pPr>
              <w:rPr>
                <w:b/>
                <w:sz w:val="28"/>
                <w:szCs w:val="28"/>
                <w:vertAlign w:val="baseline"/>
                <w:lang w:val="kk-KZ" w:eastAsia="en-US"/>
              </w:rPr>
            </w:pPr>
          </w:p>
        </w:tc>
      </w:tr>
    </w:tbl>
    <w:p w14:paraId="654B70C5">
      <w:pPr>
        <w:rPr>
          <w:b/>
          <w:sz w:val="28"/>
          <w:szCs w:val="28"/>
          <w:lang w:val="kk-KZ"/>
        </w:rPr>
      </w:pPr>
    </w:p>
    <w:p w14:paraId="2132629F">
      <w:pPr>
        <w:rPr>
          <w:b/>
          <w:sz w:val="28"/>
          <w:szCs w:val="28"/>
          <w:lang w:val="kk-KZ"/>
        </w:rPr>
      </w:pPr>
    </w:p>
    <w:p w14:paraId="1A3213FB">
      <w:pPr>
        <w:jc w:val="center"/>
        <w:rPr>
          <w:rFonts w:eastAsia="MS Mincho"/>
          <w:b/>
          <w:sz w:val="28"/>
          <w:szCs w:val="28"/>
          <w:lang w:val="kk-KZ"/>
        </w:rPr>
      </w:pPr>
      <w:r>
        <w:rPr>
          <w:b/>
          <w:sz w:val="28"/>
          <w:szCs w:val="28"/>
          <w:lang w:val="kk-KZ"/>
        </w:rPr>
        <w:t>4.   КІТАПХАНА  ЖҰМЫСЫ</w:t>
      </w:r>
    </w:p>
    <w:p w14:paraId="0E353291">
      <w:pPr>
        <w:tabs>
          <w:tab w:val="left" w:pos="300"/>
          <w:tab w:val="left" w:pos="2340"/>
        </w:tabs>
        <w:ind w:firstLine="720"/>
        <w:jc w:val="both"/>
        <w:rPr>
          <w:rFonts w:eastAsia="MS Mincho"/>
          <w:sz w:val="28"/>
          <w:szCs w:val="28"/>
          <w:lang w:val="kk-KZ"/>
        </w:rPr>
      </w:pPr>
    </w:p>
    <w:p w14:paraId="49F54D8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ақпараттық-әдістемелік пен кітапхана қоры оқу процесін арнайы әдебиеттермен, компьютерлік техникамен, колледж мамандықтарына арналған білім беру бағдарламаларының талаптарына сәйкес аудио-видео материалдармен, көрнекі және әдістемелік құралдармен және нұсқаулықтармен қамтамасыз етіледі.</w:t>
      </w:r>
    </w:p>
    <w:p w14:paraId="62AB506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 миссиясы-қоғамның қалыптасуына ықпал ететін тұлғаның үйлесімді дамуын, қол жетімділігін, ақпараттың теңдігін және сапалы кітапханалық қызметтерді қамтамасыз ету.</w:t>
      </w:r>
    </w:p>
    <w:p w14:paraId="6137CF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Кітапхананың мақсаты: оқырмандардың мүдделері мен қажеттіліктерін ескере отырып, кітапханалық қызмет көрсетуді жақсарту; пайдаланушылардың ақпаратқа, білім мен мәдениетке еркін қол жеткізуін қамтамасыз ету; жаңа ақпараттық технологияларды пайдалана отырып, кітапханалық қызмет көрсетуді ұйымдастыру; пайдаланушыларға ғаламдық ақпараттық желіге қол жеткізуді ұсыну.</w:t>
      </w:r>
    </w:p>
    <w:p w14:paraId="352D37D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Кітапханада сапалы және терең білім алу үшін барлық жағдай жасалған, кітапхана қоры жыл сайын оқу әдебиетімен толықтырылып отырады, қазақстандық, ресейлік және белоруссиялық мерзімді басылымдармен, республикалық және қалалық газеттермен, оқу-әдістемелік, тәрбие жұмыстары бойынша журналдар жиынтығымен жаңартылып, толықтырылады.</w:t>
      </w:r>
    </w:p>
    <w:p w14:paraId="4AB1F6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Автоматтандырылған ақпараттық кітапханалық жүйе кітапхана қорының электрондық каталогын, мақалалардың аналитикалық сипаттамасын, каталог карточкаларын қалыптастыру және басып шығару процесін автоматтандыруға мүмкіндік береді.</w:t>
      </w:r>
    </w:p>
    <w:p w14:paraId="2837D0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Кітапхананың оқу залында іс-шаралар (ашық сабақтар, дәрістер, әдеби кездесулер, кураторлық сағаттары) өткізіледі. </w:t>
      </w:r>
    </w:p>
    <w:p w14:paraId="0053BCB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Қорды толықтыру мамандықтар, типтік оқу бағдарламалары, жұмыс берушілердің ұсыныстары бойынша ҚР МЖМББС талаптарын ескере отырып жүзеге асырылады.</w:t>
      </w:r>
    </w:p>
    <w:p w14:paraId="277AC46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 колледж студенттеріне, барлық оқу формаларына және инженерлік-педагогикалық құрамға қызмет көрсетуді ұйымдастырады. Кітапхана қызметі оқу үдерісін жетілдіруге, ғылыми зерттеулерге және білікті кадрларды дайындауға көмек көрсетуге бағытталған.</w:t>
      </w:r>
    </w:p>
    <w:p w14:paraId="2BCE08D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Кітапханада кең және жарық оқу залы бар, онда интернетке қосылған заманауи моноблоктар орнатылған, сондай-ақ Wi-Fi технологиясы бойынша мобильді құрылғыларды қосу мүмкіндігі бар. Кітапханада студенттердің сапалы білім алуына барлық жағдай жасалған.  Студенттер өз бетінше оқу-әдістемелік әдебиеттермен жұмыс істейді, ақпараттық-іздеу жүйелерімен рефераттар, курстық жұмыстар дайындайды. </w:t>
      </w:r>
    </w:p>
    <w:p w14:paraId="1A365C1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ҚЗГТК-де кітапхана қызметінің миссиясы оқу-тәрбие процесінің қалыпты жұмыс істеуін қамтамасыз ету, заманауи қоғамның интеллектуалды-дамыған тұлғасын және өз саласында жоғары білікті маманды қалыптастыру үшін кәсіби шеберлікті дамыту болып табылады.</w:t>
      </w:r>
    </w:p>
    <w:p w14:paraId="3278212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кітапханасы ҚР заңнамасына сәйкес оқу процесін толық қамтамасыз ету үшін кітапхананың қолда бар материалдық ресурстарды тиімді пайдаланады.</w:t>
      </w:r>
    </w:p>
    <w:p w14:paraId="459D52A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 қызметі қазіргі уақыт пен нарық талаптарына сәйкес жүзеге асырылады.</w:t>
      </w:r>
    </w:p>
    <w:p w14:paraId="0AD019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Жыл сайын кітапхана алдағы оқу жылына арналған кітапхананың жұмыс жоспарын әзірлейді, оны колледж директоры бекітеді. Онда алдағы оқу жылына арналған кітапхананың негізгі міндеттері мен жоспарлары көрсетілген.</w:t>
      </w:r>
    </w:p>
    <w:p w14:paraId="6C67FB4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оқу және тәрбие үрдісін ұйымдастыру және оқырмандарға қызмет көрсету үшін жаңа ақпараттық технологияларды барынша енгізу;</w:t>
      </w:r>
    </w:p>
    <w:p w14:paraId="6C1F141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бөлімдер мен салалар бойынша кітап қорын сапалы қалыптастыруға ерекше көңіл бөлу;</w:t>
      </w:r>
    </w:p>
    <w:p w14:paraId="7F521BE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кітапханалық қызмет көрсетудің жаңа имиджін қалыптастыру, оқырмандарға қызмет көрсетуде креативті және стандартты емес тәсілді қолдану; </w:t>
      </w:r>
    </w:p>
    <w:p w14:paraId="0C0568A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оқырмандарды кітапханаға, кітаптармен жұмысқа тарту;</w:t>
      </w:r>
    </w:p>
    <w:p w14:paraId="468B97C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жалпы кітапхана жұмысында шетелдік тәжірибені енгізу және пайдалану;</w:t>
      </w:r>
    </w:p>
    <w:p w14:paraId="744A2BA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оқырмандардың түрлі сипаттағы ақпаратқа деген қажеттіліктерін қанағаттандыру бойынша жұмысты күшейту.</w:t>
      </w:r>
    </w:p>
    <w:p w14:paraId="5C7932E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Кітапхана колледж ғимаратының 2 қабатында орналасқан. Кітапхана көлемі 140 ш.м. құрайды, оның ішінде:32 орындық  оқу залы,алаңы - 60 ш. м., кітапхана қоры бар кітап қоймасы, алаңы-60 ш. м., қызмет көрсету залы немесе әдебиетті тарату пункті, ауданы-20 ш. м.</w:t>
      </w:r>
    </w:p>
    <w:p w14:paraId="30A3B42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 кітапханасы санитарлық-эпидемиологиялық нормалардың барлық талаптарына жауап береді. </w:t>
      </w:r>
    </w:p>
    <w:p w14:paraId="1342C78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 залында мемлекеттік және орыс тілдерінде мерзімді басылымдар (газеттер мен журналдар) бар. Әдістемелік, педагогикалық және оқу әдебиеті үнемі жаңартылып, жинақталады.Оқу үшін барлық ресурстар бар: студенттер кітапхананың оқу залында оқи алады, онда интернеттен ақпарат алу үшін 7 моноблок қойылған.</w:t>
      </w:r>
    </w:p>
    <w:p w14:paraId="03EE83C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2017 жылдан бастап оқу залы кәсіби бағдар беру кабинетімен біріктірілген. Әр мамандық бойынша стендтер рәсімделді, олар әр мамандық бойынша қысқаша ақпарат береді.  Ашық есік күндері қала мектептерінің оқушылары мен ата-аналардың кітапханамен, оқу залымен және кәсіптік бағдар стендтерімен танысып, мамандық таңдау бойынша тест тапсыру мүмкіндігі бар.</w:t>
      </w:r>
    </w:p>
    <w:p w14:paraId="70433AE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Кітапхананың жалпы қоры шамамен 22263 дана кітап құрайды, оның ішінде жалпы білім беру циклінің оқу әдебиеті қоры 4285 дана, арнайы техникалық цикл қоры – 11874 дана, оқу-әдістемелік әдебиеттер қоры – 3740 дана, электрондық оқулықтар қоры – 905 дана.</w:t>
      </w:r>
    </w:p>
    <w:p w14:paraId="5E383557">
      <w:pPr>
        <w:spacing w:after="0" w:line="240" w:lineRule="auto"/>
        <w:ind w:firstLine="567"/>
        <w:jc w:val="both"/>
        <w:rPr>
          <w:rFonts w:ascii="Times New Roman" w:hAnsi="Times New Roman" w:cs="Times New Roman"/>
          <w:sz w:val="28"/>
          <w:szCs w:val="28"/>
          <w:lang w:val="kk-KZ"/>
        </w:rPr>
      </w:pPr>
    </w:p>
    <w:p w14:paraId="2D634112">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Кесте </w:t>
      </w:r>
      <w:r>
        <w:rPr>
          <w:rFonts w:hint="default" w:cs="Times New Roman"/>
          <w:sz w:val="28"/>
          <w:szCs w:val="28"/>
          <w:lang w:val="kk-KZ"/>
        </w:rPr>
        <w:t>4</w:t>
      </w:r>
      <w:r>
        <w:rPr>
          <w:rFonts w:ascii="Times New Roman" w:hAnsi="Times New Roman" w:cs="Times New Roman"/>
          <w:sz w:val="28"/>
          <w:szCs w:val="28"/>
          <w:lang w:val="kk-KZ"/>
        </w:rPr>
        <w:t>.1</w:t>
      </w:r>
    </w:p>
    <w:p w14:paraId="53C409AF">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 қоры бойынша мәліметтер</w:t>
      </w:r>
    </w:p>
    <w:p w14:paraId="22B4569E">
      <w:pPr>
        <w:spacing w:after="0" w:line="240" w:lineRule="auto"/>
        <w:ind w:firstLine="567"/>
        <w:jc w:val="both"/>
        <w:rPr>
          <w:rFonts w:ascii="Times New Roman" w:hAnsi="Times New Roman" w:cs="Times New Roman"/>
          <w:sz w:val="28"/>
          <w:szCs w:val="28"/>
          <w:lang w:val="kk-KZ"/>
        </w:rPr>
      </w:pPr>
    </w:p>
    <w:tbl>
      <w:tblPr>
        <w:tblStyle w:val="30"/>
        <w:tblW w:w="0" w:type="auto"/>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92"/>
        <w:gridCol w:w="4287"/>
      </w:tblGrid>
      <w:tr w14:paraId="70FC40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6BAF48">
            <w:pPr>
              <w:spacing w:after="0" w:line="240" w:lineRule="auto"/>
              <w:ind w:left="567" w:firstLine="567"/>
              <w:jc w:val="center"/>
              <w:rPr>
                <w:rFonts w:ascii="Times New Roman" w:hAnsi="Times New Roman" w:eastAsia="Cambria" w:cs="Times New Roman"/>
                <w:sz w:val="28"/>
                <w:szCs w:val="28"/>
                <w:lang w:val="kk-KZ"/>
              </w:rPr>
            </w:pPr>
            <w:r>
              <w:rPr>
                <w:rFonts w:ascii="Times New Roman" w:hAnsi="Times New Roman" w:cs="Times New Roman"/>
                <w:sz w:val="28"/>
                <w:szCs w:val="28"/>
                <w:lang w:val="kk-KZ"/>
              </w:rPr>
              <w:t>Кітапхана қорлары бойынша мәліметтер</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304CB9">
            <w:pPr>
              <w:spacing w:after="0" w:line="240" w:lineRule="auto"/>
              <w:ind w:left="567" w:firstLine="567"/>
              <w:jc w:val="center"/>
              <w:rPr>
                <w:rFonts w:ascii="Times New Roman" w:hAnsi="Times New Roman" w:eastAsia="Cambria" w:cs="Times New Roman"/>
                <w:sz w:val="28"/>
                <w:szCs w:val="28"/>
              </w:rPr>
            </w:pPr>
            <w:r>
              <w:rPr>
                <w:rFonts w:ascii="Times New Roman" w:hAnsi="Times New Roman" w:cs="Times New Roman"/>
                <w:sz w:val="28"/>
                <w:szCs w:val="28"/>
                <w:lang w:val="kk-KZ"/>
              </w:rPr>
              <w:t xml:space="preserve">Саны </w:t>
            </w:r>
            <w:r>
              <w:rPr>
                <w:rFonts w:ascii="Times New Roman" w:hAnsi="Times New Roman" w:cs="Times New Roman"/>
                <w:sz w:val="28"/>
                <w:szCs w:val="28"/>
              </w:rPr>
              <w:t xml:space="preserve"> (</w:t>
            </w:r>
            <w:r>
              <w:rPr>
                <w:rFonts w:ascii="Times New Roman" w:hAnsi="Times New Roman" w:cs="Times New Roman"/>
                <w:sz w:val="28"/>
                <w:szCs w:val="28"/>
                <w:lang w:val="kk-KZ"/>
              </w:rPr>
              <w:t>дана</w:t>
            </w:r>
            <w:r>
              <w:rPr>
                <w:rFonts w:ascii="Times New Roman" w:hAnsi="Times New Roman" w:cs="Times New Roman"/>
                <w:sz w:val="28"/>
                <w:szCs w:val="28"/>
              </w:rPr>
              <w:t>)</w:t>
            </w:r>
          </w:p>
        </w:tc>
      </w:tr>
      <w:tr w14:paraId="65FB60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51D254">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Кітапхананың жалпы кітап қоры</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FEAB39">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bCs/>
                <w:sz w:val="28"/>
                <w:szCs w:val="28"/>
              </w:rPr>
              <w:t>22263</w:t>
            </w:r>
          </w:p>
        </w:tc>
      </w:tr>
      <w:tr w14:paraId="583B1F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BF7F68">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Жалпы білім беру циклінің оқу әдебиеті</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87AE6C">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bCs/>
                <w:sz w:val="28"/>
                <w:szCs w:val="28"/>
              </w:rPr>
              <w:t>4285</w:t>
            </w:r>
          </w:p>
        </w:tc>
      </w:tr>
      <w:tr w14:paraId="5011B9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F3843E3">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Оның ішінде мемлекеттік тілде</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915FB6">
            <w:pPr>
              <w:spacing w:after="0" w:line="240" w:lineRule="auto"/>
              <w:ind w:firstLine="1183"/>
              <w:rPr>
                <w:rFonts w:ascii="Times New Roman" w:hAnsi="Times New Roman" w:eastAsia="Cambria" w:cs="Times New Roman"/>
                <w:sz w:val="28"/>
                <w:szCs w:val="28"/>
              </w:rPr>
            </w:pPr>
            <w:r>
              <w:rPr>
                <w:rFonts w:ascii="Times New Roman" w:hAnsi="Times New Roman" w:cs="Times New Roman"/>
                <w:bCs/>
                <w:sz w:val="28"/>
                <w:szCs w:val="28"/>
              </w:rPr>
              <w:t>2218</w:t>
            </w:r>
          </w:p>
        </w:tc>
      </w:tr>
      <w:tr w14:paraId="6AFBB0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14FB1A">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орыс тілінде</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F1F2C7">
            <w:pPr>
              <w:spacing w:after="0" w:line="240" w:lineRule="auto"/>
              <w:ind w:firstLine="1183"/>
              <w:rPr>
                <w:rFonts w:ascii="Times New Roman" w:hAnsi="Times New Roman" w:eastAsia="Cambria" w:cs="Times New Roman"/>
                <w:sz w:val="28"/>
                <w:szCs w:val="28"/>
              </w:rPr>
            </w:pPr>
            <w:r>
              <w:rPr>
                <w:rFonts w:ascii="Times New Roman" w:hAnsi="Times New Roman" w:cs="Times New Roman"/>
                <w:bCs/>
                <w:sz w:val="28"/>
                <w:szCs w:val="28"/>
              </w:rPr>
              <w:t>2067</w:t>
            </w:r>
          </w:p>
        </w:tc>
      </w:tr>
      <w:tr w14:paraId="560C91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AC5AA1">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Арнайы техникалық циклдің оқу әдебиеті</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31DB744">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bCs/>
                <w:sz w:val="28"/>
                <w:szCs w:val="28"/>
              </w:rPr>
              <w:t>11874</w:t>
            </w:r>
          </w:p>
        </w:tc>
      </w:tr>
      <w:tr w14:paraId="681E9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2F42DD">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Оның ішінде мемлекеттік тілде</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24F6D9">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bCs/>
                <w:sz w:val="28"/>
                <w:szCs w:val="28"/>
              </w:rPr>
              <w:t>7174</w:t>
            </w:r>
          </w:p>
        </w:tc>
      </w:tr>
      <w:tr w14:paraId="607DDB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CC571B">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орыс тілінде</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F36B300">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bCs/>
                <w:sz w:val="28"/>
                <w:szCs w:val="28"/>
              </w:rPr>
              <w:t>4700</w:t>
            </w:r>
          </w:p>
        </w:tc>
      </w:tr>
      <w:tr w14:paraId="7AD7C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4CF39B">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Оқу-әдістемелік әдебиет</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2A60FE">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bCs/>
                <w:sz w:val="28"/>
                <w:szCs w:val="28"/>
              </w:rPr>
              <w:t>3740</w:t>
            </w:r>
          </w:p>
        </w:tc>
      </w:tr>
      <w:tr w14:paraId="785981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2F6F2E">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Көркем әдебиет</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C9233D">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bCs/>
                <w:sz w:val="28"/>
                <w:szCs w:val="28"/>
              </w:rPr>
              <w:t>1459</w:t>
            </w:r>
          </w:p>
        </w:tc>
      </w:tr>
      <w:tr w14:paraId="13F4C8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C50BC8">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Электрондық оқулықтар</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61AB48">
            <w:pPr>
              <w:spacing w:after="0" w:line="240" w:lineRule="auto"/>
              <w:ind w:left="567" w:firstLine="567"/>
              <w:rPr>
                <w:rFonts w:ascii="Times New Roman" w:hAnsi="Times New Roman" w:eastAsia="Cambria" w:cs="Times New Roman"/>
                <w:sz w:val="28"/>
                <w:szCs w:val="28"/>
                <w:lang w:val="kk-KZ"/>
              </w:rPr>
            </w:pPr>
            <w:r>
              <w:rPr>
                <w:rFonts w:ascii="Times New Roman" w:hAnsi="Times New Roman" w:cs="Times New Roman"/>
                <w:bCs/>
                <w:sz w:val="28"/>
                <w:szCs w:val="28"/>
                <w:lang w:val="kk-KZ"/>
              </w:rPr>
              <w:t>905</w:t>
            </w:r>
          </w:p>
        </w:tc>
      </w:tr>
      <w:tr w14:paraId="1C6D6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C6D85A">
            <w:pPr>
              <w:spacing w:after="0" w:line="240" w:lineRule="auto"/>
              <w:ind w:firstLine="567"/>
              <w:rPr>
                <w:rFonts w:ascii="Times New Roman" w:hAnsi="Times New Roman" w:eastAsia="Cambria" w:cs="Times New Roman"/>
                <w:sz w:val="28"/>
                <w:szCs w:val="28"/>
              </w:rPr>
            </w:pPr>
            <w:r>
              <w:rPr>
                <w:rFonts w:ascii="Times New Roman" w:hAnsi="Times New Roman" w:cs="Times New Roman"/>
                <w:sz w:val="28"/>
                <w:szCs w:val="28"/>
              </w:rPr>
              <w:t>Өзге әдебиет</w:t>
            </w:r>
          </w:p>
        </w:tc>
        <w:tc>
          <w:tcPr>
            <w:tcW w:w="42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66C3AB">
            <w:pPr>
              <w:spacing w:after="0" w:line="240" w:lineRule="auto"/>
              <w:ind w:left="567" w:firstLine="567"/>
              <w:rPr>
                <w:rFonts w:ascii="Times New Roman" w:hAnsi="Times New Roman" w:eastAsia="Cambria" w:cs="Times New Roman"/>
                <w:sz w:val="28"/>
                <w:szCs w:val="28"/>
              </w:rPr>
            </w:pPr>
            <w:r>
              <w:rPr>
                <w:rFonts w:ascii="Times New Roman" w:hAnsi="Times New Roman" w:cs="Times New Roman"/>
                <w:sz w:val="28"/>
                <w:szCs w:val="28"/>
                <w:lang w:val="kk-KZ"/>
              </w:rPr>
              <w:t>9</w:t>
            </w:r>
            <w:r>
              <w:rPr>
                <w:rFonts w:ascii="Times New Roman" w:hAnsi="Times New Roman" w:cs="Times New Roman"/>
                <w:sz w:val="28"/>
                <w:szCs w:val="28"/>
              </w:rPr>
              <w:t>20</w:t>
            </w:r>
          </w:p>
        </w:tc>
      </w:tr>
    </w:tbl>
    <w:p w14:paraId="2B5CE14C">
      <w:pPr>
        <w:spacing w:after="0" w:line="240" w:lineRule="auto"/>
        <w:jc w:val="both"/>
        <w:rPr>
          <w:rFonts w:ascii="Times New Roman" w:hAnsi="Times New Roman" w:eastAsia="Cambria" w:cs="Times New Roman"/>
          <w:sz w:val="28"/>
          <w:szCs w:val="28"/>
        </w:rPr>
      </w:pPr>
    </w:p>
    <w:p w14:paraId="253BDEE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кітап қоры -22263 дана, ал контингент бүгінгі күні -550 құрайды, бұл бір студентке есептегенде-40 дана кітап келеді, бұл МЖМББС талаптарына толық сәйкес келеді.</w:t>
      </w:r>
    </w:p>
    <w:p w14:paraId="04E20F0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Кітапханада жоғары жылдамдықты интернет қамтамасыз етілген, ол қажетті ақпаратты немесе құжатты қысқа мерзімде алуға мүмкіндік береді. Сонымен қатар бұл кітапхана қорларын толық автоматтандыруға және электрондық кітапханаларды құруға арналған "Кітапхана ісі" платформасында каталог жүргізу және оқырмандарды тіркеу үшін қажет. Бағдарлама қажетті әдебиеттің бар-жоғын тексеруге мүмкіндік береді. Электрондық каталогқа 18948 дана кітап енгізілді,оның ішінде мемлекеттік тілдегі каталог - 10210 дана, орыс тіліндегі каталог – 8740 дана.   </w:t>
      </w:r>
    </w:p>
    <w:p w14:paraId="6F67E06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кітапхана қорында жалпы білім беру, гуманитарлық, техникалық, әлеуметтік-экономикалық, арнайы және жалпы кәсіптік пәндер бойынша оқу-әдістемелік әдебиеттер бар.</w:t>
      </w:r>
    </w:p>
    <w:p w14:paraId="7F18AD3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кітапхана қорында электрондық тасымалдауыштардағы жалпы білім беретін және арнайы оқу пәндері бойынша әдебиеттерін оқытушылар оқу процесінде қолданады.</w:t>
      </w:r>
    </w:p>
    <w:p w14:paraId="70BA73C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Жазылым оқытушылар үшін маңызды фактор болып табылады. Кітапханада жыл сайын мерзімді басылымдар «Егемен Қазақстан», «Казахстанская правда», «Знамя труда», «Жамбыл-Тараз», «Арай», «Білім шырағы», «Сарбаз», «Английский язык», «Психология и педагогика», «Қазақстан мұғалімі», «Техническое и профессиональное образование» газет- журналыдарына жазылады.</w:t>
      </w:r>
    </w:p>
    <w:p w14:paraId="768FABE8">
      <w:pPr>
        <w:pStyle w:val="38"/>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Кітап қорын толықтыру мақсатында кітапхана «Алматы кітап», «Мектеп», «Фолиант», «Нурпресс» баспаларымен бірлесіп жұмыс істейді.</w:t>
      </w:r>
    </w:p>
    <w:p w14:paraId="0C87D74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Соңғы 3 жылда кітапхана қорының мониторинг деректерін талдау нәтижелері бойынша 2022 жылдан бастап жалпы білім беретін және арнайы пәндер бойынша оқу әдебиеті қорын толықтыру есебінен көрсеткіштің 43% - ға өсу үрдісі байқалады.</w:t>
      </w:r>
    </w:p>
    <w:p w14:paraId="158F3DD9">
      <w:pPr>
        <w:spacing w:after="0" w:line="240" w:lineRule="auto"/>
        <w:rPr>
          <w:rFonts w:ascii="Times New Roman" w:hAnsi="Times New Roman" w:cs="Times New Roman"/>
          <w:sz w:val="28"/>
          <w:szCs w:val="28"/>
          <w:lang w:val="kk-KZ"/>
        </w:rPr>
      </w:pPr>
    </w:p>
    <w:p w14:paraId="33445F96">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Pr>
          <w:rFonts w:hint="default" w:cs="Times New Roman"/>
          <w:sz w:val="28"/>
          <w:szCs w:val="28"/>
          <w:lang w:val="kk-KZ"/>
        </w:rPr>
        <w:t>4</w:t>
      </w:r>
      <w:r>
        <w:rPr>
          <w:rFonts w:ascii="Times New Roman" w:hAnsi="Times New Roman" w:cs="Times New Roman"/>
          <w:sz w:val="28"/>
          <w:szCs w:val="28"/>
          <w:lang w:val="kk-KZ"/>
        </w:rPr>
        <w:t xml:space="preserve">.2. </w:t>
      </w:r>
    </w:p>
    <w:p w14:paraId="5851F0C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Мамандықтар бойынша әдеби оқулықтарын алу </w:t>
      </w:r>
    </w:p>
    <w:p w14:paraId="5A8F930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2021-2024 жылдар аралығында</w:t>
      </w:r>
    </w:p>
    <w:p w14:paraId="51087A57">
      <w:pPr>
        <w:spacing w:after="0" w:line="240" w:lineRule="auto"/>
        <w:jc w:val="center"/>
        <w:rPr>
          <w:rFonts w:ascii="Times New Roman" w:hAnsi="Times New Roman" w:cs="Times New Roman"/>
          <w:b/>
          <w:sz w:val="28"/>
          <w:szCs w:val="28"/>
          <w:lang w:val="kk-KZ"/>
        </w:rPr>
      </w:pPr>
    </w:p>
    <w:tbl>
      <w:tblPr>
        <w:tblStyle w:val="30"/>
        <w:tblW w:w="9612"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8"/>
        <w:gridCol w:w="2977"/>
        <w:gridCol w:w="1426"/>
        <w:gridCol w:w="1513"/>
        <w:gridCol w:w="1350"/>
        <w:gridCol w:w="1778"/>
      </w:tblGrid>
      <w:tr w14:paraId="62AF86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7" w:hRule="atLeast"/>
        </w:trPr>
        <w:tc>
          <w:tcPr>
            <w:tcW w:w="56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A0D738">
            <w:pPr>
              <w:spacing w:after="0" w:line="240" w:lineRule="auto"/>
              <w:jc w:val="both"/>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w:t>
            </w:r>
          </w:p>
        </w:tc>
        <w:tc>
          <w:tcPr>
            <w:tcW w:w="297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6D482E">
            <w:pPr>
              <w:pStyle w:val="38"/>
              <w:spacing w:after="0" w:line="240" w:lineRule="auto"/>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 xml:space="preserve">Мамандықтар атауы </w:t>
            </w:r>
          </w:p>
        </w:tc>
        <w:tc>
          <w:tcPr>
            <w:tcW w:w="14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76AF1B">
            <w:pPr>
              <w:spacing w:after="0" w:line="252" w:lineRule="auto"/>
              <w:jc w:val="both"/>
              <w:rPr>
                <w:rFonts w:ascii="Times New Roman" w:hAnsi="Times New Roman" w:eastAsia="Cambria" w:cs="Times New Roman"/>
                <w:sz w:val="28"/>
                <w:szCs w:val="28"/>
                <w:lang w:val="kk-KZ" w:eastAsia="en-US"/>
              </w:rPr>
            </w:pPr>
            <w:r>
              <w:rPr>
                <w:rFonts w:ascii="Times New Roman" w:hAnsi="Times New Roman" w:eastAsia="Cambria" w:cs="Times New Roman"/>
                <w:sz w:val="28"/>
                <w:szCs w:val="28"/>
                <w:lang w:val="kk-KZ" w:eastAsia="en-US"/>
              </w:rPr>
              <w:t xml:space="preserve">Қолжетімділігі </w:t>
            </w:r>
          </w:p>
        </w:tc>
        <w:tc>
          <w:tcPr>
            <w:tcW w:w="4641" w:type="dxa"/>
            <w:gridSpan w:val="3"/>
            <w:shd w:val="clear" w:color="auto" w:fill="auto"/>
          </w:tcPr>
          <w:p w14:paraId="190EAA7F">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Оқу жылдары </w:t>
            </w:r>
          </w:p>
        </w:tc>
      </w:tr>
      <w:tr w14:paraId="31762B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trPr>
        <w:tc>
          <w:tcPr>
            <w:tcW w:w="5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2CBB231">
            <w:pPr>
              <w:spacing w:after="0" w:line="240" w:lineRule="auto"/>
              <w:rPr>
                <w:rFonts w:ascii="Times New Roman" w:hAnsi="Times New Roman" w:cs="Times New Roman"/>
                <w:sz w:val="28"/>
                <w:szCs w:val="28"/>
                <w:lang w:val="kk-KZ" w:eastAsia="en-US"/>
              </w:rPr>
            </w:pPr>
          </w:p>
        </w:tc>
        <w:tc>
          <w:tcPr>
            <w:tcW w:w="297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7FB906">
            <w:pPr>
              <w:spacing w:after="0" w:line="240" w:lineRule="auto"/>
              <w:rPr>
                <w:rFonts w:ascii="Times New Roman" w:hAnsi="Times New Roman" w:cs="Times New Roman"/>
                <w:sz w:val="28"/>
                <w:szCs w:val="28"/>
                <w:lang w:val="kk-KZ" w:eastAsia="en-US"/>
              </w:rPr>
            </w:pPr>
          </w:p>
        </w:tc>
        <w:tc>
          <w:tcPr>
            <w:tcW w:w="14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DE9F000">
            <w:pPr>
              <w:spacing w:after="0" w:line="240" w:lineRule="auto"/>
              <w:rPr>
                <w:rFonts w:ascii="Times New Roman" w:hAnsi="Times New Roman" w:eastAsia="Cambria" w:cs="Times New Roman"/>
                <w:sz w:val="28"/>
                <w:szCs w:val="28"/>
                <w:lang w:val="kk-KZ" w:eastAsia="en-US"/>
              </w:rPr>
            </w:pPr>
          </w:p>
        </w:tc>
        <w:tc>
          <w:tcPr>
            <w:tcW w:w="15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A91228">
            <w:pPr>
              <w:pStyle w:val="38"/>
              <w:spacing w:after="0" w:line="240" w:lineRule="auto"/>
              <w:ind w:left="-114" w:firstLine="283"/>
              <w:jc w:val="center"/>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2021-2022</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2A606C">
            <w:pPr>
              <w:spacing w:after="0" w:line="252" w:lineRule="auto"/>
              <w:jc w:val="center"/>
              <w:rPr>
                <w:rFonts w:ascii="Times New Roman" w:hAnsi="Times New Roman" w:eastAsia="Cambria" w:cs="Times New Roman"/>
                <w:sz w:val="28"/>
                <w:szCs w:val="28"/>
                <w:lang w:val="kk-KZ" w:eastAsia="en-US"/>
              </w:rPr>
            </w:pPr>
            <w:r>
              <w:rPr>
                <w:rFonts w:ascii="Times New Roman" w:hAnsi="Times New Roman" w:eastAsia="Cambria" w:cs="Times New Roman"/>
                <w:sz w:val="28"/>
                <w:szCs w:val="28"/>
                <w:lang w:val="kk-KZ" w:eastAsia="en-US"/>
              </w:rPr>
              <w:t>2022-2023</w:t>
            </w:r>
          </w:p>
        </w:tc>
        <w:tc>
          <w:tcPr>
            <w:tcW w:w="17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C1EB8C">
            <w:pPr>
              <w:spacing w:after="0" w:line="252" w:lineRule="auto"/>
              <w:jc w:val="center"/>
              <w:rPr>
                <w:rFonts w:ascii="Times New Roman" w:hAnsi="Times New Roman" w:eastAsia="Cambria" w:cs="Times New Roman"/>
                <w:sz w:val="28"/>
                <w:szCs w:val="28"/>
                <w:lang w:val="kk-KZ" w:eastAsia="en-US"/>
              </w:rPr>
            </w:pPr>
            <w:r>
              <w:rPr>
                <w:rFonts w:ascii="Times New Roman" w:hAnsi="Times New Roman" w:eastAsia="Cambria" w:cs="Times New Roman"/>
                <w:sz w:val="28"/>
                <w:szCs w:val="28"/>
                <w:lang w:val="kk-KZ" w:eastAsia="en-US"/>
              </w:rPr>
              <w:t>2023-2024</w:t>
            </w:r>
          </w:p>
        </w:tc>
      </w:tr>
      <w:tr w14:paraId="103B0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683A30">
            <w:pPr>
              <w:spacing w:after="0" w:line="240" w:lineRule="auto"/>
              <w:jc w:val="both"/>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1</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8CF7AA">
            <w:pPr>
              <w:spacing w:after="0" w:line="252" w:lineRule="auto"/>
              <w:rPr>
                <w:rFonts w:ascii="Times New Roman" w:hAnsi="Times New Roman" w:cs="Times New Roman"/>
                <w:sz w:val="28"/>
                <w:szCs w:val="28"/>
                <w:lang w:val="kk-KZ"/>
              </w:rPr>
            </w:pPr>
            <w:r>
              <w:rPr>
                <w:rFonts w:ascii="Times New Roman" w:hAnsi="Times New Roman"/>
                <w:sz w:val="28"/>
                <w:szCs w:val="28"/>
                <w:lang w:val="kk-KZ"/>
              </w:rPr>
              <w:t>01120100 Мектепке дейінгі тәрбие және оқыту</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05FF63">
            <w:pPr>
              <w:pStyle w:val="38"/>
              <w:spacing w:after="0" w:line="240" w:lineRule="auto"/>
              <w:ind w:left="143" w:hanging="142"/>
              <w:rPr>
                <w:rFonts w:ascii="Times New Roman" w:hAnsi="Times New Roman" w:cs="Times New Roman" w:eastAsiaTheme="minorHAnsi"/>
                <w:bCs/>
                <w:sz w:val="28"/>
                <w:szCs w:val="28"/>
                <w:lang w:val="kk-KZ" w:eastAsia="en-US"/>
              </w:rPr>
            </w:pPr>
            <w:r>
              <w:rPr>
                <w:rFonts w:ascii="Times New Roman" w:hAnsi="Times New Roman" w:eastAsia="Cambria" w:cs="Times New Roman"/>
                <w:bCs/>
                <w:sz w:val="28"/>
                <w:szCs w:val="28"/>
                <w:lang w:val="kk-KZ" w:eastAsia="en-US"/>
              </w:rPr>
              <w:t>2631</w:t>
            </w:r>
          </w:p>
        </w:tc>
        <w:tc>
          <w:tcPr>
            <w:tcW w:w="15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234F82">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86</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AE0032">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94</w:t>
            </w:r>
          </w:p>
        </w:tc>
        <w:tc>
          <w:tcPr>
            <w:tcW w:w="17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4A736E">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110</w:t>
            </w:r>
          </w:p>
        </w:tc>
      </w:tr>
      <w:tr w14:paraId="776E1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C4AFB8">
            <w:pPr>
              <w:spacing w:after="0" w:line="240" w:lineRule="auto"/>
              <w:jc w:val="both"/>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2</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95F485">
            <w:pPr>
              <w:spacing w:after="0" w:line="252" w:lineRule="auto"/>
              <w:rPr>
                <w:rFonts w:ascii="Times New Roman" w:hAnsi="Times New Roman" w:cs="Times New Roman"/>
                <w:sz w:val="28"/>
                <w:szCs w:val="28"/>
                <w:lang w:val="kk-KZ"/>
              </w:rPr>
            </w:pPr>
            <w:r>
              <w:rPr>
                <w:rFonts w:ascii="Times New Roman" w:hAnsi="Times New Roman"/>
                <w:sz w:val="28"/>
                <w:szCs w:val="28"/>
                <w:lang w:val="kk-KZ"/>
              </w:rPr>
              <w:t xml:space="preserve">07150300 Токарлық іс </w:t>
            </w:r>
            <w:r>
              <w:rPr>
                <w:rFonts w:ascii="Times New Roman" w:hAnsi="Times New Roman"/>
                <w:kern w:val="24"/>
                <w:sz w:val="28"/>
                <w:szCs w:val="28"/>
                <w:lang w:val="kk-KZ"/>
              </w:rPr>
              <w:t>(түрлері бойынша)</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D26183">
            <w:pPr>
              <w:pStyle w:val="38"/>
              <w:spacing w:after="0" w:line="240" w:lineRule="auto"/>
              <w:ind w:left="143" w:hanging="142"/>
              <w:rPr>
                <w:rFonts w:ascii="Times New Roman" w:hAnsi="Times New Roman" w:cs="Times New Roman" w:eastAsiaTheme="minorHAnsi"/>
                <w:bCs/>
                <w:sz w:val="28"/>
                <w:szCs w:val="28"/>
                <w:lang w:val="kk-KZ" w:eastAsia="en-US"/>
              </w:rPr>
            </w:pPr>
            <w:r>
              <w:rPr>
                <w:rFonts w:ascii="Times New Roman" w:hAnsi="Times New Roman" w:cs="Times New Roman" w:eastAsiaTheme="minorHAnsi"/>
                <w:bCs/>
                <w:sz w:val="28"/>
                <w:szCs w:val="28"/>
                <w:lang w:val="kk-KZ" w:eastAsia="en-US"/>
              </w:rPr>
              <w:t>3018</w:t>
            </w:r>
          </w:p>
        </w:tc>
        <w:tc>
          <w:tcPr>
            <w:tcW w:w="15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F3DE90">
            <w:pPr>
              <w:spacing w:after="0" w:line="252" w:lineRule="auto"/>
              <w:jc w:val="center"/>
              <w:rPr>
                <w:rFonts w:ascii="Times New Roman" w:hAnsi="Times New Roman" w:eastAsia="Cambria" w:cs="Times New Roman"/>
                <w:bCs/>
                <w:sz w:val="28"/>
                <w:szCs w:val="28"/>
                <w:lang w:val="kk-KZ"/>
              </w:rPr>
            </w:pPr>
            <w:r>
              <w:rPr>
                <w:rFonts w:ascii="Times New Roman" w:hAnsi="Times New Roman" w:eastAsia="Cambria" w:cs="Times New Roman"/>
                <w:bCs/>
                <w:sz w:val="28"/>
                <w:szCs w:val="28"/>
                <w:lang w:val="kk-KZ"/>
              </w:rPr>
              <w:t>96</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9AE43CE">
            <w:pPr>
              <w:spacing w:after="0" w:line="252" w:lineRule="auto"/>
              <w:jc w:val="center"/>
              <w:rPr>
                <w:rFonts w:ascii="Times New Roman" w:hAnsi="Times New Roman" w:eastAsia="Cambria" w:cs="Times New Roman"/>
                <w:bCs/>
                <w:sz w:val="28"/>
                <w:szCs w:val="28"/>
                <w:lang w:val="kk-KZ"/>
              </w:rPr>
            </w:pPr>
            <w:r>
              <w:rPr>
                <w:rFonts w:ascii="Times New Roman" w:hAnsi="Times New Roman" w:eastAsia="Cambria" w:cs="Times New Roman"/>
                <w:bCs/>
                <w:sz w:val="28"/>
                <w:szCs w:val="28"/>
                <w:lang w:val="kk-KZ"/>
              </w:rPr>
              <w:t>98</w:t>
            </w:r>
          </w:p>
        </w:tc>
        <w:tc>
          <w:tcPr>
            <w:tcW w:w="17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D6C1BAA">
            <w:pPr>
              <w:spacing w:after="0" w:line="252" w:lineRule="auto"/>
              <w:jc w:val="center"/>
              <w:rPr>
                <w:rFonts w:ascii="Times New Roman" w:hAnsi="Times New Roman" w:eastAsia="Cambria" w:cs="Times New Roman"/>
                <w:bCs/>
                <w:sz w:val="28"/>
                <w:szCs w:val="28"/>
                <w:lang w:val="kk-KZ"/>
              </w:rPr>
            </w:pPr>
            <w:r>
              <w:rPr>
                <w:rFonts w:ascii="Times New Roman" w:hAnsi="Times New Roman" w:eastAsia="Cambria" w:cs="Times New Roman"/>
                <w:bCs/>
                <w:sz w:val="28"/>
                <w:szCs w:val="28"/>
                <w:lang w:val="kk-KZ"/>
              </w:rPr>
              <w:t>102</w:t>
            </w:r>
          </w:p>
        </w:tc>
      </w:tr>
      <w:tr w14:paraId="34367F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96C6A4">
            <w:pPr>
              <w:spacing w:after="0" w:line="240" w:lineRule="auto"/>
              <w:jc w:val="both"/>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3</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D4F65D5">
            <w:pPr>
              <w:spacing w:after="0" w:line="252" w:lineRule="auto"/>
              <w:rPr>
                <w:rFonts w:ascii="Times New Roman" w:hAnsi="Times New Roman" w:eastAsia="Cambria" w:cs="Times New Roman"/>
                <w:sz w:val="28"/>
                <w:szCs w:val="28"/>
                <w:lang w:val="kk-KZ" w:eastAsia="en-US"/>
              </w:rPr>
            </w:pPr>
            <w:r>
              <w:rPr>
                <w:rFonts w:ascii="Times New Roman" w:hAnsi="Times New Roman" w:cs="Times New Roman"/>
                <w:sz w:val="28"/>
                <w:szCs w:val="28"/>
                <w:lang w:val="kk-KZ"/>
              </w:rPr>
              <w:t xml:space="preserve">07150400 Металлөңдеу (түрлері бойынша)  </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A027791">
            <w:pPr>
              <w:pStyle w:val="38"/>
              <w:spacing w:after="0" w:line="240" w:lineRule="auto"/>
              <w:ind w:left="143" w:hanging="142"/>
              <w:rPr>
                <w:rFonts w:ascii="Times New Roman" w:hAnsi="Times New Roman" w:cs="Times New Roman" w:eastAsiaTheme="minorHAnsi"/>
                <w:bCs/>
                <w:sz w:val="28"/>
                <w:szCs w:val="28"/>
                <w:lang w:val="kk-KZ" w:eastAsia="en-US"/>
              </w:rPr>
            </w:pPr>
            <w:r>
              <w:rPr>
                <w:rFonts w:ascii="Times New Roman" w:hAnsi="Times New Roman" w:cs="Times New Roman" w:eastAsiaTheme="minorHAnsi"/>
                <w:bCs/>
                <w:sz w:val="28"/>
                <w:szCs w:val="28"/>
                <w:lang w:val="kk-KZ" w:eastAsia="en-US"/>
              </w:rPr>
              <w:t>2279</w:t>
            </w:r>
          </w:p>
        </w:tc>
        <w:tc>
          <w:tcPr>
            <w:tcW w:w="15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BB1D1B0">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98</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C628DF">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99</w:t>
            </w:r>
          </w:p>
        </w:tc>
        <w:tc>
          <w:tcPr>
            <w:tcW w:w="17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1AEE58">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102</w:t>
            </w:r>
          </w:p>
        </w:tc>
      </w:tr>
      <w:tr w14:paraId="13BCC9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B53B2A">
            <w:pPr>
              <w:spacing w:after="0" w:line="240" w:lineRule="auto"/>
              <w:jc w:val="both"/>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4</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8AB967F">
            <w:pPr>
              <w:spacing w:after="0" w:line="252" w:lineRule="auto"/>
              <w:rPr>
                <w:rFonts w:ascii="Times New Roman" w:hAnsi="Times New Roman" w:cs="Times New Roman"/>
                <w:sz w:val="28"/>
                <w:szCs w:val="28"/>
                <w:lang w:val="kk-KZ"/>
              </w:rPr>
            </w:pPr>
            <w:r>
              <w:rPr>
                <w:rFonts w:ascii="Times New Roman" w:hAnsi="Times New Roman" w:cs="Times New Roman"/>
                <w:sz w:val="28"/>
                <w:szCs w:val="28"/>
                <w:lang w:val="kk-KZ"/>
              </w:rPr>
              <w:t>07310200 Геодезия және картография</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B9509D">
            <w:pPr>
              <w:pStyle w:val="38"/>
              <w:spacing w:after="0" w:line="240" w:lineRule="auto"/>
              <w:ind w:left="143" w:hanging="142"/>
              <w:rPr>
                <w:rFonts w:ascii="Times New Roman" w:hAnsi="Times New Roman" w:cs="Times New Roman" w:eastAsiaTheme="minorHAnsi"/>
                <w:bCs/>
                <w:sz w:val="28"/>
                <w:szCs w:val="28"/>
                <w:lang w:val="kk-KZ" w:eastAsia="en-US"/>
              </w:rPr>
            </w:pPr>
            <w:r>
              <w:rPr>
                <w:rFonts w:ascii="Times New Roman" w:hAnsi="Times New Roman" w:cs="Times New Roman" w:eastAsiaTheme="minorHAnsi"/>
                <w:bCs/>
                <w:sz w:val="28"/>
                <w:szCs w:val="28"/>
                <w:lang w:val="kk-KZ" w:eastAsia="en-US"/>
              </w:rPr>
              <w:t>3946</w:t>
            </w:r>
          </w:p>
        </w:tc>
        <w:tc>
          <w:tcPr>
            <w:tcW w:w="15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568601">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10</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5FAE93">
            <w:pPr>
              <w:pStyle w:val="38"/>
              <w:spacing w:after="0" w:line="240" w:lineRule="auto"/>
              <w:ind w:left="0"/>
              <w:jc w:val="center"/>
              <w:rPr>
                <w:rFonts w:eastAsiaTheme="minorHAnsi"/>
                <w:b/>
                <w:sz w:val="28"/>
                <w:szCs w:val="28"/>
                <w:lang w:val="kk-KZ" w:eastAsia="en-US"/>
              </w:rPr>
            </w:pPr>
            <w:r>
              <w:rPr>
                <w:rFonts w:ascii="Times New Roman" w:hAnsi="Times New Roman" w:eastAsia="Cambria" w:cs="Times New Roman"/>
                <w:bCs/>
                <w:sz w:val="28"/>
                <w:szCs w:val="28"/>
                <w:lang w:val="kk-KZ"/>
              </w:rPr>
              <w:t>10</w:t>
            </w:r>
          </w:p>
        </w:tc>
        <w:tc>
          <w:tcPr>
            <w:tcW w:w="17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B931EB">
            <w:pPr>
              <w:spacing w:after="0" w:line="252" w:lineRule="auto"/>
              <w:jc w:val="center"/>
              <w:rPr>
                <w:rFonts w:ascii="Times New Roman" w:hAnsi="Times New Roman" w:eastAsia="Cambria" w:cs="Times New Roman"/>
                <w:b/>
                <w:sz w:val="28"/>
                <w:szCs w:val="28"/>
                <w:lang w:val="kk-KZ" w:eastAsia="en-US"/>
              </w:rPr>
            </w:pPr>
            <w:r>
              <w:rPr>
                <w:rFonts w:ascii="Times New Roman" w:hAnsi="Times New Roman" w:eastAsia="Cambria" w:cs="Times New Roman"/>
                <w:bCs/>
                <w:sz w:val="28"/>
                <w:szCs w:val="28"/>
                <w:lang w:val="kk-KZ"/>
              </w:rPr>
              <w:t>14</w:t>
            </w:r>
          </w:p>
        </w:tc>
      </w:tr>
    </w:tbl>
    <w:p w14:paraId="36E7BDBF">
      <w:pPr>
        <w:spacing w:after="0" w:line="240" w:lineRule="auto"/>
        <w:jc w:val="both"/>
        <w:rPr>
          <w:rFonts w:ascii="Times New Roman" w:hAnsi="Times New Roman" w:eastAsia="Times New Roman" w:cs="Times New Roman"/>
          <w:sz w:val="28"/>
          <w:szCs w:val="28"/>
          <w:lang w:val="kk-KZ"/>
        </w:rPr>
      </w:pPr>
    </w:p>
    <w:p w14:paraId="73671C74">
      <w:pPr>
        <w:spacing w:after="0" w:line="240" w:lineRule="auto"/>
        <w:ind w:firstLine="567"/>
        <w:jc w:val="center"/>
        <w:rPr>
          <w:rFonts w:ascii="Times New Roman" w:hAnsi="Times New Roman" w:eastAsia="Cambria" w:cs="Times New Roman"/>
          <w:sz w:val="28"/>
          <w:szCs w:val="28"/>
          <w:lang w:val="kk-KZ"/>
        </w:rPr>
      </w:pPr>
      <w:r>
        <w:rPr>
          <w:rFonts w:ascii="Times New Roman" w:hAnsi="Times New Roman" w:eastAsia="Cambria" w:cs="Times New Roman"/>
          <w:sz w:val="28"/>
          <w:szCs w:val="28"/>
          <w:lang w:val="kk-KZ"/>
        </w:rPr>
        <w:t xml:space="preserve">                                                                                                                               </w:t>
      </w:r>
    </w:p>
    <w:p w14:paraId="162B64E9">
      <w:pPr>
        <w:spacing w:after="0" w:line="240" w:lineRule="auto"/>
        <w:ind w:firstLine="567"/>
        <w:jc w:val="both"/>
        <w:rPr>
          <w:rFonts w:ascii="Times New Roman" w:hAnsi="Times New Roman" w:cs="Times New Roman"/>
          <w:sz w:val="28"/>
          <w:szCs w:val="28"/>
          <w:lang w:val="kk-KZ"/>
        </w:rPr>
      </w:pPr>
      <w:r>
        <w:rPr>
          <w:rFonts w:ascii="Times New Roman" w:hAnsi="Times New Roman" w:eastAsia="Cambria" w:cs="Times New Roman"/>
          <w:sz w:val="28"/>
          <w:szCs w:val="28"/>
          <w:lang w:val="kk-KZ"/>
        </w:rPr>
        <w:t>Кітапханада кітап көрмелері өткізіледі. Оқу жылының басында бірінші курс студенттерін кітапханаға саяхат жасап, кітапхананы пайдалану ережелерімен таныстырылады. Жыл бойы кітапханада ашық сабақтар мен тақырыптық  іс - шаралар өткізіледі. Тәуелсіздік күніне арналған «</w:t>
      </w:r>
      <w:r>
        <w:rPr>
          <w:rFonts w:ascii="Times New Roman" w:hAnsi="Times New Roman" w:cs="Times New Roman"/>
          <w:sz w:val="28"/>
          <w:szCs w:val="28"/>
          <w:lang w:val="kk-KZ"/>
        </w:rPr>
        <w:t>Независимый  Казахстан», ҰОС 79-жылдығына орай «Никто не забыт, ничто не забыто» және «Тарихи өлкетанудан» ежелгі Тараз туралы ашық сабақтар өткізді. Колледж Тараз қаласының Абай атындағы кітапханасымен тығыз байланысын атап өтуге болады. 2018 жылдан бастап келісімге сәйкес қалалық кітапхана колледж студенттері мен оқытушыларының қатысуымен айтулы күндер мен мерекелерде бірлескен іс-шаралар өткізіп келеді. Олар сонымен қатар колледж студенттеріне арналған семинарлар мен дәрістер өткізеді.</w:t>
      </w:r>
    </w:p>
    <w:p w14:paraId="6400734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Жыл бойында  пән оқытушыларымен бірге есте қаларлық даталар мен оқиғаларға арналған тақырыптық көрмелер ұйымдастырылады: Абай Құнанбаев, Жамбыл Жабаев, Ш. Уәлиханов және басқа авторлардың шығармаларына арналған тақырыптық көрме, «Анаға тағзым», «Терроризм және экстремизм» шолу және кітап көрмелері. «Ислам және дін», «Ұлы Жеңісті еске алуға арналған...», «Ежелгі Тараз» т.б. Сатып алынған әдебиеттердің жаңалықтары жарнамаланып, көрсетіледі.</w:t>
      </w:r>
    </w:p>
    <w:p w14:paraId="44B9CC73">
      <w:pPr>
        <w:spacing w:after="0" w:line="240" w:lineRule="auto"/>
        <w:ind w:firstLine="567"/>
        <w:rPr>
          <w:rFonts w:ascii="Times New Roman" w:hAnsi="Times New Roman" w:eastAsia="Cambria" w:cs="Times New Roman"/>
          <w:b/>
          <w:sz w:val="28"/>
          <w:szCs w:val="28"/>
          <w:lang w:val="kk-KZ"/>
        </w:rPr>
      </w:pPr>
    </w:p>
    <w:p w14:paraId="26E53418">
      <w:pPr>
        <w:spacing w:after="0" w:line="240" w:lineRule="auto"/>
        <w:ind w:firstLine="567"/>
        <w:jc w:val="right"/>
        <w:rPr>
          <w:rFonts w:ascii="Times New Roman" w:hAnsi="Times New Roman" w:eastAsia="Cambria" w:cs="Times New Roman"/>
          <w:sz w:val="28"/>
          <w:szCs w:val="28"/>
          <w:lang w:val="kk-KZ"/>
        </w:rPr>
      </w:pPr>
      <w:r>
        <w:rPr>
          <w:rFonts w:ascii="Times New Roman" w:hAnsi="Times New Roman" w:eastAsia="Cambria" w:cs="Times New Roman"/>
          <w:sz w:val="28"/>
          <w:szCs w:val="28"/>
          <w:lang w:val="kk-KZ"/>
        </w:rPr>
        <w:t xml:space="preserve">Кесте </w:t>
      </w:r>
      <w:r>
        <w:rPr>
          <w:rFonts w:hint="default" w:eastAsia="Cambria" w:cs="Times New Roman"/>
          <w:sz w:val="28"/>
          <w:szCs w:val="28"/>
          <w:lang w:val="kk-KZ"/>
        </w:rPr>
        <w:t>4</w:t>
      </w:r>
      <w:r>
        <w:rPr>
          <w:rFonts w:ascii="Times New Roman" w:hAnsi="Times New Roman" w:eastAsia="Cambria" w:cs="Times New Roman"/>
          <w:sz w:val="28"/>
          <w:szCs w:val="28"/>
          <w:lang w:val="kk-KZ"/>
        </w:rPr>
        <w:t xml:space="preserve">.3. </w:t>
      </w:r>
    </w:p>
    <w:p w14:paraId="420C3630">
      <w:pPr>
        <w:spacing w:after="0" w:line="240" w:lineRule="auto"/>
        <w:ind w:firstLine="567"/>
        <w:jc w:val="center"/>
        <w:rPr>
          <w:rFonts w:ascii="Times New Roman" w:hAnsi="Times New Roman" w:eastAsia="Cambria" w:cs="Times New Roman"/>
          <w:b/>
          <w:sz w:val="28"/>
          <w:szCs w:val="28"/>
          <w:lang w:val="kk-KZ"/>
        </w:rPr>
      </w:pPr>
      <w:r>
        <w:rPr>
          <w:rFonts w:ascii="Times New Roman" w:hAnsi="Times New Roman" w:eastAsia="Cambria" w:cs="Times New Roman"/>
          <w:b/>
          <w:sz w:val="28"/>
          <w:szCs w:val="28"/>
          <w:lang w:val="kk-KZ"/>
        </w:rPr>
        <w:t>ҚЗГТК кітапхана қоры туралы мәлімет</w:t>
      </w:r>
    </w:p>
    <w:tbl>
      <w:tblPr>
        <w:tblStyle w:val="9"/>
        <w:tblW w:w="9645" w:type="dxa"/>
        <w:tblInd w:w="-500" w:type="dxa"/>
        <w:tblLayout w:type="fixed"/>
        <w:tblCellMar>
          <w:top w:w="28" w:type="dxa"/>
          <w:left w:w="67" w:type="dxa"/>
          <w:bottom w:w="0" w:type="dxa"/>
          <w:right w:w="12" w:type="dxa"/>
        </w:tblCellMar>
      </w:tblPr>
      <w:tblGrid>
        <w:gridCol w:w="1276"/>
        <w:gridCol w:w="1276"/>
        <w:gridCol w:w="993"/>
        <w:gridCol w:w="1277"/>
        <w:gridCol w:w="1277"/>
        <w:gridCol w:w="1276"/>
        <w:gridCol w:w="1135"/>
        <w:gridCol w:w="1135"/>
      </w:tblGrid>
      <w:tr w14:paraId="211E55D7">
        <w:tblPrEx>
          <w:tblCellMar>
            <w:top w:w="28" w:type="dxa"/>
            <w:left w:w="67" w:type="dxa"/>
            <w:bottom w:w="0" w:type="dxa"/>
            <w:right w:w="12" w:type="dxa"/>
          </w:tblCellMar>
        </w:tblPrEx>
        <w:trPr>
          <w:trHeight w:val="504" w:hRule="atLeast"/>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6987B57D">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Оқу жылы</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164A6563">
            <w:pPr>
              <w:spacing w:after="0" w:line="240" w:lineRule="auto"/>
              <w:rPr>
                <w:rFonts w:ascii="Times New Roman" w:hAnsi="Times New Roman" w:eastAsia="Calibri" w:cs="Times New Roman"/>
                <w:b/>
                <w:sz w:val="28"/>
                <w:szCs w:val="28"/>
                <w:lang w:val="kk-KZ"/>
              </w:rPr>
            </w:pPr>
            <w:r>
              <w:rPr>
                <w:rFonts w:ascii="Times New Roman" w:hAnsi="Times New Roman" w:eastAsia="Calibri" w:cs="Times New Roman"/>
                <w:sz w:val="28"/>
                <w:szCs w:val="28"/>
                <w:lang w:val="kk-KZ"/>
              </w:rPr>
              <w:t>Кітапхана қоры, даналары</w:t>
            </w:r>
          </w:p>
          <w:p w14:paraId="3F204CCC">
            <w:pPr>
              <w:spacing w:after="0" w:line="240" w:lineRule="auto"/>
              <w:ind w:left="567" w:firstLine="567"/>
              <w:jc w:val="center"/>
              <w:rPr>
                <w:rFonts w:ascii="Times New Roman" w:hAnsi="Times New Roman" w:eastAsia="Calibri" w:cs="Times New Roman"/>
                <w:sz w:val="28"/>
                <w:szCs w:val="28"/>
                <w:lang w:val="kk-KZ"/>
              </w:rPr>
            </w:pPr>
          </w:p>
        </w:tc>
        <w:tc>
          <w:tcPr>
            <w:tcW w:w="3547" w:type="dxa"/>
            <w:gridSpan w:val="3"/>
            <w:tcBorders>
              <w:top w:val="single" w:color="000000" w:sz="4" w:space="0"/>
              <w:left w:val="single" w:color="000000" w:sz="4" w:space="0"/>
              <w:bottom w:val="single" w:color="000000" w:sz="4" w:space="0"/>
              <w:right w:val="single" w:color="000000" w:sz="4" w:space="0"/>
            </w:tcBorders>
            <w:vAlign w:val="center"/>
          </w:tcPr>
          <w:p w14:paraId="552F1309">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Олардың ішінде:</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09FA33D0">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Жыл сайын</w:t>
            </w:r>
          </w:p>
          <w:p w14:paraId="5EA2697C">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түсілімдер,</w:t>
            </w:r>
          </w:p>
          <w:p w14:paraId="17B5995C">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даналары</w:t>
            </w:r>
          </w:p>
        </w:tc>
        <w:tc>
          <w:tcPr>
            <w:tcW w:w="1135" w:type="dxa"/>
            <w:vMerge w:val="restart"/>
            <w:tcBorders>
              <w:top w:val="single" w:color="000000" w:sz="4" w:space="0"/>
              <w:left w:val="single" w:color="000000" w:sz="4" w:space="0"/>
              <w:bottom w:val="single" w:color="000000" w:sz="4" w:space="0"/>
              <w:right w:val="single" w:color="000000" w:sz="4" w:space="0"/>
            </w:tcBorders>
            <w:vAlign w:val="center"/>
          </w:tcPr>
          <w:p w14:paraId="2CC913B3">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Оқырмандар саны, адам</w:t>
            </w:r>
          </w:p>
        </w:tc>
        <w:tc>
          <w:tcPr>
            <w:tcW w:w="1135" w:type="dxa"/>
            <w:vMerge w:val="restart"/>
            <w:tcBorders>
              <w:top w:val="single" w:color="000000" w:sz="4" w:space="0"/>
              <w:left w:val="single" w:color="000000" w:sz="4" w:space="0"/>
              <w:bottom w:val="single" w:color="000000" w:sz="4" w:space="0"/>
              <w:right w:val="single" w:color="000000" w:sz="4" w:space="0"/>
            </w:tcBorders>
            <w:vAlign w:val="center"/>
          </w:tcPr>
          <w:p w14:paraId="3905732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kk-KZ"/>
              </w:rPr>
              <w:t>Жылына кітап беру саны</w:t>
            </w:r>
            <w:r>
              <w:rPr>
                <w:rFonts w:ascii="Times New Roman" w:hAnsi="Times New Roman" w:eastAsia="Calibri" w:cs="Times New Roman"/>
                <w:sz w:val="28"/>
                <w:szCs w:val="28"/>
              </w:rPr>
              <w:t>, кітаптар</w:t>
            </w:r>
          </w:p>
        </w:tc>
      </w:tr>
      <w:tr w14:paraId="01A1D196">
        <w:tblPrEx>
          <w:tblCellMar>
            <w:top w:w="28" w:type="dxa"/>
            <w:left w:w="67" w:type="dxa"/>
            <w:bottom w:w="0" w:type="dxa"/>
            <w:right w:w="12" w:type="dxa"/>
          </w:tblCellMar>
        </w:tblPrEx>
        <w:trPr>
          <w:trHeight w:val="960" w:hRule="atLeast"/>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23CFC9F6">
            <w:pPr>
              <w:spacing w:after="0" w:line="240" w:lineRule="auto"/>
              <w:ind w:firstLine="567"/>
              <w:rPr>
                <w:rFonts w:ascii="Times New Roman" w:hAnsi="Times New Roman" w:eastAsia="Calibri" w:cs="Times New Roman"/>
                <w:sz w:val="28"/>
                <w:szCs w:val="2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583A653">
            <w:pPr>
              <w:spacing w:after="0" w:line="240" w:lineRule="auto"/>
              <w:ind w:firstLine="567"/>
              <w:rPr>
                <w:rFonts w:ascii="Times New Roman" w:hAnsi="Times New Roman" w:eastAsia="Calibri" w:cs="Times New Roman"/>
                <w:sz w:val="28"/>
                <w:szCs w:val="28"/>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5690B4B0">
            <w:pPr>
              <w:spacing w:after="0" w:line="240" w:lineRule="auto"/>
              <w:jc w:val="both"/>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Оқулық</w:t>
            </w:r>
          </w:p>
          <w:p w14:paraId="0870AB91">
            <w:pPr>
              <w:spacing w:after="0" w:line="240" w:lineRule="auto"/>
              <w:ind w:firstLine="567"/>
              <w:jc w:val="both"/>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 xml:space="preserve">тар </w:t>
            </w:r>
          </w:p>
        </w:tc>
        <w:tc>
          <w:tcPr>
            <w:tcW w:w="1277" w:type="dxa"/>
            <w:tcBorders>
              <w:top w:val="single" w:color="000000" w:sz="4" w:space="0"/>
              <w:left w:val="single" w:color="000000" w:sz="4" w:space="0"/>
              <w:bottom w:val="single" w:color="000000" w:sz="4" w:space="0"/>
              <w:right w:val="single" w:color="000000" w:sz="4" w:space="0"/>
            </w:tcBorders>
            <w:vAlign w:val="center"/>
          </w:tcPr>
          <w:p w14:paraId="6572952B">
            <w:pPr>
              <w:spacing w:after="0" w:line="240" w:lineRule="auto"/>
              <w:jc w:val="both"/>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Оқу-әдістемелік оқулықтар</w:t>
            </w:r>
          </w:p>
        </w:tc>
        <w:tc>
          <w:tcPr>
            <w:tcW w:w="1277" w:type="dxa"/>
            <w:tcBorders>
              <w:top w:val="single" w:color="000000" w:sz="4" w:space="0"/>
              <w:left w:val="single" w:color="000000" w:sz="4" w:space="0"/>
              <w:bottom w:val="single" w:color="000000" w:sz="4" w:space="0"/>
              <w:right w:val="single" w:color="000000" w:sz="4" w:space="0"/>
            </w:tcBorders>
            <w:vAlign w:val="center"/>
          </w:tcPr>
          <w:p w14:paraId="77D17500">
            <w:pPr>
              <w:spacing w:after="0" w:line="240" w:lineRule="auto"/>
              <w:jc w:val="both"/>
              <w:rPr>
                <w:rFonts w:ascii="Times New Roman" w:hAnsi="Times New Roman" w:eastAsia="Calibri" w:cs="Times New Roman"/>
                <w:sz w:val="28"/>
                <w:szCs w:val="28"/>
                <w:lang w:val="kk-KZ"/>
              </w:rPr>
            </w:pPr>
            <w:r>
              <w:rPr>
                <w:rFonts w:ascii="Times New Roman" w:hAnsi="Times New Roman" w:eastAsia="Calibri" w:cs="Times New Roman"/>
                <w:sz w:val="28"/>
                <w:szCs w:val="28"/>
              </w:rPr>
              <w:t>Электрон</w:t>
            </w:r>
          </w:p>
          <w:p w14:paraId="39826DCC">
            <w:pPr>
              <w:spacing w:after="0" w:line="240" w:lineRule="auto"/>
              <w:ind w:firstLine="567"/>
              <w:jc w:val="both"/>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ды оқулықтар</w:t>
            </w: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5BBAFB0E">
            <w:pPr>
              <w:spacing w:after="0" w:line="240" w:lineRule="auto"/>
              <w:ind w:firstLine="567"/>
              <w:rPr>
                <w:rFonts w:ascii="Times New Roman" w:hAnsi="Times New Roman" w:eastAsia="Calibri" w:cs="Times New Roman"/>
                <w:sz w:val="28"/>
                <w:szCs w:val="28"/>
              </w:rPr>
            </w:pP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14:paraId="2F3E4106">
            <w:pPr>
              <w:spacing w:after="0" w:line="240" w:lineRule="auto"/>
              <w:ind w:firstLine="567"/>
              <w:rPr>
                <w:rFonts w:ascii="Times New Roman" w:hAnsi="Times New Roman" w:eastAsia="Calibri" w:cs="Times New Roman"/>
                <w:sz w:val="28"/>
                <w:szCs w:val="28"/>
              </w:rPr>
            </w:pP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14:paraId="02513D1A">
            <w:pPr>
              <w:spacing w:after="0" w:line="240" w:lineRule="auto"/>
              <w:ind w:firstLine="567"/>
              <w:rPr>
                <w:rFonts w:ascii="Times New Roman" w:hAnsi="Times New Roman" w:eastAsia="Calibri" w:cs="Times New Roman"/>
                <w:sz w:val="28"/>
                <w:szCs w:val="28"/>
              </w:rPr>
            </w:pPr>
          </w:p>
        </w:tc>
      </w:tr>
      <w:tr w14:paraId="61C10D65">
        <w:tblPrEx>
          <w:tblCellMar>
            <w:top w:w="28" w:type="dxa"/>
            <w:left w:w="67" w:type="dxa"/>
            <w:bottom w:w="0" w:type="dxa"/>
            <w:right w:w="12" w:type="dxa"/>
          </w:tblCellMar>
        </w:tblPrEx>
        <w:trPr>
          <w:trHeight w:val="231"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37F2116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5C91955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3" w:type="dxa"/>
            <w:tcBorders>
              <w:top w:val="single" w:color="000000" w:sz="4" w:space="0"/>
              <w:left w:val="single" w:color="000000" w:sz="4" w:space="0"/>
              <w:bottom w:val="single" w:color="000000" w:sz="4" w:space="0"/>
              <w:right w:val="single" w:color="000000" w:sz="4" w:space="0"/>
            </w:tcBorders>
            <w:vAlign w:val="center"/>
          </w:tcPr>
          <w:p w14:paraId="581A1E6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1277" w:type="dxa"/>
            <w:tcBorders>
              <w:top w:val="single" w:color="000000" w:sz="4" w:space="0"/>
              <w:left w:val="single" w:color="000000" w:sz="4" w:space="0"/>
              <w:bottom w:val="single" w:color="000000" w:sz="4" w:space="0"/>
              <w:right w:val="single" w:color="000000" w:sz="4" w:space="0"/>
            </w:tcBorders>
            <w:vAlign w:val="center"/>
          </w:tcPr>
          <w:p w14:paraId="7D0DA81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1277" w:type="dxa"/>
            <w:tcBorders>
              <w:top w:val="single" w:color="000000" w:sz="4" w:space="0"/>
              <w:left w:val="single" w:color="000000" w:sz="4" w:space="0"/>
              <w:bottom w:val="single" w:color="000000" w:sz="4" w:space="0"/>
              <w:right w:val="single" w:color="000000" w:sz="4" w:space="0"/>
            </w:tcBorders>
            <w:vAlign w:val="center"/>
          </w:tcPr>
          <w:p w14:paraId="0FF7580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1EF9936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1135" w:type="dxa"/>
            <w:tcBorders>
              <w:top w:val="single" w:color="000000" w:sz="4" w:space="0"/>
              <w:left w:val="single" w:color="000000" w:sz="4" w:space="0"/>
              <w:bottom w:val="single" w:color="000000" w:sz="4" w:space="0"/>
              <w:right w:val="single" w:color="000000" w:sz="4" w:space="0"/>
            </w:tcBorders>
            <w:vAlign w:val="center"/>
          </w:tcPr>
          <w:p w14:paraId="6798EED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1135" w:type="dxa"/>
            <w:tcBorders>
              <w:top w:val="single" w:color="000000" w:sz="4" w:space="0"/>
              <w:left w:val="single" w:color="000000" w:sz="4" w:space="0"/>
              <w:bottom w:val="single" w:color="000000" w:sz="4" w:space="0"/>
              <w:right w:val="single" w:color="000000" w:sz="4" w:space="0"/>
            </w:tcBorders>
            <w:vAlign w:val="center"/>
          </w:tcPr>
          <w:p w14:paraId="710ED9A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8</w:t>
            </w:r>
          </w:p>
        </w:tc>
      </w:tr>
      <w:tr w14:paraId="74C4C8E6">
        <w:tblPrEx>
          <w:tblCellMar>
            <w:top w:w="28" w:type="dxa"/>
            <w:left w:w="67" w:type="dxa"/>
            <w:bottom w:w="0" w:type="dxa"/>
            <w:right w:w="12" w:type="dxa"/>
          </w:tblCellMar>
        </w:tblPrEx>
        <w:trPr>
          <w:trHeight w:val="422" w:hRule="atLeast"/>
        </w:trPr>
        <w:tc>
          <w:tcPr>
            <w:tcW w:w="1276" w:type="dxa"/>
            <w:tcBorders>
              <w:top w:val="single" w:color="000000" w:sz="4" w:space="0"/>
              <w:left w:val="single" w:color="000000" w:sz="4" w:space="0"/>
              <w:bottom w:val="single" w:color="000000" w:sz="4" w:space="0"/>
              <w:right w:val="single" w:color="000000" w:sz="4" w:space="0"/>
            </w:tcBorders>
          </w:tcPr>
          <w:p w14:paraId="462BD633">
            <w:pPr>
              <w:spacing w:after="0" w:line="240" w:lineRule="auto"/>
              <w:rPr>
                <w:rFonts w:ascii="Times New Roman" w:hAnsi="Times New Roman" w:eastAsia="Cambria" w:cs="Times New Roman"/>
                <w:sz w:val="28"/>
                <w:szCs w:val="28"/>
                <w:lang w:val="kk-KZ"/>
              </w:rPr>
            </w:pPr>
            <w:r>
              <w:rPr>
                <w:rFonts w:ascii="Times New Roman" w:hAnsi="Times New Roman" w:cs="Times New Roman" w:eastAsiaTheme="minorHAnsi"/>
                <w:sz w:val="28"/>
                <w:szCs w:val="28"/>
                <w:lang w:val="kk-KZ" w:eastAsia="en-US"/>
              </w:rPr>
              <w:t>2021-2022</w:t>
            </w:r>
          </w:p>
        </w:tc>
        <w:tc>
          <w:tcPr>
            <w:tcW w:w="1276" w:type="dxa"/>
            <w:tcBorders>
              <w:top w:val="single" w:color="000000" w:sz="4" w:space="0"/>
              <w:left w:val="single" w:color="000000" w:sz="4" w:space="0"/>
              <w:bottom w:val="single" w:color="000000" w:sz="4" w:space="0"/>
              <w:right w:val="single" w:color="000000" w:sz="4" w:space="0"/>
            </w:tcBorders>
          </w:tcPr>
          <w:p w14:paraId="1AC53BB2">
            <w:pPr>
              <w:spacing w:after="0" w:line="240" w:lineRule="auto"/>
              <w:rPr>
                <w:rFonts w:ascii="Times New Roman" w:hAnsi="Times New Roman" w:eastAsia="Cambria" w:cs="Times New Roman"/>
                <w:sz w:val="28"/>
                <w:szCs w:val="28"/>
                <w:lang w:val="kk-KZ"/>
              </w:rPr>
            </w:pPr>
            <w:r>
              <w:rPr>
                <w:rFonts w:ascii="Times New Roman" w:hAnsi="Times New Roman" w:eastAsia="Cambria" w:cs="Times New Roman"/>
                <w:sz w:val="28"/>
                <w:szCs w:val="28"/>
                <w:lang w:val="kk-KZ"/>
              </w:rPr>
              <w:t>19878</w:t>
            </w:r>
          </w:p>
        </w:tc>
        <w:tc>
          <w:tcPr>
            <w:tcW w:w="993" w:type="dxa"/>
            <w:tcBorders>
              <w:top w:val="single" w:color="000000" w:sz="4" w:space="0"/>
              <w:left w:val="single" w:color="000000" w:sz="4" w:space="0"/>
              <w:bottom w:val="single" w:color="000000" w:sz="4" w:space="0"/>
              <w:right w:val="single" w:color="000000" w:sz="4" w:space="0"/>
            </w:tcBorders>
            <w:vAlign w:val="center"/>
          </w:tcPr>
          <w:p w14:paraId="1B8FD4FD">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15180</w:t>
            </w:r>
          </w:p>
        </w:tc>
        <w:tc>
          <w:tcPr>
            <w:tcW w:w="1277" w:type="dxa"/>
            <w:tcBorders>
              <w:top w:val="single" w:color="000000" w:sz="4" w:space="0"/>
              <w:left w:val="single" w:color="000000" w:sz="4" w:space="0"/>
              <w:bottom w:val="single" w:color="000000" w:sz="4" w:space="0"/>
              <w:right w:val="single" w:color="000000" w:sz="4" w:space="0"/>
            </w:tcBorders>
            <w:vAlign w:val="center"/>
          </w:tcPr>
          <w:p w14:paraId="77EA9FA9">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2598</w:t>
            </w:r>
          </w:p>
        </w:tc>
        <w:tc>
          <w:tcPr>
            <w:tcW w:w="1277" w:type="dxa"/>
            <w:tcBorders>
              <w:top w:val="single" w:color="000000" w:sz="4" w:space="0"/>
              <w:left w:val="single" w:color="000000" w:sz="4" w:space="0"/>
              <w:bottom w:val="single" w:color="000000" w:sz="4" w:space="0"/>
              <w:right w:val="single" w:color="000000" w:sz="4" w:space="0"/>
            </w:tcBorders>
            <w:vAlign w:val="center"/>
          </w:tcPr>
          <w:p w14:paraId="7EFC079C">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691</w:t>
            </w:r>
          </w:p>
        </w:tc>
        <w:tc>
          <w:tcPr>
            <w:tcW w:w="1276" w:type="dxa"/>
            <w:tcBorders>
              <w:top w:val="single" w:color="000000" w:sz="4" w:space="0"/>
              <w:left w:val="single" w:color="000000" w:sz="4" w:space="0"/>
              <w:bottom w:val="single" w:color="000000" w:sz="4" w:space="0"/>
              <w:right w:val="single" w:color="000000" w:sz="4" w:space="0"/>
            </w:tcBorders>
            <w:vAlign w:val="center"/>
          </w:tcPr>
          <w:p w14:paraId="25BCD732">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350</w:t>
            </w:r>
          </w:p>
        </w:tc>
        <w:tc>
          <w:tcPr>
            <w:tcW w:w="1135" w:type="dxa"/>
            <w:tcBorders>
              <w:top w:val="single" w:color="000000" w:sz="4" w:space="0"/>
              <w:left w:val="single" w:color="000000" w:sz="4" w:space="0"/>
              <w:bottom w:val="single" w:color="000000" w:sz="4" w:space="0"/>
              <w:right w:val="single" w:color="000000" w:sz="4" w:space="0"/>
            </w:tcBorders>
            <w:vAlign w:val="center"/>
          </w:tcPr>
          <w:p w14:paraId="589865D1">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329</w:t>
            </w:r>
          </w:p>
        </w:tc>
        <w:tc>
          <w:tcPr>
            <w:tcW w:w="1135" w:type="dxa"/>
            <w:tcBorders>
              <w:top w:val="single" w:color="000000" w:sz="4" w:space="0"/>
              <w:left w:val="single" w:color="000000" w:sz="4" w:space="0"/>
              <w:bottom w:val="single" w:color="000000" w:sz="4" w:space="0"/>
              <w:right w:val="single" w:color="000000" w:sz="4" w:space="0"/>
            </w:tcBorders>
            <w:vAlign w:val="center"/>
          </w:tcPr>
          <w:p w14:paraId="6986D5CB">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9114</w:t>
            </w:r>
          </w:p>
        </w:tc>
      </w:tr>
      <w:tr w14:paraId="21DB6507">
        <w:tblPrEx>
          <w:tblCellMar>
            <w:top w:w="28" w:type="dxa"/>
            <w:left w:w="67" w:type="dxa"/>
            <w:bottom w:w="0" w:type="dxa"/>
            <w:right w:w="12" w:type="dxa"/>
          </w:tblCellMar>
        </w:tblPrEx>
        <w:trPr>
          <w:trHeight w:val="422" w:hRule="atLeast"/>
        </w:trPr>
        <w:tc>
          <w:tcPr>
            <w:tcW w:w="1276" w:type="dxa"/>
            <w:tcBorders>
              <w:top w:val="single" w:color="000000" w:sz="4" w:space="0"/>
              <w:left w:val="single" w:color="000000" w:sz="4" w:space="0"/>
              <w:bottom w:val="single" w:color="000000" w:sz="4" w:space="0"/>
              <w:right w:val="single" w:color="000000" w:sz="4" w:space="0"/>
            </w:tcBorders>
          </w:tcPr>
          <w:p w14:paraId="3C5C1EEF">
            <w:pPr>
              <w:spacing w:after="0" w:line="240" w:lineRule="auto"/>
              <w:rPr>
                <w:rFonts w:ascii="Times New Roman" w:hAnsi="Times New Roman" w:eastAsia="Cambria" w:cs="Times New Roman"/>
                <w:sz w:val="28"/>
                <w:szCs w:val="28"/>
                <w:lang w:val="kk-KZ"/>
              </w:rPr>
            </w:pPr>
            <w:r>
              <w:rPr>
                <w:rFonts w:ascii="Times New Roman" w:hAnsi="Times New Roman" w:cs="Times New Roman"/>
                <w:sz w:val="28"/>
                <w:szCs w:val="28"/>
                <w:lang w:val="kk-KZ"/>
              </w:rPr>
              <w:t>2022-2023</w:t>
            </w:r>
          </w:p>
        </w:tc>
        <w:tc>
          <w:tcPr>
            <w:tcW w:w="1276" w:type="dxa"/>
            <w:tcBorders>
              <w:top w:val="single" w:color="000000" w:sz="4" w:space="0"/>
              <w:left w:val="single" w:color="000000" w:sz="4" w:space="0"/>
              <w:bottom w:val="single" w:color="000000" w:sz="4" w:space="0"/>
              <w:right w:val="single" w:color="000000" w:sz="4" w:space="0"/>
            </w:tcBorders>
          </w:tcPr>
          <w:p w14:paraId="351B8892">
            <w:pPr>
              <w:spacing w:after="0" w:line="240" w:lineRule="auto"/>
              <w:rPr>
                <w:rFonts w:ascii="Times New Roman" w:hAnsi="Times New Roman" w:eastAsia="Cambria" w:cs="Times New Roman"/>
                <w:sz w:val="28"/>
                <w:szCs w:val="28"/>
                <w:lang w:val="kk-KZ"/>
              </w:rPr>
            </w:pPr>
            <w:r>
              <w:rPr>
                <w:rFonts w:ascii="Times New Roman" w:hAnsi="Times New Roman" w:eastAsia="Cambria" w:cs="Times New Roman"/>
                <w:sz w:val="28"/>
                <w:szCs w:val="28"/>
                <w:lang w:val="kk-KZ"/>
              </w:rPr>
              <w:t>20473</w:t>
            </w:r>
          </w:p>
        </w:tc>
        <w:tc>
          <w:tcPr>
            <w:tcW w:w="993" w:type="dxa"/>
            <w:tcBorders>
              <w:top w:val="single" w:color="000000" w:sz="4" w:space="0"/>
              <w:left w:val="single" w:color="000000" w:sz="4" w:space="0"/>
              <w:bottom w:val="single" w:color="000000" w:sz="4" w:space="0"/>
              <w:right w:val="single" w:color="000000" w:sz="4" w:space="0"/>
            </w:tcBorders>
            <w:vAlign w:val="center"/>
          </w:tcPr>
          <w:p w14:paraId="7C532965">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15335</w:t>
            </w:r>
          </w:p>
        </w:tc>
        <w:tc>
          <w:tcPr>
            <w:tcW w:w="1277" w:type="dxa"/>
            <w:tcBorders>
              <w:top w:val="single" w:color="000000" w:sz="4" w:space="0"/>
              <w:left w:val="single" w:color="000000" w:sz="4" w:space="0"/>
              <w:bottom w:val="single" w:color="000000" w:sz="4" w:space="0"/>
              <w:right w:val="single" w:color="000000" w:sz="4" w:space="0"/>
            </w:tcBorders>
            <w:vAlign w:val="center"/>
          </w:tcPr>
          <w:p w14:paraId="1D67F829">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3038</w:t>
            </w:r>
          </w:p>
        </w:tc>
        <w:tc>
          <w:tcPr>
            <w:tcW w:w="1277" w:type="dxa"/>
            <w:tcBorders>
              <w:top w:val="single" w:color="000000" w:sz="4" w:space="0"/>
              <w:left w:val="single" w:color="000000" w:sz="4" w:space="0"/>
              <w:bottom w:val="single" w:color="000000" w:sz="4" w:space="0"/>
              <w:right w:val="single" w:color="000000" w:sz="4" w:space="0"/>
            </w:tcBorders>
            <w:vAlign w:val="center"/>
          </w:tcPr>
          <w:p w14:paraId="38A80919">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691</w:t>
            </w:r>
          </w:p>
        </w:tc>
        <w:tc>
          <w:tcPr>
            <w:tcW w:w="1276" w:type="dxa"/>
            <w:tcBorders>
              <w:top w:val="single" w:color="000000" w:sz="4" w:space="0"/>
              <w:left w:val="single" w:color="000000" w:sz="4" w:space="0"/>
              <w:bottom w:val="single" w:color="000000" w:sz="4" w:space="0"/>
              <w:right w:val="single" w:color="000000" w:sz="4" w:space="0"/>
            </w:tcBorders>
            <w:vAlign w:val="center"/>
          </w:tcPr>
          <w:p w14:paraId="2171D382">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595</w:t>
            </w:r>
          </w:p>
        </w:tc>
        <w:tc>
          <w:tcPr>
            <w:tcW w:w="1135" w:type="dxa"/>
            <w:tcBorders>
              <w:top w:val="single" w:color="000000" w:sz="4" w:space="0"/>
              <w:left w:val="single" w:color="000000" w:sz="4" w:space="0"/>
              <w:bottom w:val="single" w:color="000000" w:sz="4" w:space="0"/>
              <w:right w:val="single" w:color="000000" w:sz="4" w:space="0"/>
            </w:tcBorders>
            <w:vAlign w:val="center"/>
          </w:tcPr>
          <w:p w14:paraId="26CBEA62">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342</w:t>
            </w:r>
          </w:p>
        </w:tc>
        <w:tc>
          <w:tcPr>
            <w:tcW w:w="1135" w:type="dxa"/>
            <w:tcBorders>
              <w:top w:val="single" w:color="000000" w:sz="4" w:space="0"/>
              <w:left w:val="single" w:color="000000" w:sz="4" w:space="0"/>
              <w:bottom w:val="single" w:color="000000" w:sz="4" w:space="0"/>
              <w:right w:val="single" w:color="000000" w:sz="4" w:space="0"/>
            </w:tcBorders>
            <w:vAlign w:val="center"/>
          </w:tcPr>
          <w:p w14:paraId="77EB885E">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9576</w:t>
            </w:r>
          </w:p>
        </w:tc>
      </w:tr>
      <w:tr w14:paraId="04DA439B">
        <w:tblPrEx>
          <w:tblCellMar>
            <w:top w:w="28" w:type="dxa"/>
            <w:left w:w="67" w:type="dxa"/>
            <w:bottom w:w="0" w:type="dxa"/>
            <w:right w:w="12" w:type="dxa"/>
          </w:tblCellMar>
        </w:tblPrEx>
        <w:trPr>
          <w:trHeight w:val="422" w:hRule="atLeast"/>
        </w:trPr>
        <w:tc>
          <w:tcPr>
            <w:tcW w:w="1276" w:type="dxa"/>
            <w:tcBorders>
              <w:top w:val="single" w:color="000000" w:sz="4" w:space="0"/>
              <w:left w:val="single" w:color="000000" w:sz="4" w:space="0"/>
              <w:bottom w:val="single" w:color="000000" w:sz="4" w:space="0"/>
              <w:right w:val="single" w:color="000000" w:sz="4" w:space="0"/>
            </w:tcBorders>
          </w:tcPr>
          <w:p w14:paraId="78BF8027">
            <w:pPr>
              <w:spacing w:after="0" w:line="240" w:lineRule="auto"/>
              <w:rPr>
                <w:rFonts w:ascii="Times New Roman" w:hAnsi="Times New Roman" w:eastAsia="Cambria" w:cs="Times New Roman"/>
                <w:sz w:val="28"/>
                <w:szCs w:val="28"/>
                <w:lang w:val="kk-KZ"/>
              </w:rPr>
            </w:pPr>
            <w:r>
              <w:rPr>
                <w:rFonts w:ascii="Times New Roman" w:hAnsi="Times New Roman" w:eastAsia="Cambria" w:cs="Times New Roman"/>
                <w:sz w:val="28"/>
                <w:szCs w:val="28"/>
                <w:lang w:val="kk-KZ" w:eastAsia="en-US"/>
              </w:rPr>
              <w:t>2023-2024</w:t>
            </w:r>
          </w:p>
        </w:tc>
        <w:tc>
          <w:tcPr>
            <w:tcW w:w="1276" w:type="dxa"/>
            <w:tcBorders>
              <w:top w:val="single" w:color="000000" w:sz="4" w:space="0"/>
              <w:left w:val="single" w:color="000000" w:sz="4" w:space="0"/>
              <w:bottom w:val="single" w:color="000000" w:sz="4" w:space="0"/>
              <w:right w:val="single" w:color="000000" w:sz="4" w:space="0"/>
            </w:tcBorders>
          </w:tcPr>
          <w:p w14:paraId="65A4445D">
            <w:pPr>
              <w:spacing w:after="0" w:line="240" w:lineRule="auto"/>
              <w:rPr>
                <w:rFonts w:ascii="Times New Roman" w:hAnsi="Times New Roman" w:eastAsia="Cambria" w:cs="Times New Roman"/>
                <w:sz w:val="28"/>
                <w:szCs w:val="28"/>
                <w:lang w:val="kk-KZ"/>
              </w:rPr>
            </w:pPr>
            <w:r>
              <w:rPr>
                <w:rFonts w:ascii="Times New Roman" w:hAnsi="Times New Roman" w:eastAsia="Cambria" w:cs="Times New Roman"/>
                <w:sz w:val="28"/>
                <w:szCs w:val="28"/>
                <w:lang w:val="kk-KZ"/>
              </w:rPr>
              <w:t>21020</w:t>
            </w:r>
          </w:p>
        </w:tc>
        <w:tc>
          <w:tcPr>
            <w:tcW w:w="993" w:type="dxa"/>
            <w:tcBorders>
              <w:top w:val="single" w:color="000000" w:sz="4" w:space="0"/>
              <w:left w:val="single" w:color="000000" w:sz="4" w:space="0"/>
              <w:bottom w:val="single" w:color="000000" w:sz="4" w:space="0"/>
              <w:right w:val="single" w:color="000000" w:sz="4" w:space="0"/>
            </w:tcBorders>
            <w:vAlign w:val="center"/>
          </w:tcPr>
          <w:p w14:paraId="69DF88B6">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15660</w:t>
            </w:r>
          </w:p>
        </w:tc>
        <w:tc>
          <w:tcPr>
            <w:tcW w:w="1277" w:type="dxa"/>
            <w:tcBorders>
              <w:top w:val="single" w:color="000000" w:sz="4" w:space="0"/>
              <w:left w:val="single" w:color="000000" w:sz="4" w:space="0"/>
              <w:bottom w:val="single" w:color="000000" w:sz="4" w:space="0"/>
              <w:right w:val="single" w:color="000000" w:sz="4" w:space="0"/>
            </w:tcBorders>
            <w:vAlign w:val="center"/>
          </w:tcPr>
          <w:p w14:paraId="3F8CA1A8">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3040</w:t>
            </w:r>
          </w:p>
        </w:tc>
        <w:tc>
          <w:tcPr>
            <w:tcW w:w="1277" w:type="dxa"/>
            <w:tcBorders>
              <w:top w:val="single" w:color="000000" w:sz="4" w:space="0"/>
              <w:left w:val="single" w:color="000000" w:sz="4" w:space="0"/>
              <w:bottom w:val="single" w:color="000000" w:sz="4" w:space="0"/>
              <w:right w:val="single" w:color="000000" w:sz="4" w:space="0"/>
            </w:tcBorders>
            <w:vAlign w:val="center"/>
          </w:tcPr>
          <w:p w14:paraId="11228752">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866</w:t>
            </w:r>
          </w:p>
        </w:tc>
        <w:tc>
          <w:tcPr>
            <w:tcW w:w="1276" w:type="dxa"/>
            <w:tcBorders>
              <w:top w:val="single" w:color="000000" w:sz="4" w:space="0"/>
              <w:left w:val="single" w:color="000000" w:sz="4" w:space="0"/>
              <w:bottom w:val="single" w:color="000000" w:sz="4" w:space="0"/>
              <w:right w:val="single" w:color="000000" w:sz="4" w:space="0"/>
            </w:tcBorders>
            <w:vAlign w:val="center"/>
          </w:tcPr>
          <w:p w14:paraId="74AE0DBB">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620</w:t>
            </w:r>
          </w:p>
        </w:tc>
        <w:tc>
          <w:tcPr>
            <w:tcW w:w="1135" w:type="dxa"/>
            <w:tcBorders>
              <w:top w:val="single" w:color="000000" w:sz="4" w:space="0"/>
              <w:left w:val="single" w:color="000000" w:sz="4" w:space="0"/>
              <w:bottom w:val="single" w:color="000000" w:sz="4" w:space="0"/>
              <w:right w:val="single" w:color="000000" w:sz="4" w:space="0"/>
            </w:tcBorders>
            <w:vAlign w:val="center"/>
          </w:tcPr>
          <w:p w14:paraId="5451C0EF">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450</w:t>
            </w:r>
          </w:p>
        </w:tc>
        <w:tc>
          <w:tcPr>
            <w:tcW w:w="1135" w:type="dxa"/>
            <w:tcBorders>
              <w:top w:val="single" w:color="000000" w:sz="4" w:space="0"/>
              <w:left w:val="single" w:color="000000" w:sz="4" w:space="0"/>
              <w:bottom w:val="single" w:color="000000" w:sz="4" w:space="0"/>
              <w:right w:val="single" w:color="000000" w:sz="4" w:space="0"/>
            </w:tcBorders>
            <w:vAlign w:val="center"/>
          </w:tcPr>
          <w:p w14:paraId="5F63705B">
            <w:pPr>
              <w:spacing w:after="0" w:line="240" w:lineRule="auto"/>
              <w:rPr>
                <w:rFonts w:ascii="Times New Roman" w:hAnsi="Times New Roman" w:eastAsia="Calibri" w:cs="Times New Roman"/>
                <w:sz w:val="28"/>
                <w:szCs w:val="28"/>
                <w:lang w:val="kk-KZ"/>
              </w:rPr>
            </w:pPr>
            <w:r>
              <w:rPr>
                <w:rFonts w:ascii="Times New Roman" w:hAnsi="Times New Roman" w:eastAsia="Calibri" w:cs="Times New Roman"/>
                <w:sz w:val="28"/>
                <w:szCs w:val="28"/>
                <w:lang w:val="kk-KZ"/>
              </w:rPr>
              <w:t>9600</w:t>
            </w:r>
          </w:p>
        </w:tc>
      </w:tr>
    </w:tbl>
    <w:p w14:paraId="44603E0A">
      <w:pPr>
        <w:spacing w:after="0" w:line="240" w:lineRule="auto"/>
        <w:ind w:firstLine="567"/>
        <w:jc w:val="both"/>
        <w:rPr>
          <w:rFonts w:ascii="Times New Roman" w:hAnsi="Times New Roman" w:cs="Times New Roman"/>
          <w:sz w:val="28"/>
          <w:szCs w:val="28"/>
        </w:rPr>
      </w:pPr>
    </w:p>
    <w:p w14:paraId="3B38F05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Талдау көрсеткендей, 3 жыл ішінде оқулықтар санының өсуі 19878-тен 21020 данаға дейін артты. Оқу залына күніне 40-45 оқырман келіп, жазылым алады.</w:t>
      </w:r>
    </w:p>
    <w:p w14:paraId="1268B9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Оқулықтармен қамтамасыз ету нормасы 5 жыл бойы бір оқушыға 40 оқулық деңгейінде сақталады. Барлық пәндер мен мамандықтар бойынша оқулықтармен қамтамасыз ету 100% құрайды.</w:t>
      </w:r>
    </w:p>
    <w:p w14:paraId="56A269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Кітапханада колледж директорының бекіткен «Колледж кітапханашысының лауазымдық нұсқаулығы» бар, онда білім беруді ұйымдастырудағы кітапханашының жауапкершілігі мен сапасы туралы толық ақпарат берілген.</w:t>
      </w:r>
    </w:p>
    <w:p w14:paraId="2FAD9E9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әкімшілігі арнайы пәндер оқытушыларымен бірге кітапхана қорының тиімділігін үнемі бағалайды және үнемі жаңарту лицензиялауға қойылатын біліктілік талаптарымен анықталған стандарттар аясында жүзеге асырылады.</w:t>
      </w:r>
    </w:p>
    <w:p w14:paraId="065D8C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Колледжде ҚР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туралы"қаулысына сәйкес ПҚ еңбекақысына қосымша ақылар мен үстемеақылар енгізілді.                   </w:t>
      </w:r>
    </w:p>
    <w:p w14:paraId="4DE79C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қаулысына сәйкес БЛА-дан  оқытушыларға кураторлыққа қосымша ақы төленеді. Еңбек ақы төлеу штаттық кестеге және тарификациялық тізімге сәйкес жүзеге асырылады. Оқытушылар құрамының қызметкерлеріне еңбекақы төлеу айлықақылар мен тарифтік ставкалардың белгіленген мөлшеріне сәйкес жүзеге асырылады. Жалақы бойынша берешек жоқ. Колледждің қаржылық жағдайын жыл сайын білім басқармасы тексереді. Тексеру қорытындысы бойынша бұзушылықтар, қаржы қаражатын ұрлау анықталған жоқ, дебиторлық берешек жоқ. Ұжымның әрбір мүшесіне ұйымның мақсаты түсінікті ғана емес, сонымен қатар саналы түрде қабылданған. Ұжымдағы жағымды психологиялық климатты колледж директоры құрады. Ол өзінің қарамағындағыларға құрметпен қарайды, алқалы түрде шешімдер қабылдайды, қызметкердің жеке басын оның кәсіби қасиеттері бойынша бағалайды, ұжымның барлық мүшелеріне бірдей объективті түрде қарайды, көтермелеу және қорлау жүйесінің ашықтығын қамтамасыз етеді. Ынталандыру, өтемдік және әлеуметтік сипаттағы төлемдерді қоса алғанда, еңбекақы төлеуге бағытталған қаражат көзі бірыңғай еңбекақы төлеу қоры болып табылады. Еңбекақы төлеу қоры: бюджеттік қаржыландыру (мемлекеттік тапсырыс) қаражатынан қалыптастырылады. Қызметкерлерге жыл сайынғы еңбек демалысын беру кезінде қызметкердің бір лауазымдық жалақысы мөлшерінде сауықтыруға арналған біржолғы жәрдемақы төленеді.       </w:t>
      </w:r>
    </w:p>
    <w:p w14:paraId="4958A4B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басшылығы оқытушылар құрамы мен қызметкерлердің, студенттердің ғылыми іс-сапарларына және қызметкерлердің біліктілігін арттыруға қаржы бөледі.</w:t>
      </w:r>
    </w:p>
    <w:p w14:paraId="68B3A57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ресурстар мәлімделген миссияға, мақсаттар мен міндеттерге сәйкес келеді, қаржы стратегиясы колледждің стратегиялық даму жоспарына сәйкес келеді және даму стратегиясының барлық бағыттарын қаржы ресурстарымен қамтамасыз етеді.</w:t>
      </w:r>
    </w:p>
    <w:p w14:paraId="4EE0C8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қызметкерлері мен менеджменті арасындағы қатынастарды реттейтін негізгі құжат ұжымдық шарт болып табылады.</w:t>
      </w:r>
    </w:p>
    <w:p w14:paraId="207DE45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Әкімшілік-шаруашылық бөлім коммуналдық және пайдалану шығындарын құрайды. Білім алушылардың орташа жылдық контингенті бойынша студенттерге төлемдер есептеледі: шәкіртақылар, жол төлемдері, (ҚР 12.03.2012 ж. №320 қаулысы бойынша жетім балаларға киім-кешекке өтемақы, тамақтану (әлеуметтік қызметкерлер).13.06.2018 ж. № 342 қаулысы бойынша біліктілік жұмыс кадрларын даярлауды көздейтін техникалық және кәсіптік білім беру бағдарламалары бойынша оқитын студенттерге).</w:t>
      </w:r>
    </w:p>
    <w:p w14:paraId="18ADB04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Шығыстар құрылымында ең үлкен үлес салмағын жалақы төлеуге арналған төлемдер , қосымша ақшалай төлемдер (сауықтыруға арналған жәрдемақы) алады.         Өтемақы төлемдерін, шәкіртақы, коммуналдық қызметтерді, әлеуметтік төлемдерді төлеуге,салықтар ,байланыс қызметтерін төлеу шығындары және т. б.  шығыстарды төлеу  көзделген. (қосымша 58)</w:t>
      </w:r>
    </w:p>
    <w:p w14:paraId="1437331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қаржы-экономикалық қызметінің негізгі мақсаты материалдық-техникалық базаны нығайту болып табылады. Ақылы білім беру қызметтерін көрсету жөніндегі қызмет кәсіпорынның жарғысында көзделген және тиісті шарт негізінде жүзеге асырылады.</w:t>
      </w:r>
    </w:p>
    <w:p w14:paraId="4DA4C518">
      <w:pPr>
        <w:pStyle w:val="29"/>
        <w:shd w:val="clear" w:color="auto" w:fill="FFFFFF" w:themeFill="background1"/>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мүлкі колледждің саясатын, мақсаттары мен даму стратегияларын жүзеге асыру үшін пайдаланылады. Мүліктің тиімді пайдаланылуы, оның сақталуын қамтамасыз ету үшін тиісті жағдайда ұстау білім беру саласындағы нормативтік талаптарға сәйкес жүзеге асырылады.</w:t>
      </w:r>
    </w:p>
    <w:p w14:paraId="565AF112">
      <w:pPr>
        <w:pStyle w:val="29"/>
        <w:shd w:val="clear" w:color="auto" w:fill="FFFFFF" w:themeFill="background1"/>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Қажетті инфрақұрылыммен қамтамасыз ету тиімді және нәтижелі  жоспарлау мен инфрақұрылымның мақсаттарға қол жеткізуге жарамдылығын мерзімді бағалау негізінде жүзеге асырылады. Техникалық қызмет көрсету және жөндеу жоспарлары жабдықтың жақсы күйде екендігіне және жұмыс пен қызметтердің тиісті сапасын қамтамасыз етуге қызмет етеді. Жылу, желдету және жарықтандыру жүйелерімен жұмыс ортасын реттеу құралдарын қолдану арқылы қамтамасыз етіледі.</w:t>
      </w:r>
    </w:p>
    <w:p w14:paraId="6E635C64">
      <w:pPr>
        <w:ind w:firstLine="720"/>
        <w:jc w:val="both"/>
        <w:rPr>
          <w:sz w:val="28"/>
          <w:szCs w:val="28"/>
          <w:lang w:val="kk-KZ"/>
        </w:rPr>
      </w:pPr>
    </w:p>
    <w:p w14:paraId="6F065A8F">
      <w:pPr>
        <w:tabs>
          <w:tab w:val="left" w:pos="8460"/>
        </w:tabs>
        <w:ind w:firstLine="720"/>
        <w:jc w:val="center"/>
        <w:rPr>
          <w:b/>
          <w:sz w:val="28"/>
          <w:szCs w:val="28"/>
          <w:highlight w:val="none"/>
          <w:lang w:val="kk-KZ"/>
        </w:rPr>
      </w:pPr>
      <w:r>
        <w:rPr>
          <w:b/>
          <w:sz w:val="28"/>
          <w:szCs w:val="28"/>
          <w:highlight w:val="none"/>
          <w:lang w:val="kk-KZ"/>
        </w:rPr>
        <w:t>5.  ТӘРБИЕ  ЖҰМЫСТАРЫ.</w:t>
      </w:r>
    </w:p>
    <w:p w14:paraId="61CD1DAD">
      <w:pPr>
        <w:pStyle w:val="27"/>
        <w:spacing w:before="0" w:beforeAutospacing="0" w:after="0" w:afterAutospacing="0"/>
        <w:ind w:firstLine="720"/>
        <w:jc w:val="both"/>
        <w:rPr>
          <w:sz w:val="28"/>
          <w:szCs w:val="28"/>
          <w:lang w:val="kk-KZ"/>
        </w:rPr>
      </w:pPr>
      <w:r>
        <w:rPr>
          <w:sz w:val="28"/>
          <w:szCs w:val="28"/>
          <w:lang w:val="kk-KZ"/>
        </w:rPr>
        <w:t xml:space="preserve">     </w:t>
      </w:r>
    </w:p>
    <w:p w14:paraId="410F2E2A">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b/>
          <w:color w:val="000000"/>
          <w:sz w:val="28"/>
          <w:szCs w:val="28"/>
          <w:lang w:val="kk-KZ" w:eastAsia="ru-RU"/>
        </w:rPr>
        <w:t>Мақсаты:</w:t>
      </w:r>
      <w:r>
        <w:rPr>
          <w:rFonts w:ascii="Times New Roman" w:hAnsi="Times New Roman" w:eastAsia="Times New Roman" w:cs="Times New Roman"/>
          <w:color w:val="000000"/>
          <w:sz w:val="28"/>
          <w:szCs w:val="28"/>
          <w:lang w:val="kk-KZ" w:eastAsia="ru-RU"/>
        </w:rPr>
        <w:t xml:space="preserve"> Білім мазмұнын жаңарту жағдайында балалар мен оқушы жастарды тәрбиелеудің идеологиясы мен стратегиясын анықтау.</w:t>
      </w:r>
      <w:r>
        <w:rPr>
          <w:rFonts w:ascii="Times New Roman" w:hAnsi="Times New Roman" w:eastAsia="Arial Unicode MS" w:cs="Times New Roman"/>
          <w:color w:val="000000"/>
          <w:sz w:val="28"/>
          <w:szCs w:val="28"/>
          <w:lang w:val="kk-KZ" w:eastAsia="ru-RU"/>
        </w:rPr>
        <w:t>Бәсекеге</w:t>
      </w:r>
      <w:r>
        <w:rPr>
          <w:rFonts w:ascii="Times New Roman" w:hAnsi="Times New Roman" w:eastAsia="Arial Unicode MS" w:cs="Times New Roman"/>
          <w:bCs/>
          <w:color w:val="000000"/>
          <w:sz w:val="28"/>
          <w:szCs w:val="28"/>
          <w:lang w:val="kk-KZ" w:eastAsia="ru-RU"/>
        </w:rPr>
        <w:t xml:space="preserve"> қабілетті, өзін-өзі басқара білетін, қарым-қатынас мәдениеті, ақпараттық мәдениеті, зерттей білетін дағдылары, іс-әрекет жасай білу, интеллектуалдық жұмыс істей білу мәдениеті дамыған тұлға тәрбиелеу.</w:t>
      </w:r>
    </w:p>
    <w:p w14:paraId="7E6ACD9B">
      <w:pPr>
        <w:shd w:val="clear" w:color="auto" w:fill="FFFFFF"/>
        <w:spacing w:after="0" w:line="240" w:lineRule="auto"/>
        <w:ind w:firstLine="709"/>
        <w:jc w:val="both"/>
        <w:textAlignment w:val="baseline"/>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Сонымен қатар тәрбие шараларға бақылау-басшылық жасау іске асты. Оның ішінде топ жетекшілердің тәрбие жоспарлары тексерілді, бекіттірілді, білімгердың киім-киісіне, күн режиміне бірiңғай талаптар қойылды. Топ арасындағы рейтинг жүргізудің реттілігі мен мақсаттылығы және тоқсан сайынғы тәрбие жұмыстар бойынша есебі мен педагогикалық кеңесте талқыланатын мәселелер қамтылды.</w:t>
      </w:r>
    </w:p>
    <w:p w14:paraId="74E4A142">
      <w:pPr>
        <w:pStyle w:val="42"/>
        <w:tabs>
          <w:tab w:val="left" w:pos="0"/>
        </w:tabs>
        <w:ind w:firstLine="720"/>
        <w:jc w:val="both"/>
        <w:rPr>
          <w:rFonts w:ascii="Times New Roman" w:hAnsi="Times New Roman"/>
          <w:i/>
          <w:sz w:val="28"/>
          <w:szCs w:val="28"/>
          <w:lang w:val="kk-KZ" w:eastAsia="ru-RU"/>
        </w:rPr>
      </w:pPr>
      <w:r>
        <w:rPr>
          <w:rFonts w:ascii="Times New Roman" w:hAnsi="Times New Roman"/>
          <w:i/>
          <w:sz w:val="28"/>
          <w:szCs w:val="28"/>
          <w:lang w:val="kk-KZ" w:eastAsia="ru-RU"/>
        </w:rPr>
        <w:t>Колледж  миссиясы:</w:t>
      </w:r>
      <w:r>
        <w:rPr>
          <w:rFonts w:ascii="Times New Roman" w:hAnsi="Times New Roman"/>
          <w:sz w:val="28"/>
          <w:szCs w:val="28"/>
          <w:lang w:val="kk-KZ" w:eastAsia="ru-RU"/>
        </w:rPr>
        <w:t xml:space="preserve"> Қ</w:t>
      </w:r>
      <w:r>
        <w:rPr>
          <w:rFonts w:ascii="Times New Roman" w:hAnsi="Times New Roman" w:cs="Times New Roman"/>
          <w:sz w:val="28"/>
          <w:szCs w:val="28"/>
          <w:lang w:val="kk-KZ"/>
        </w:rPr>
        <w:t>азіргі еңбек нарығының талаптарына жауап беретін, техникалық және кәсіби мамандар даярлау саласында білім беру қызметтерін көрсететін бәсекеге қабілетті оқу орнын құру.</w:t>
      </w:r>
    </w:p>
    <w:p w14:paraId="2C4D64F1">
      <w:pPr>
        <w:spacing w:after="0" w:line="240" w:lineRule="auto"/>
        <w:ind w:firstLine="567"/>
        <w:jc w:val="both"/>
        <w:rPr>
          <w:rFonts w:ascii="Times New Roman" w:hAnsi="Times New Roman" w:cs="Times New Roman"/>
          <w:b/>
          <w:sz w:val="28"/>
          <w:szCs w:val="28"/>
          <w:lang w:val="kk-KZ"/>
        </w:rPr>
      </w:pPr>
      <w:r>
        <w:rPr>
          <w:rFonts w:ascii="Times New Roman" w:hAnsi="Times New Roman"/>
          <w:i/>
          <w:sz w:val="28"/>
          <w:szCs w:val="28"/>
          <w:lang w:val="kk-KZ" w:eastAsia="ru-RU"/>
        </w:rPr>
        <w:t xml:space="preserve">Тәрбие жұмысының мақсаты: </w:t>
      </w:r>
      <w:r>
        <w:rPr>
          <w:rFonts w:ascii="Times New Roman" w:hAnsi="Times New Roman" w:cs="Times New Roman"/>
          <w:sz w:val="28"/>
          <w:szCs w:val="28"/>
          <w:lang w:val="kk-KZ"/>
        </w:rPr>
        <w:t>тәрбие процесінің сапасын арттыру, колледждің тәрбие жүйесін дамыту, жеке тұлға ретінде шығармашылыққа қабілетті, ғылыми дүниетанымына, жоғары мәдениетіне және азаматтық жауапкершілігіне ие кәсіби және әлеуметтік құзыретті қызмет субъектісінің қалыптасуына жағдай жасау.</w:t>
      </w:r>
    </w:p>
    <w:p w14:paraId="765AA82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Колледждегі тәрбие жұмысы Қазақстан Республикасының нормативтік-құқықтық базасына, «Мәңгілік Ел», «Рухани Жаңғыру» патриоттық </w:t>
      </w:r>
      <w:r>
        <w:rPr>
          <w:rFonts w:ascii="Times New Roman" w:hAnsi="Times New Roman" w:cs="Times New Roman"/>
          <w:sz w:val="28"/>
          <w:szCs w:val="28"/>
          <w:highlight w:val="none"/>
          <w:lang w:val="kk-KZ"/>
        </w:rPr>
        <w:t>актінде, «2020-202</w:t>
      </w:r>
      <w:r>
        <w:rPr>
          <w:rFonts w:ascii="Times New Roman" w:hAnsi="Times New Roman" w:cs="Times New Roman"/>
          <w:sz w:val="28"/>
          <w:szCs w:val="28"/>
          <w:lang w:val="kk-KZ"/>
        </w:rPr>
        <w:t>5 жылдарға арналған ҚЗГТК дамуының стратегиялық жоспарында» көрсетілдей мақсаты білімді, рухани-адамгершілік тұлғаны дамытуға ықпал ету,  өз қабілетін танытуға және дамытуға жәрдемдесу, кәсіби маңызды құзыреттерді қалыптастыру болып табылады.</w:t>
      </w:r>
    </w:p>
    <w:p w14:paraId="200D002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тәрбие жұмысы қоғамдық келісім саясатының принциптерін жүзеге асыруға, кемсітушіліктің кез келген түрін болдырмауға бағытталған. Бұл жұмысты колледждің тәрбие бөлімі студенттік кеңестің, студенттерге психологиялық көмек көрсету кабинетінің, сонымен қатар өндірістік оқыту шеберлерінің белсенді қатысуымен оқу бөлімімен бірлесіп жүзеге асырады.</w:t>
      </w:r>
    </w:p>
    <w:p w14:paraId="7BFEE2A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арнайы білім беру қажеттіліктері мен жеке мүмкіндіктерін ескере отырып, барлық студенттерге білім алуға тең қолжетімділікті қамтамасыз етеді. Колледжде әртүрлі санаттағы студенттер оқиды, соның ішінде: жетім, аз қамтылған және көп балалы отбасылардың балалары. Олардың барлығы психологиялық және атаулы әлеуметтік көмек алады. Әрбір оқу жылының басында қойылған мақсаттар мен міндеттерді іске асыру үшін колледждің тәрбие жұмысының жоспары әзірленеді және бекітіледі. Оған сәйкес жастар комитетінің, топ кураторларының, үйірмелердің жұмыс жоспарлары әзірленеді және бекітіледі.</w:t>
      </w:r>
    </w:p>
    <w:p w14:paraId="658BCAD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жұмысы бойынша жоспарларды әзірлеуді директордың оқу-тәрбие жұмысы жөніндегі орынбасары жүзеге асырады.</w:t>
      </w:r>
    </w:p>
    <w:p w14:paraId="4C92C3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 топтарының жетекшілері тиісті жоспар негізінде студенттердің тәрбие жұмыстарының жоспарын әзірлейді.</w:t>
      </w:r>
    </w:p>
    <w:p w14:paraId="0551E4DD">
      <w:pPr>
        <w:tabs>
          <w:tab w:val="left" w:pos="0"/>
        </w:tabs>
        <w:ind w:firstLine="720"/>
        <w:jc w:val="both"/>
        <w:rPr>
          <w:i/>
          <w:sz w:val="28"/>
          <w:szCs w:val="28"/>
          <w:lang w:val="kk-KZ"/>
        </w:rPr>
      </w:pPr>
      <w:r>
        <w:rPr>
          <w:i/>
          <w:sz w:val="28"/>
          <w:szCs w:val="28"/>
          <w:lang w:val="kk-KZ"/>
        </w:rPr>
        <w:t>Міндеттері:</w:t>
      </w:r>
    </w:p>
    <w:p w14:paraId="41A1C69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жаңа демократиялық қоғамда өмір сүруге қабілетті патриот пен азаматтың қалыптасуына жәрдемдесуге; тұлғаның саяси, құқықтық және сыбайлас жемқорлыққа қарсы мәдениетін қалыптастыруға; жастардың құқықтық санасының өсуіне, олардың жастар ортасында қатыгездік пен зорлық-зомбылық көріністеріне қарсы тұруға әзір болуына ықпал етуге міндетті.</w:t>
      </w:r>
    </w:p>
    <w:p w14:paraId="7B074E6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жеке адамның рухани-адамгершілік және этикалық қағидаттарын, оның қазақстандық қоғам өмірінің нормалары мен дәстүрлерімен келісілетін моральдық қасиеттері мен ұстанымдарын қалыптастыруға ықпал ету.</w:t>
      </w:r>
    </w:p>
    <w:p w14:paraId="6DBD540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жеке адамның жалпы адамзаттық және ұлттық құндылықтарға бағдарлануына, қазақ халқының, Қазақстан Республикасының этностары мен этностық топтарының ана тілі мен мәдениетіне құрметтеуге ықпал етуге міндетті.</w:t>
      </w:r>
    </w:p>
    <w:p w14:paraId="3E72675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ата-аналарды ағартуға, студент тұлғасын қалыптастыруда олардың психологиялық-педагогикалық құзыреттілігін арттыруға және  тәрбиесіне жауапкершілігін арттыруға ықпал ету.</w:t>
      </w:r>
    </w:p>
    <w:p w14:paraId="22676CA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тұлғаның еңбек дағдыларын, экологиялық мәдениетті дамыту, сондай-ақ эволюцияға идеяларды қабылдау және күнделікті өмірде оларды басшылыққа алу қабілетін, экономикалық ойлауын және кәсіптік өзін-өзі айқындауға саналы көзқарасты қалыптастыру </w:t>
      </w:r>
    </w:p>
    <w:p w14:paraId="654D5F9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әрбір тұлғаның зияткерлік мүмкіндіктерін, көшбасшылық қасиеттерін және дарындылығын дамытуды қамтамасыз ететін мотивациялық кеңістікті қалыптастыру, оның ақпараттық мәдениетін қалыптастыруға ықпал ету.</w:t>
      </w:r>
    </w:p>
    <w:p w14:paraId="0F1D98D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 колледжде көпмәдени орта құруға ықпал ету, жалпы мәдени мінез-құлық дағдыларын қалыптастыру, жеке тұлғаның өнер мен шынайылыққа эстетикалық объектілерді қабылдауға, игеруге, бағалауға дайындығын дамыту.</w:t>
      </w:r>
    </w:p>
    <w:p w14:paraId="096A781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салауатты өмір салты дағдыларын тиімді қалыптастыру,  психологиялық  және денсаулыққа зиян келтіретін факторларды анықтай білу үшін кеңістік құру.</w:t>
      </w:r>
    </w:p>
    <w:p w14:paraId="208DC66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әкімшілігі студенттерді тәрбиелеудің анықталған мәселелеріне ерекше көңіл бөледі және оларды педагогикалық кеңестің отырыстарында қарастырады. Азаматтық және әлеуметтік жауапкершілікті дамыту, өмірдің дағдылары мен іскерлігін қалыптастыру бойынша міндеттерді шешу үшін келесі жұмыс түрлері қолданылады: әңгімелесу, дөңгелек үстелдер, дебат-клубтар, конкурстар, Президенттің Қазақстан халқына Жолдауын талқылау, "Жас Отан" жастар қанатына қатысу және т. б.</w:t>
      </w:r>
    </w:p>
    <w:p w14:paraId="2994977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Колледжде бағыт шеңберінде келесі тәрбие жұмыстары дайындалды және жүргізілді: </w:t>
      </w:r>
    </w:p>
    <w:p w14:paraId="424FAD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Конституция күніне, төзімділік күніне арналған бірыңғай ақпараттық сағаттар және т. б.</w:t>
      </w:r>
    </w:p>
    <w:p w14:paraId="2AAB2FF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дәстүрлі іс-шаралар: Білім күні, Студенттер қатарына қабылдау, Қарттар күні, Мұғалімдер күні және т. б.; </w:t>
      </w:r>
    </w:p>
    <w:p w14:paraId="62AECF4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плакаттар көрмесі: Отбасы күніне арналған көрме, Қазақстан халқының тілдері күніне арналған фестиваль</w:t>
      </w:r>
    </w:p>
    <w:p w14:paraId="45C2D09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әр түрлі атаулы күндерге арналған іс-шаралар: Отан қорғаушылар күні, Жеңіс күні және т. б.</w:t>
      </w:r>
    </w:p>
    <w:p w14:paraId="4F80FF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Отбасы күніне арналған «Менің отбасым – менің қуанышым» атты байқаулар, фотокөрмелер, «Наурыз мейрамы - көктем мейрамы» атты мәнерлеп оқу сайысы; «Ұлы дала елі» республикалық шығармалар байқауына қатысу, «Менің Отаным-Қазақстан» суреттер байқауы, «Алло, біз таланттарды іздейміз» байқауы және т. б.;</w:t>
      </w:r>
    </w:p>
    <w:p w14:paraId="589990A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колледж қалалық, облыстық және республикалық деңгейдегі спорттық жарыстар мен конкурстарға белсене қатысады.</w:t>
      </w:r>
    </w:p>
    <w:p w14:paraId="0298EC1C">
      <w:pPr>
        <w:pStyle w:val="38"/>
        <w:ind w:left="0" w:firstLine="720"/>
        <w:jc w:val="center"/>
        <w:rPr>
          <w:b/>
          <w:sz w:val="28"/>
          <w:szCs w:val="28"/>
          <w:highlight w:val="yellow"/>
          <w:lang w:val="kk-KZ"/>
        </w:rPr>
      </w:pPr>
    </w:p>
    <w:p w14:paraId="08EA3A1E">
      <w:pPr>
        <w:pStyle w:val="38"/>
        <w:ind w:left="0" w:firstLine="720"/>
        <w:jc w:val="center"/>
        <w:rPr>
          <w:b/>
          <w:sz w:val="28"/>
          <w:szCs w:val="28"/>
          <w:highlight w:val="none"/>
          <w:lang w:val="kk-KZ"/>
        </w:rPr>
      </w:pPr>
      <w:r>
        <w:rPr>
          <w:b/>
          <w:sz w:val="28"/>
          <w:szCs w:val="28"/>
          <w:highlight w:val="none"/>
          <w:lang w:val="kk-KZ"/>
        </w:rPr>
        <w:t>5.1. Жүргізілген  рейдтер және ақпарат</w:t>
      </w:r>
    </w:p>
    <w:p w14:paraId="221EC186">
      <w:pPr>
        <w:pStyle w:val="38"/>
        <w:ind w:left="0" w:firstLine="720"/>
        <w:jc w:val="both"/>
        <w:rPr>
          <w:rFonts w:hint="default"/>
          <w:sz w:val="28"/>
          <w:szCs w:val="28"/>
          <w:lang w:val="kk-KZ"/>
        </w:rPr>
      </w:pPr>
      <w:r>
        <w:rPr>
          <w:rFonts w:hint="default"/>
          <w:sz w:val="28"/>
          <w:szCs w:val="28"/>
          <w:lang w:val="kk-KZ"/>
        </w:rPr>
        <w:t>Құқық бұзушылықтың алдын алу кеңесінің жоспары (бұдан әрі -жоспар) оқу жылының басында  директордың құқықтық тәрбие ісі жөніндегі орынбасары, құқық бұзушылықтың алдын алу кеңесінің төрағасымен жасалып,   колледж директорымен бекітілген.</w:t>
      </w:r>
    </w:p>
    <w:p w14:paraId="5F3BC743">
      <w:pPr>
        <w:pStyle w:val="38"/>
        <w:ind w:left="0" w:firstLine="720"/>
        <w:jc w:val="both"/>
        <w:rPr>
          <w:rFonts w:hint="default"/>
          <w:sz w:val="28"/>
          <w:szCs w:val="28"/>
          <w:lang w:val="kk-KZ"/>
        </w:rPr>
      </w:pPr>
      <w:r>
        <w:rPr>
          <w:rFonts w:hint="default"/>
          <w:sz w:val="28"/>
          <w:szCs w:val="28"/>
          <w:lang w:val="kk-KZ"/>
        </w:rPr>
        <w:t>Жоспар 15 бағытты қамтыған, оның ішінде  оны тұрақты жүзеге асыратын іс-шаралар болып табылады.  Барлық іс-шараларды жүзеге асыру құқық бұзушылықтың алдын алу кеңесінің (ары қарай- кеңес)  отырысында қаралады. Бүгінгі күнге дейін қыркүйек айынан бастап тоғыз рет мәжіліс өткен.</w:t>
      </w:r>
    </w:p>
    <w:p w14:paraId="5B9077FD">
      <w:pPr>
        <w:pStyle w:val="38"/>
        <w:ind w:left="0" w:firstLine="720"/>
        <w:jc w:val="both"/>
        <w:rPr>
          <w:rFonts w:hint="default"/>
          <w:sz w:val="28"/>
          <w:szCs w:val="28"/>
          <w:lang w:val="kk-KZ"/>
        </w:rPr>
      </w:pPr>
      <w:r>
        <w:rPr>
          <w:rFonts w:hint="default"/>
          <w:sz w:val="28"/>
          <w:szCs w:val="28"/>
          <w:lang w:val="kk-KZ"/>
        </w:rPr>
        <w:t xml:space="preserve">Кеңес жұмысын реттейтін басты нормативтік акт «Кәмелетке томағандар арасындағы құқық бұзушылықтардың профилактикасы мен балалардың қадағалаусыз және панасынсыз қалуының алдын алу туралы » 2004 жылғы 9 шілдедегі № 591-ІІ ҚР заңы ( бұдан әрі- заң). Заңды орындау, атап айтқанда қадағалаусыз қалған бала мен панасыз қалған балаларды анықтау мақсатында  топ жетекшілері мен колледж әкімшілігі тарапынан қыркүйек айында топтардағы  студенттердің мекен-жайы бойынша зерделеу жұмыстары жүргізілді. Бұл іс-шара әр бір студентті тұтас отбасылық нысанда көруге, әрі ата-анасымен тікелей жұмыс жүргізуге мүмкіндік берді. Орындалған әр бір жұмыс нәтижесі бойынша зерделеу актісі толтырылып (фотоесебімен ), тиісті құрылымдық бөлімге ұсынылды.  Бұл іс-шараның нәтижесінде колледж әкімшілігі әлеуметтік –тұрмыстық жағдайы төмен студенттерді анықтады. Бұл контингенттегі студенттер саны-52, барлығы күніне бір мезеттік ыстық тамақпен қамтылған, мемлекеттік грант негізінде білім алады. </w:t>
      </w:r>
    </w:p>
    <w:p w14:paraId="6857B237">
      <w:pPr>
        <w:pStyle w:val="38"/>
        <w:ind w:left="0" w:firstLine="720"/>
        <w:jc w:val="both"/>
        <w:rPr>
          <w:rFonts w:hint="default"/>
          <w:sz w:val="28"/>
          <w:szCs w:val="28"/>
          <w:lang w:val="kk-KZ"/>
        </w:rPr>
      </w:pPr>
      <w:r>
        <w:rPr>
          <w:rFonts w:hint="default"/>
          <w:sz w:val="28"/>
          <w:szCs w:val="28"/>
          <w:lang w:val="kk-KZ"/>
        </w:rPr>
        <w:t xml:space="preserve">Оқу жылында кеңес алгаритмге сәйкес, девиантты мінез-құлықты колледжішілік есепке алу процесінде  студенттерді үш деңгейлі  топтарға бөліп, әр бір жасөспірімге тәлімгер тағайындап және тәлімгердің жоспарын бекітті. Тәлімгерлердің  тарапынан жұмыстың жүргізілу сапасы тұрақты назарға алынған. </w:t>
      </w:r>
    </w:p>
    <w:p w14:paraId="65F92251">
      <w:pPr>
        <w:pStyle w:val="38"/>
        <w:ind w:left="0" w:firstLine="720"/>
        <w:jc w:val="both"/>
        <w:rPr>
          <w:rFonts w:hint="default"/>
          <w:sz w:val="28"/>
          <w:szCs w:val="28"/>
          <w:lang w:val="kk-KZ"/>
        </w:rPr>
      </w:pPr>
      <w:r>
        <w:rPr>
          <w:rFonts w:hint="default"/>
          <w:sz w:val="28"/>
          <w:szCs w:val="28"/>
          <w:lang w:val="kk-KZ"/>
        </w:rPr>
        <w:t xml:space="preserve">Колледжішілік есептегі студенттердің    дәлелсіз себептермен сабаққа келмегені немесе жиі кешіккені үшін алынған. Бұл жөнінде жасөспірімдердің ата-аналары ескертілді. </w:t>
      </w:r>
    </w:p>
    <w:p w14:paraId="5E741742">
      <w:pPr>
        <w:pStyle w:val="38"/>
        <w:ind w:left="0" w:firstLine="720"/>
        <w:jc w:val="both"/>
        <w:rPr>
          <w:rFonts w:hint="default"/>
          <w:sz w:val="28"/>
          <w:szCs w:val="28"/>
          <w:lang w:val="kk-KZ"/>
        </w:rPr>
      </w:pPr>
      <w:r>
        <w:rPr>
          <w:rFonts w:hint="default"/>
          <w:sz w:val="28"/>
          <w:szCs w:val="28"/>
          <w:lang w:val="kk-KZ"/>
        </w:rPr>
        <w:t>Бүгінгі таңда девиантты мінез-құлықты ретінде  19 жасөспірім есепте, оның ішінде  Тараз қаласы ПБ -2, колледжішілік есепте -21.</w:t>
      </w:r>
    </w:p>
    <w:p w14:paraId="4E78EE72">
      <w:pPr>
        <w:pStyle w:val="38"/>
        <w:ind w:left="0" w:firstLine="720"/>
        <w:jc w:val="both"/>
        <w:rPr>
          <w:rFonts w:hint="default"/>
          <w:sz w:val="28"/>
          <w:szCs w:val="28"/>
          <w:lang w:val="kk-KZ"/>
        </w:rPr>
      </w:pPr>
      <w:r>
        <w:rPr>
          <w:rFonts w:hint="default"/>
          <w:sz w:val="28"/>
          <w:szCs w:val="28"/>
          <w:lang w:val="kk-KZ"/>
        </w:rPr>
        <w:t>Бос уақытын тиімді пайдалану мақсатында колледж қабырғасындағы спорттық секциялармен қамтылған,  соның ішінде</w:t>
      </w:r>
      <w:bookmarkStart w:id="4" w:name="_GoBack"/>
      <w:bookmarkEnd w:id="4"/>
      <w:r>
        <w:rPr>
          <w:rFonts w:hint="default"/>
          <w:sz w:val="28"/>
          <w:szCs w:val="28"/>
          <w:lang w:val="kk-KZ"/>
        </w:rPr>
        <w:t>: волейбол-6 ,  баскетбол- 2, қол курес – 8, футбол – 4, үстел теннис-1  тартылған.</w:t>
      </w:r>
    </w:p>
    <w:p w14:paraId="0CCE917E">
      <w:pPr>
        <w:pStyle w:val="38"/>
        <w:ind w:left="0" w:firstLine="720"/>
        <w:jc w:val="both"/>
        <w:rPr>
          <w:b/>
          <w:sz w:val="28"/>
          <w:szCs w:val="28"/>
          <w:lang w:val="kk-KZ"/>
        </w:rPr>
      </w:pPr>
      <w:r>
        <w:rPr>
          <w:rFonts w:hint="default"/>
          <w:sz w:val="28"/>
          <w:szCs w:val="28"/>
          <w:lang w:val="kk-KZ"/>
        </w:rPr>
        <w:t>Кеңес мүшелері мен колледж инспекторының қатысуымен кәмелетке толмағандардың түнгі уақытта (сағат 22-ден таңғы 06-ға дейін) заңды өкілдерінсіз ойын сауық мекемелеріне және тұрғын жайдан тыс жерлерде жүруінің алдын алу мақсатында рейд шараларын жүргізеді. Іс-шара барысында  кафе әкімшілерін кәмелетке толмағандардың ойын –сауық мекемелерінде болуы және осы ұйымдардағы олардың жұмыс режимін реттейтін нормативтік актілермен таныстырып,  заңнама нормаларына  түсініктеме берді.</w:t>
      </w:r>
    </w:p>
    <w:p w14:paraId="418589FC">
      <w:pPr>
        <w:jc w:val="right"/>
        <w:rPr>
          <w:sz w:val="28"/>
          <w:szCs w:val="28"/>
          <w:lang w:val="kk-KZ"/>
        </w:rPr>
      </w:pPr>
    </w:p>
    <w:p w14:paraId="1EA25B26">
      <w:pPr>
        <w:jc w:val="right"/>
        <w:rPr>
          <w:sz w:val="28"/>
          <w:szCs w:val="28"/>
          <w:lang w:val="kk-KZ"/>
        </w:rPr>
      </w:pPr>
    </w:p>
    <w:p w14:paraId="7ED76C8D">
      <w:pPr>
        <w:jc w:val="right"/>
        <w:rPr>
          <w:sz w:val="28"/>
          <w:szCs w:val="28"/>
          <w:lang w:val="kk-KZ"/>
        </w:rPr>
      </w:pPr>
    </w:p>
    <w:p w14:paraId="131EAA7A">
      <w:pPr>
        <w:jc w:val="right"/>
        <w:rPr>
          <w:sz w:val="28"/>
          <w:szCs w:val="28"/>
          <w:lang w:val="kk-KZ"/>
        </w:rPr>
      </w:pPr>
      <w:r>
        <w:rPr>
          <w:sz w:val="28"/>
          <w:szCs w:val="28"/>
          <w:lang w:val="kk-KZ"/>
        </w:rPr>
        <w:t xml:space="preserve">                                                     </w:t>
      </w:r>
    </w:p>
    <w:p w14:paraId="6C009585">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2023 -2024 оқу жылында құқық бұзушылықтың алдын алу</w:t>
      </w:r>
    </w:p>
    <w:p w14:paraId="6D750C5F">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бойынша өткізілген іс-шаралар саны</w:t>
      </w:r>
    </w:p>
    <w:p w14:paraId="3E68787F">
      <w:pPr>
        <w:wordWrap w:val="0"/>
        <w:spacing w:after="0" w:line="240" w:lineRule="auto"/>
        <w:ind w:firstLine="567"/>
        <w:jc w:val="right"/>
        <w:rPr>
          <w:rFonts w:hint="default" w:ascii="Times New Roman" w:hAnsi="Times New Roman" w:cs="Times New Roman"/>
          <w:b w:val="0"/>
          <w:bCs/>
          <w:sz w:val="28"/>
          <w:szCs w:val="28"/>
          <w:lang w:val="kk-KZ"/>
        </w:rPr>
      </w:pPr>
      <w:r>
        <w:rPr>
          <w:rFonts w:cs="Times New Roman"/>
          <w:b w:val="0"/>
          <w:bCs/>
          <w:sz w:val="28"/>
          <w:szCs w:val="28"/>
          <w:lang w:val="kk-KZ"/>
        </w:rPr>
        <w:t>Кесте</w:t>
      </w:r>
      <w:r>
        <w:rPr>
          <w:rFonts w:hint="default" w:cs="Times New Roman"/>
          <w:b w:val="0"/>
          <w:bCs/>
          <w:sz w:val="28"/>
          <w:szCs w:val="28"/>
          <w:lang w:val="kk-KZ"/>
        </w:rPr>
        <w:t xml:space="preserve"> 5.1</w:t>
      </w:r>
    </w:p>
    <w:tbl>
      <w:tblPr>
        <w:tblStyle w:val="77"/>
        <w:tblW w:w="9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2276"/>
        <w:gridCol w:w="567"/>
        <w:gridCol w:w="567"/>
        <w:gridCol w:w="709"/>
        <w:gridCol w:w="488"/>
        <w:gridCol w:w="740"/>
        <w:gridCol w:w="567"/>
        <w:gridCol w:w="851"/>
        <w:gridCol w:w="567"/>
        <w:gridCol w:w="850"/>
        <w:gridCol w:w="670"/>
        <w:gridCol w:w="670"/>
      </w:tblGrid>
      <w:tr w14:paraId="7728D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tcPr>
          <w:p w14:paraId="48E36DD6">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w:t>
            </w:r>
          </w:p>
        </w:tc>
        <w:tc>
          <w:tcPr>
            <w:tcW w:w="2276" w:type="dxa"/>
            <w:vMerge w:val="restart"/>
            <w:tcBorders>
              <w:top w:val="single" w:color="000000" w:sz="4" w:space="0"/>
              <w:left w:val="single" w:color="000000" w:sz="4" w:space="0"/>
              <w:bottom w:val="single" w:color="000000" w:sz="4" w:space="0"/>
              <w:right w:val="single" w:color="000000" w:sz="4" w:space="0"/>
            </w:tcBorders>
            <w:vAlign w:val="center"/>
          </w:tcPr>
          <w:p w14:paraId="57F99271">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Өткізілген іс-шаралардың жалпы саны</w:t>
            </w:r>
          </w:p>
        </w:tc>
        <w:tc>
          <w:tcPr>
            <w:tcW w:w="3638" w:type="dxa"/>
            <w:gridSpan w:val="6"/>
            <w:tcBorders>
              <w:top w:val="single" w:color="000000" w:sz="4" w:space="0"/>
              <w:left w:val="single" w:color="000000" w:sz="4" w:space="0"/>
              <w:bottom w:val="single" w:color="000000" w:sz="4" w:space="0"/>
              <w:right w:val="single" w:color="000000" w:sz="4" w:space="0"/>
            </w:tcBorders>
          </w:tcPr>
          <w:p w14:paraId="1C73E1E1">
            <w:pPr>
              <w:spacing w:after="0" w:line="240" w:lineRule="auto"/>
              <w:ind w:firstLine="567"/>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Оның ішінде</w:t>
            </w:r>
          </w:p>
        </w:tc>
        <w:tc>
          <w:tcPr>
            <w:tcW w:w="851" w:type="dxa"/>
            <w:vMerge w:val="restart"/>
            <w:tcBorders>
              <w:top w:val="single" w:color="000000" w:sz="4" w:space="0"/>
              <w:left w:val="single" w:color="000000" w:sz="4" w:space="0"/>
              <w:bottom w:val="single" w:color="000000" w:sz="4" w:space="0"/>
              <w:right w:val="single" w:color="000000" w:sz="4" w:space="0"/>
            </w:tcBorders>
            <w:textDirection w:val="btLr"/>
          </w:tcPr>
          <w:p w14:paraId="24AD2CA3">
            <w:pPr>
              <w:spacing w:after="0" w:line="240" w:lineRule="auto"/>
              <w:ind w:firstLine="567"/>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Студенттерді сандық қамту</w:t>
            </w:r>
          </w:p>
        </w:tc>
        <w:tc>
          <w:tcPr>
            <w:tcW w:w="567" w:type="dxa"/>
            <w:vMerge w:val="restart"/>
            <w:tcBorders>
              <w:top w:val="single" w:color="000000" w:sz="4" w:space="0"/>
              <w:left w:val="single" w:color="000000" w:sz="4" w:space="0"/>
              <w:bottom w:val="single" w:color="000000" w:sz="4" w:space="0"/>
              <w:right w:val="single" w:color="000000" w:sz="4" w:space="0"/>
            </w:tcBorders>
            <w:textDirection w:val="btLr"/>
          </w:tcPr>
          <w:p w14:paraId="22963006">
            <w:pPr>
              <w:spacing w:after="0" w:line="240" w:lineRule="auto"/>
              <w:ind w:firstLine="567"/>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Сауалнама</w:t>
            </w:r>
          </w:p>
        </w:tc>
        <w:tc>
          <w:tcPr>
            <w:tcW w:w="850" w:type="dxa"/>
            <w:vMerge w:val="restart"/>
            <w:tcBorders>
              <w:top w:val="single" w:color="000000" w:sz="4" w:space="0"/>
              <w:left w:val="single" w:color="000000" w:sz="4" w:space="0"/>
              <w:bottom w:val="single" w:color="000000" w:sz="4" w:space="0"/>
              <w:right w:val="single" w:color="000000" w:sz="4" w:space="0"/>
            </w:tcBorders>
            <w:textDirection w:val="btLr"/>
          </w:tcPr>
          <w:p w14:paraId="76BD229B">
            <w:pPr>
              <w:spacing w:after="0" w:line="240" w:lineRule="auto"/>
              <w:ind w:firstLine="567"/>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Студенттерді сандық қамту</w:t>
            </w:r>
          </w:p>
        </w:tc>
        <w:tc>
          <w:tcPr>
            <w:tcW w:w="670" w:type="dxa"/>
            <w:vMerge w:val="restart"/>
            <w:tcBorders>
              <w:top w:val="single" w:color="000000" w:sz="4" w:space="0"/>
              <w:left w:val="single" w:color="000000" w:sz="4" w:space="0"/>
              <w:bottom w:val="single" w:color="000000" w:sz="4" w:space="0"/>
              <w:right w:val="single" w:color="000000" w:sz="4" w:space="0"/>
            </w:tcBorders>
            <w:textDirection w:val="btLr"/>
          </w:tcPr>
          <w:p w14:paraId="50E578A3">
            <w:pPr>
              <w:spacing w:after="0" w:line="240" w:lineRule="auto"/>
              <w:ind w:firstLine="567"/>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Рейдтер</w:t>
            </w:r>
          </w:p>
        </w:tc>
        <w:tc>
          <w:tcPr>
            <w:tcW w:w="670" w:type="dxa"/>
            <w:vMerge w:val="restart"/>
            <w:tcBorders>
              <w:top w:val="single" w:color="000000" w:sz="4" w:space="0"/>
              <w:left w:val="single" w:color="000000" w:sz="4" w:space="0"/>
              <w:right w:val="single" w:color="000000" w:sz="4" w:space="0"/>
            </w:tcBorders>
            <w:textDirection w:val="btLr"/>
          </w:tcPr>
          <w:p w14:paraId="469875BB">
            <w:pPr>
              <w:spacing w:after="0" w:line="240" w:lineRule="auto"/>
              <w:ind w:firstLine="567"/>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Студенттерді сандық қамту</w:t>
            </w:r>
          </w:p>
        </w:tc>
      </w:tr>
      <w:tr w14:paraId="00AE3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vAlign w:val="center"/>
          </w:tcPr>
          <w:p w14:paraId="760A589E">
            <w:pPr>
              <w:spacing w:after="0" w:line="240" w:lineRule="auto"/>
              <w:ind w:firstLine="567"/>
              <w:jc w:val="both"/>
              <w:rPr>
                <w:rFonts w:ascii="Times New Roman" w:hAnsi="Times New Roman" w:eastAsia="Times New Roman" w:cs="Times New Roman"/>
                <w:sz w:val="28"/>
                <w:szCs w:val="28"/>
                <w:lang w:val="kk-KZ"/>
              </w:rPr>
            </w:pPr>
          </w:p>
        </w:tc>
        <w:tc>
          <w:tcPr>
            <w:tcW w:w="2276" w:type="dxa"/>
            <w:vMerge w:val="continue"/>
            <w:tcBorders>
              <w:top w:val="single" w:color="000000" w:sz="4" w:space="0"/>
              <w:left w:val="single" w:color="000000" w:sz="4" w:space="0"/>
              <w:bottom w:val="single" w:color="000000" w:sz="4" w:space="0"/>
              <w:right w:val="single" w:color="000000" w:sz="4" w:space="0"/>
            </w:tcBorders>
            <w:vAlign w:val="center"/>
          </w:tcPr>
          <w:p w14:paraId="05F69DAA">
            <w:pPr>
              <w:spacing w:after="0" w:line="240" w:lineRule="auto"/>
              <w:ind w:firstLine="567"/>
              <w:jc w:val="both"/>
              <w:rPr>
                <w:rFonts w:ascii="Times New Roman" w:hAnsi="Times New Roman" w:eastAsia="Times New Roman" w:cs="Times New Roman"/>
                <w:b/>
                <w:sz w:val="28"/>
                <w:szCs w:val="28"/>
                <w:lang w:val="kk-KZ"/>
              </w:rPr>
            </w:pPr>
          </w:p>
        </w:tc>
        <w:tc>
          <w:tcPr>
            <w:tcW w:w="567" w:type="dxa"/>
            <w:tcBorders>
              <w:top w:val="single" w:color="000000" w:sz="4" w:space="0"/>
              <w:left w:val="single" w:color="000000" w:sz="4" w:space="0"/>
              <w:bottom w:val="single" w:color="000000" w:sz="4" w:space="0"/>
              <w:right w:val="single" w:color="000000" w:sz="4" w:space="0"/>
            </w:tcBorders>
            <w:textDirection w:val="btLr"/>
          </w:tcPr>
          <w:p w14:paraId="610B2466">
            <w:pPr>
              <w:spacing w:after="0" w:line="240" w:lineRule="auto"/>
              <w:ind w:left="113"/>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 xml:space="preserve">Кездезу </w:t>
            </w:r>
          </w:p>
        </w:tc>
        <w:tc>
          <w:tcPr>
            <w:tcW w:w="567" w:type="dxa"/>
            <w:tcBorders>
              <w:top w:val="single" w:color="000000" w:sz="4" w:space="0"/>
              <w:left w:val="single" w:color="000000" w:sz="4" w:space="0"/>
              <w:bottom w:val="single" w:color="000000" w:sz="4" w:space="0"/>
              <w:right w:val="single" w:color="000000" w:sz="4" w:space="0"/>
            </w:tcBorders>
            <w:textDirection w:val="btLr"/>
          </w:tcPr>
          <w:p w14:paraId="03804C41">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Дөңгелек үстелдер</w:t>
            </w:r>
          </w:p>
        </w:tc>
        <w:tc>
          <w:tcPr>
            <w:tcW w:w="709" w:type="dxa"/>
            <w:tcBorders>
              <w:top w:val="single" w:color="000000" w:sz="4" w:space="0"/>
              <w:left w:val="single" w:color="000000" w:sz="4" w:space="0"/>
              <w:bottom w:val="single" w:color="000000" w:sz="4" w:space="0"/>
              <w:right w:val="single" w:color="000000" w:sz="4" w:space="0"/>
            </w:tcBorders>
            <w:textDirection w:val="btLr"/>
          </w:tcPr>
          <w:p w14:paraId="6BF9FC01">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Ата-аналар жиналысы</w:t>
            </w:r>
          </w:p>
        </w:tc>
        <w:tc>
          <w:tcPr>
            <w:tcW w:w="488" w:type="dxa"/>
            <w:tcBorders>
              <w:top w:val="single" w:color="000000" w:sz="4" w:space="0"/>
              <w:left w:val="single" w:color="000000" w:sz="4" w:space="0"/>
              <w:bottom w:val="single" w:color="000000" w:sz="4" w:space="0"/>
              <w:right w:val="single" w:color="000000" w:sz="4" w:space="0"/>
            </w:tcBorders>
            <w:textDirection w:val="btLr"/>
          </w:tcPr>
          <w:p w14:paraId="70459A83">
            <w:pPr>
              <w:spacing w:after="0" w:line="240" w:lineRule="auto"/>
              <w:ind w:left="113"/>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Тренингтер</w:t>
            </w:r>
          </w:p>
        </w:tc>
        <w:tc>
          <w:tcPr>
            <w:tcW w:w="740" w:type="dxa"/>
            <w:tcBorders>
              <w:top w:val="single" w:color="000000" w:sz="4" w:space="0"/>
              <w:left w:val="single" w:color="000000" w:sz="4" w:space="0"/>
              <w:bottom w:val="single" w:color="000000" w:sz="4" w:space="0"/>
              <w:right w:val="single" w:color="000000" w:sz="4" w:space="0"/>
            </w:tcBorders>
            <w:textDirection w:val="btLr"/>
          </w:tcPr>
          <w:p w14:paraId="39458003">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Тәрбие сағаты</w:t>
            </w:r>
          </w:p>
        </w:tc>
        <w:tc>
          <w:tcPr>
            <w:tcW w:w="567" w:type="dxa"/>
            <w:tcBorders>
              <w:top w:val="single" w:color="000000" w:sz="4" w:space="0"/>
              <w:left w:val="single" w:color="000000" w:sz="4" w:space="0"/>
              <w:bottom w:val="single" w:color="000000" w:sz="4" w:space="0"/>
              <w:right w:val="single" w:color="000000" w:sz="4" w:space="0"/>
            </w:tcBorders>
            <w:textDirection w:val="btLr"/>
          </w:tcPr>
          <w:p w14:paraId="3A4CC6A3">
            <w:pPr>
              <w:spacing w:after="0" w:line="240" w:lineRule="auto"/>
              <w:ind w:left="113"/>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т.б.</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E6D22FF">
            <w:pPr>
              <w:spacing w:after="0" w:line="240" w:lineRule="auto"/>
              <w:ind w:firstLine="567"/>
              <w:jc w:val="both"/>
              <w:rPr>
                <w:rFonts w:ascii="Times New Roman" w:hAnsi="Times New Roman" w:eastAsia="Times New Roman" w:cs="Times New Roman"/>
                <w:b/>
                <w:sz w:val="28"/>
                <w:szCs w:val="28"/>
                <w:lang w:val="kk-KZ"/>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BE46AED">
            <w:pPr>
              <w:spacing w:after="0" w:line="240" w:lineRule="auto"/>
              <w:ind w:firstLine="567"/>
              <w:jc w:val="both"/>
              <w:rPr>
                <w:rFonts w:ascii="Times New Roman" w:hAnsi="Times New Roman" w:eastAsia="Times New Roman" w:cs="Times New Roman"/>
                <w:b/>
                <w:sz w:val="28"/>
                <w:szCs w:val="28"/>
                <w:lang w:val="kk-KZ"/>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74E6DB37">
            <w:pPr>
              <w:spacing w:after="0" w:line="240" w:lineRule="auto"/>
              <w:ind w:firstLine="567"/>
              <w:jc w:val="both"/>
              <w:rPr>
                <w:rFonts w:ascii="Times New Roman" w:hAnsi="Times New Roman" w:eastAsia="Times New Roman" w:cs="Times New Roman"/>
                <w:b/>
                <w:sz w:val="28"/>
                <w:szCs w:val="28"/>
                <w:lang w:val="kk-KZ"/>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14:paraId="5774B401">
            <w:pPr>
              <w:spacing w:after="0" w:line="240" w:lineRule="auto"/>
              <w:ind w:firstLine="567"/>
              <w:jc w:val="both"/>
              <w:rPr>
                <w:rFonts w:ascii="Times New Roman" w:hAnsi="Times New Roman" w:eastAsia="Times New Roman" w:cs="Times New Roman"/>
                <w:b/>
                <w:sz w:val="28"/>
                <w:szCs w:val="28"/>
                <w:lang w:val="kk-KZ"/>
              </w:rPr>
            </w:pPr>
          </w:p>
        </w:tc>
        <w:tc>
          <w:tcPr>
            <w:tcW w:w="670" w:type="dxa"/>
            <w:vMerge w:val="continue"/>
            <w:tcBorders>
              <w:left w:val="single" w:color="000000" w:sz="4" w:space="0"/>
              <w:bottom w:val="single" w:color="000000" w:sz="4" w:space="0"/>
              <w:right w:val="single" w:color="000000" w:sz="4" w:space="0"/>
            </w:tcBorders>
          </w:tcPr>
          <w:p w14:paraId="5337C652">
            <w:pPr>
              <w:spacing w:after="0" w:line="240" w:lineRule="auto"/>
              <w:ind w:firstLine="567"/>
              <w:jc w:val="both"/>
              <w:rPr>
                <w:rFonts w:ascii="Times New Roman" w:hAnsi="Times New Roman" w:eastAsia="Times New Roman" w:cs="Times New Roman"/>
                <w:b/>
                <w:sz w:val="28"/>
                <w:szCs w:val="28"/>
                <w:lang w:val="kk-KZ"/>
              </w:rPr>
            </w:pPr>
          </w:p>
        </w:tc>
      </w:tr>
      <w:tr w14:paraId="4CE9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426" w:type="dxa"/>
            <w:tcBorders>
              <w:top w:val="single" w:color="000000" w:sz="4" w:space="0"/>
              <w:left w:val="single" w:color="000000" w:sz="4" w:space="0"/>
              <w:bottom w:val="single" w:color="000000" w:sz="4" w:space="0"/>
              <w:right w:val="single" w:color="000000" w:sz="4" w:space="0"/>
            </w:tcBorders>
          </w:tcPr>
          <w:p w14:paraId="379C1B48">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1</w:t>
            </w:r>
          </w:p>
        </w:tc>
        <w:tc>
          <w:tcPr>
            <w:tcW w:w="2276" w:type="dxa"/>
            <w:tcBorders>
              <w:top w:val="single" w:color="000000" w:sz="4" w:space="0"/>
              <w:left w:val="single" w:color="000000" w:sz="4" w:space="0"/>
              <w:bottom w:val="single" w:color="000000" w:sz="4" w:space="0"/>
              <w:right w:val="single" w:color="000000" w:sz="4" w:space="0"/>
            </w:tcBorders>
          </w:tcPr>
          <w:p w14:paraId="7ACF5F49">
            <w:pPr>
              <w:spacing w:after="0" w:line="240" w:lineRule="auto"/>
              <w:ind w:firstLine="567"/>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1</w:t>
            </w:r>
            <w:r>
              <w:rPr>
                <w:rFonts w:ascii="Times New Roman" w:hAnsi="Times New Roman" w:eastAsia="Times New Roman" w:cs="Times New Roman"/>
                <w:sz w:val="28"/>
                <w:szCs w:val="28"/>
                <w:lang w:val="en-US"/>
              </w:rPr>
              <w:t>1</w:t>
            </w:r>
            <w:r>
              <w:rPr>
                <w:rFonts w:ascii="Times New Roman" w:hAnsi="Times New Roman" w:eastAsia="Times New Roman" w:cs="Times New Roman"/>
                <w:sz w:val="28"/>
                <w:szCs w:val="28"/>
              </w:rPr>
              <w:t>9</w:t>
            </w:r>
          </w:p>
        </w:tc>
        <w:tc>
          <w:tcPr>
            <w:tcW w:w="567" w:type="dxa"/>
            <w:tcBorders>
              <w:top w:val="single" w:color="000000" w:sz="4" w:space="0"/>
              <w:left w:val="single" w:color="000000" w:sz="4" w:space="0"/>
              <w:bottom w:val="single" w:color="000000" w:sz="4" w:space="0"/>
              <w:right w:val="single" w:color="000000" w:sz="4" w:space="0"/>
            </w:tcBorders>
          </w:tcPr>
          <w:p w14:paraId="00877FCA">
            <w:pPr>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lang w:val="kk-KZ"/>
              </w:rPr>
              <w:t>4</w:t>
            </w:r>
          </w:p>
        </w:tc>
        <w:tc>
          <w:tcPr>
            <w:tcW w:w="567" w:type="dxa"/>
            <w:tcBorders>
              <w:top w:val="single" w:color="000000" w:sz="4" w:space="0"/>
              <w:left w:val="single" w:color="000000" w:sz="4" w:space="0"/>
              <w:bottom w:val="single" w:color="000000" w:sz="4" w:space="0"/>
              <w:right w:val="single" w:color="000000" w:sz="4" w:space="0"/>
            </w:tcBorders>
          </w:tcPr>
          <w:p w14:paraId="693E1D0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709" w:type="dxa"/>
            <w:tcBorders>
              <w:top w:val="single" w:color="000000" w:sz="4" w:space="0"/>
              <w:left w:val="single" w:color="000000" w:sz="4" w:space="0"/>
              <w:bottom w:val="single" w:color="000000" w:sz="4" w:space="0"/>
              <w:right w:val="single" w:color="000000" w:sz="4" w:space="0"/>
            </w:tcBorders>
          </w:tcPr>
          <w:p w14:paraId="0EED9687">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9</w:t>
            </w:r>
          </w:p>
        </w:tc>
        <w:tc>
          <w:tcPr>
            <w:tcW w:w="488" w:type="dxa"/>
            <w:tcBorders>
              <w:top w:val="single" w:color="000000" w:sz="4" w:space="0"/>
              <w:left w:val="single" w:color="000000" w:sz="4" w:space="0"/>
              <w:bottom w:val="single" w:color="000000" w:sz="4" w:space="0"/>
              <w:right w:val="single" w:color="000000" w:sz="4" w:space="0"/>
            </w:tcBorders>
          </w:tcPr>
          <w:p w14:paraId="4BB4825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740" w:type="dxa"/>
            <w:tcBorders>
              <w:top w:val="single" w:color="000000" w:sz="4" w:space="0"/>
              <w:left w:val="single" w:color="000000" w:sz="4" w:space="0"/>
              <w:bottom w:val="single" w:color="000000" w:sz="4" w:space="0"/>
              <w:right w:val="single" w:color="000000" w:sz="4" w:space="0"/>
            </w:tcBorders>
          </w:tcPr>
          <w:p w14:paraId="66F8765A">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15</w:t>
            </w:r>
          </w:p>
        </w:tc>
        <w:tc>
          <w:tcPr>
            <w:tcW w:w="567" w:type="dxa"/>
            <w:tcBorders>
              <w:top w:val="single" w:color="000000" w:sz="4" w:space="0"/>
              <w:left w:val="single" w:color="000000" w:sz="4" w:space="0"/>
              <w:bottom w:val="single" w:color="000000" w:sz="4" w:space="0"/>
              <w:right w:val="single" w:color="000000" w:sz="4" w:space="0"/>
            </w:tcBorders>
          </w:tcPr>
          <w:p w14:paraId="64E1507B">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kk-KZ"/>
              </w:rPr>
              <w:t>2</w:t>
            </w:r>
            <w:r>
              <w:rPr>
                <w:rFonts w:ascii="Times New Roman" w:hAnsi="Times New Roman" w:eastAsia="Times New Roman" w:cs="Times New Roman"/>
                <w:sz w:val="28"/>
                <w:szCs w:val="28"/>
                <w:lang w:val="en-US"/>
              </w:rPr>
              <w:t>5</w:t>
            </w:r>
          </w:p>
        </w:tc>
        <w:tc>
          <w:tcPr>
            <w:tcW w:w="851" w:type="dxa"/>
            <w:tcBorders>
              <w:top w:val="single" w:color="000000" w:sz="4" w:space="0"/>
              <w:left w:val="single" w:color="000000" w:sz="4" w:space="0"/>
              <w:bottom w:val="single" w:color="000000" w:sz="4" w:space="0"/>
              <w:right w:val="single" w:color="000000" w:sz="4" w:space="0"/>
            </w:tcBorders>
          </w:tcPr>
          <w:p w14:paraId="32D96D34">
            <w:pPr>
              <w:spacing w:after="0" w:line="240" w:lineRule="auto"/>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500</w:t>
            </w:r>
          </w:p>
        </w:tc>
        <w:tc>
          <w:tcPr>
            <w:tcW w:w="567" w:type="dxa"/>
            <w:tcBorders>
              <w:top w:val="single" w:color="000000" w:sz="4" w:space="0"/>
              <w:left w:val="single" w:color="000000" w:sz="4" w:space="0"/>
              <w:bottom w:val="single" w:color="000000" w:sz="4" w:space="0"/>
              <w:right w:val="single" w:color="000000" w:sz="4" w:space="0"/>
            </w:tcBorders>
          </w:tcPr>
          <w:p w14:paraId="5A3F3AA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rPr>
              <w:t>1</w:t>
            </w:r>
            <w:r>
              <w:rPr>
                <w:rFonts w:ascii="Times New Roman" w:hAnsi="Times New Roman" w:eastAsia="Times New Roman" w:cs="Times New Roman"/>
                <w:sz w:val="28"/>
                <w:szCs w:val="28"/>
              </w:rPr>
              <w:t>5</w:t>
            </w:r>
          </w:p>
        </w:tc>
        <w:tc>
          <w:tcPr>
            <w:tcW w:w="850" w:type="dxa"/>
            <w:tcBorders>
              <w:top w:val="single" w:color="000000" w:sz="4" w:space="0"/>
              <w:left w:val="single" w:color="000000" w:sz="4" w:space="0"/>
              <w:bottom w:val="single" w:color="000000" w:sz="4" w:space="0"/>
              <w:right w:val="single" w:color="000000" w:sz="4" w:space="0"/>
            </w:tcBorders>
          </w:tcPr>
          <w:p w14:paraId="46BA25E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95</w:t>
            </w:r>
          </w:p>
        </w:tc>
        <w:tc>
          <w:tcPr>
            <w:tcW w:w="670" w:type="dxa"/>
            <w:tcBorders>
              <w:top w:val="single" w:color="000000" w:sz="4" w:space="0"/>
              <w:left w:val="single" w:color="000000" w:sz="4" w:space="0"/>
              <w:bottom w:val="single" w:color="000000" w:sz="4" w:space="0"/>
              <w:right w:val="single" w:color="000000" w:sz="4" w:space="0"/>
            </w:tcBorders>
          </w:tcPr>
          <w:p w14:paraId="6E4D1E2E">
            <w:pPr>
              <w:spacing w:after="0" w:line="240" w:lineRule="auto"/>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en-US"/>
              </w:rPr>
              <w:t>2</w:t>
            </w:r>
            <w:r>
              <w:rPr>
                <w:rFonts w:ascii="Times New Roman" w:hAnsi="Times New Roman" w:eastAsia="Times New Roman" w:cs="Times New Roman"/>
                <w:sz w:val="28"/>
                <w:szCs w:val="28"/>
                <w:lang w:val="kk-KZ"/>
              </w:rPr>
              <w:t>4</w:t>
            </w:r>
          </w:p>
        </w:tc>
        <w:tc>
          <w:tcPr>
            <w:tcW w:w="670" w:type="dxa"/>
            <w:tcBorders>
              <w:top w:val="single" w:color="000000" w:sz="4" w:space="0"/>
              <w:left w:val="single" w:color="000000" w:sz="4" w:space="0"/>
              <w:bottom w:val="single" w:color="000000" w:sz="4" w:space="0"/>
              <w:right w:val="single" w:color="000000" w:sz="4" w:space="0"/>
            </w:tcBorders>
          </w:tcPr>
          <w:p w14:paraId="703133F6">
            <w:pPr>
              <w:spacing w:after="0" w:line="240" w:lineRule="auto"/>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500</w:t>
            </w:r>
          </w:p>
        </w:tc>
      </w:tr>
    </w:tbl>
    <w:p w14:paraId="32F997D5">
      <w:pPr>
        <w:spacing w:after="0" w:line="240" w:lineRule="auto"/>
        <w:ind w:firstLine="567"/>
        <w:jc w:val="both"/>
        <w:rPr>
          <w:rFonts w:ascii="Times New Roman" w:hAnsi="Times New Roman" w:cs="Times New Roman"/>
          <w:b/>
          <w:sz w:val="28"/>
          <w:szCs w:val="28"/>
          <w:lang w:val="kk-KZ"/>
        </w:rPr>
      </w:pPr>
    </w:p>
    <w:p w14:paraId="2C42A311">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Білімді бағалаудың объективтілігі және кәсіби құзыреттіліктің қалыптасу дәрежесі, сапаны бағалау механизмі бірқатар қағидаттарды сақтауға негізделген. Оқыту нәтижелерін бағалау оқытудың табыстылығына мониторинг жүргізуді талап етеді. Білім алушылардың оқытылуын диагностикалау мен бақылаудың маңызды принциптері объективтілік, жүйелілік, көрнекілік болып табылады</w:t>
      </w:r>
      <w:r>
        <w:rPr>
          <w:rFonts w:ascii="Times New Roman" w:hAnsi="Times New Roman" w:cs="Times New Roman"/>
          <w:b/>
          <w:sz w:val="28"/>
          <w:szCs w:val="28"/>
          <w:lang w:val="kk-KZ"/>
        </w:rPr>
        <w:t>.</w:t>
      </w:r>
    </w:p>
    <w:p w14:paraId="1376911B">
      <w:pPr>
        <w:spacing w:after="0" w:line="240" w:lineRule="auto"/>
        <w:rPr>
          <w:rFonts w:ascii="Times New Roman" w:hAnsi="Times New Roman" w:cs="Times New Roman"/>
          <w:b/>
          <w:sz w:val="28"/>
          <w:szCs w:val="28"/>
          <w:lang w:val="kk-KZ"/>
        </w:rPr>
      </w:pPr>
    </w:p>
    <w:p w14:paraId="44FB7A08">
      <w:pPr>
        <w:jc w:val="center"/>
        <w:rPr>
          <w:rFonts w:hint="default"/>
          <w:b/>
          <w:bCs/>
          <w:sz w:val="28"/>
          <w:szCs w:val="28"/>
          <w:lang w:val="kk-KZ"/>
        </w:rPr>
      </w:pPr>
    </w:p>
    <w:p w14:paraId="50FFAAD7">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Жетім, аз қамтылған, көп балалы отбасынан шыққан білімгерлердің есебі</w:t>
      </w:r>
    </w:p>
    <w:p w14:paraId="7B49DB6F">
      <w:pPr>
        <w:wordWrap w:val="0"/>
        <w:spacing w:after="0" w:line="240" w:lineRule="auto"/>
        <w:ind w:firstLine="567"/>
        <w:jc w:val="right"/>
        <w:rPr>
          <w:rFonts w:hint="default" w:ascii="Times New Roman" w:hAnsi="Times New Roman" w:cs="Times New Roman"/>
          <w:b w:val="0"/>
          <w:bCs/>
          <w:sz w:val="28"/>
          <w:szCs w:val="28"/>
          <w:lang w:val="kk-KZ"/>
        </w:rPr>
      </w:pPr>
      <w:r>
        <w:rPr>
          <w:rFonts w:cs="Times New Roman"/>
          <w:b w:val="0"/>
          <w:bCs/>
          <w:sz w:val="28"/>
          <w:szCs w:val="28"/>
          <w:lang w:val="kk-KZ"/>
        </w:rPr>
        <w:t>Кесте</w:t>
      </w:r>
      <w:r>
        <w:rPr>
          <w:rFonts w:hint="default" w:cs="Times New Roman"/>
          <w:b w:val="0"/>
          <w:bCs/>
          <w:sz w:val="28"/>
          <w:szCs w:val="28"/>
          <w:lang w:val="kk-KZ"/>
        </w:rPr>
        <w:t xml:space="preserve"> 5.2</w:t>
      </w:r>
    </w:p>
    <w:tbl>
      <w:tblPr>
        <w:tblStyle w:val="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2104"/>
        <w:gridCol w:w="1617"/>
        <w:gridCol w:w="1657"/>
        <w:gridCol w:w="1634"/>
      </w:tblGrid>
      <w:tr w14:paraId="1681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34" w:type="dxa"/>
            <w:vMerge w:val="restart"/>
            <w:tcBorders>
              <w:top w:val="single" w:color="auto" w:sz="4" w:space="0"/>
              <w:left w:val="single" w:color="auto" w:sz="4" w:space="0"/>
              <w:bottom w:val="single" w:color="auto" w:sz="4" w:space="0"/>
              <w:right w:val="single" w:color="auto" w:sz="4" w:space="0"/>
            </w:tcBorders>
          </w:tcPr>
          <w:p w14:paraId="5B742FA7">
            <w:pPr>
              <w:pStyle w:val="42"/>
              <w:widowControl w:val="0"/>
              <w:ind w:firstLine="567"/>
              <w:jc w:val="both"/>
              <w:rPr>
                <w:rFonts w:ascii="Times New Roman" w:hAnsi="Times New Roman" w:eastAsiaTheme="minorHAnsi"/>
                <w:sz w:val="28"/>
                <w:szCs w:val="28"/>
                <w:lang w:eastAsia="en-US"/>
              </w:rPr>
            </w:pPr>
            <w:r>
              <w:rPr>
                <w:rFonts w:ascii="Times New Roman" w:hAnsi="Times New Roman"/>
                <w:sz w:val="28"/>
                <w:szCs w:val="28"/>
                <w:lang w:val="kk-KZ"/>
              </w:rPr>
              <w:t>№</w:t>
            </w:r>
            <w:r>
              <w:rPr>
                <w:rFonts w:ascii="Times New Roman" w:hAnsi="Times New Roman"/>
                <w:sz w:val="28"/>
                <w:szCs w:val="28"/>
              </w:rPr>
              <w:t>№</w:t>
            </w:r>
          </w:p>
        </w:tc>
        <w:tc>
          <w:tcPr>
            <w:tcW w:w="2200" w:type="dxa"/>
            <w:vMerge w:val="restart"/>
            <w:tcBorders>
              <w:top w:val="single" w:color="auto" w:sz="4" w:space="0"/>
              <w:left w:val="single" w:color="auto" w:sz="4" w:space="0"/>
              <w:bottom w:val="single" w:color="auto" w:sz="4" w:space="0"/>
              <w:right w:val="single" w:color="auto" w:sz="4" w:space="0"/>
            </w:tcBorders>
          </w:tcPr>
          <w:p w14:paraId="1354FD1A">
            <w:pPr>
              <w:pStyle w:val="42"/>
              <w:widowControl w:val="0"/>
              <w:jc w:val="both"/>
              <w:rPr>
                <w:rFonts w:ascii="Times New Roman" w:hAnsi="Times New Roman" w:eastAsiaTheme="minorHAnsi"/>
                <w:b/>
                <w:bCs/>
                <w:sz w:val="28"/>
                <w:szCs w:val="28"/>
                <w:lang w:eastAsia="en-US"/>
              </w:rPr>
            </w:pPr>
            <w:r>
              <w:rPr>
                <w:rFonts w:ascii="Times New Roman" w:hAnsi="Times New Roman"/>
                <w:b/>
                <w:bCs/>
                <w:sz w:val="28"/>
                <w:szCs w:val="28"/>
              </w:rPr>
              <w:t xml:space="preserve">Категория </w:t>
            </w:r>
          </w:p>
        </w:tc>
        <w:tc>
          <w:tcPr>
            <w:tcW w:w="5596" w:type="dxa"/>
            <w:gridSpan w:val="3"/>
            <w:tcBorders>
              <w:top w:val="single" w:color="auto" w:sz="4" w:space="0"/>
              <w:left w:val="single" w:color="auto" w:sz="4" w:space="0"/>
              <w:bottom w:val="single" w:color="auto" w:sz="4" w:space="0"/>
              <w:right w:val="single" w:color="auto" w:sz="4" w:space="0"/>
            </w:tcBorders>
          </w:tcPr>
          <w:p w14:paraId="3E7E8358">
            <w:pPr>
              <w:pStyle w:val="42"/>
              <w:widowControl w:val="0"/>
              <w:ind w:firstLine="567"/>
              <w:jc w:val="center"/>
              <w:rPr>
                <w:rFonts w:ascii="Times New Roman" w:hAnsi="Times New Roman" w:eastAsiaTheme="minorHAnsi"/>
                <w:b/>
                <w:bCs/>
                <w:sz w:val="28"/>
                <w:szCs w:val="28"/>
                <w:lang w:val="kk-KZ" w:eastAsia="en-US"/>
              </w:rPr>
            </w:pPr>
            <w:r>
              <w:rPr>
                <w:rFonts w:ascii="Times New Roman" w:hAnsi="Times New Roman"/>
                <w:b/>
                <w:bCs/>
                <w:sz w:val="28"/>
                <w:szCs w:val="28"/>
                <w:lang w:val="kk-KZ"/>
              </w:rPr>
              <w:t>Оқу жылы</w:t>
            </w:r>
          </w:p>
        </w:tc>
      </w:tr>
      <w:tr w14:paraId="0A7C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61A719">
            <w:pPr>
              <w:spacing w:after="0" w:line="240" w:lineRule="auto"/>
              <w:ind w:firstLine="567"/>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541910">
            <w:pPr>
              <w:spacing w:after="0" w:line="240" w:lineRule="auto"/>
              <w:ind w:firstLine="567"/>
              <w:rPr>
                <w:rFonts w:ascii="Times New Roman" w:hAnsi="Times New Roman" w:eastAsia="Calibri" w:cs="Times New Roman"/>
                <w:sz w:val="28"/>
                <w:szCs w:val="28"/>
              </w:rPr>
            </w:pPr>
          </w:p>
        </w:tc>
        <w:tc>
          <w:tcPr>
            <w:tcW w:w="1769" w:type="dxa"/>
            <w:tcBorders>
              <w:top w:val="single" w:color="auto" w:sz="4" w:space="0"/>
              <w:left w:val="single" w:color="auto" w:sz="4" w:space="0"/>
              <w:bottom w:val="single" w:color="auto" w:sz="4" w:space="0"/>
              <w:right w:val="single" w:color="auto" w:sz="4" w:space="0"/>
            </w:tcBorders>
          </w:tcPr>
          <w:p w14:paraId="5D525061">
            <w:pPr>
              <w:pStyle w:val="42"/>
              <w:widowControl w:val="0"/>
              <w:jc w:val="both"/>
              <w:rPr>
                <w:rFonts w:ascii="Times New Roman" w:hAnsi="Times New Roman" w:eastAsiaTheme="minorHAnsi"/>
                <w:sz w:val="28"/>
                <w:szCs w:val="28"/>
                <w:lang w:eastAsia="en-US"/>
              </w:rPr>
            </w:pPr>
            <w:r>
              <w:rPr>
                <w:rFonts w:ascii="Times New Roman" w:hAnsi="Times New Roman"/>
                <w:b/>
                <w:sz w:val="28"/>
                <w:szCs w:val="28"/>
                <w:lang w:val="kk-KZ"/>
              </w:rPr>
              <w:t>2022-2023</w:t>
            </w:r>
          </w:p>
        </w:tc>
        <w:tc>
          <w:tcPr>
            <w:tcW w:w="1842" w:type="dxa"/>
            <w:tcBorders>
              <w:top w:val="single" w:color="auto" w:sz="4" w:space="0"/>
              <w:left w:val="single" w:color="auto" w:sz="4" w:space="0"/>
              <w:bottom w:val="single" w:color="auto" w:sz="4" w:space="0"/>
              <w:right w:val="single" w:color="auto" w:sz="4" w:space="0"/>
            </w:tcBorders>
          </w:tcPr>
          <w:p w14:paraId="39E283B6">
            <w:pPr>
              <w:pStyle w:val="42"/>
              <w:widowControl w:val="0"/>
              <w:jc w:val="both"/>
              <w:rPr>
                <w:rFonts w:ascii="Times New Roman" w:hAnsi="Times New Roman" w:eastAsiaTheme="minorHAnsi"/>
                <w:sz w:val="28"/>
                <w:szCs w:val="28"/>
                <w:lang w:eastAsia="en-US"/>
              </w:rPr>
            </w:pPr>
            <w:r>
              <w:rPr>
                <w:rFonts w:ascii="Times New Roman" w:hAnsi="Times New Roman"/>
                <w:b/>
                <w:sz w:val="28"/>
                <w:szCs w:val="28"/>
                <w:lang w:val="kk-KZ"/>
              </w:rPr>
              <w:t>2023-2024</w:t>
            </w:r>
          </w:p>
        </w:tc>
        <w:tc>
          <w:tcPr>
            <w:tcW w:w="1985" w:type="dxa"/>
            <w:tcBorders>
              <w:top w:val="single" w:color="auto" w:sz="4" w:space="0"/>
              <w:left w:val="single" w:color="auto" w:sz="4" w:space="0"/>
              <w:bottom w:val="single" w:color="auto" w:sz="4" w:space="0"/>
              <w:right w:val="single" w:color="auto" w:sz="4" w:space="0"/>
            </w:tcBorders>
          </w:tcPr>
          <w:p w14:paraId="41E3BB3A">
            <w:pPr>
              <w:pStyle w:val="42"/>
              <w:widowControl w:val="0"/>
              <w:jc w:val="both"/>
              <w:rPr>
                <w:rFonts w:ascii="Times New Roman" w:hAnsi="Times New Roman" w:eastAsiaTheme="minorHAnsi"/>
                <w:sz w:val="28"/>
                <w:szCs w:val="28"/>
                <w:lang w:eastAsia="en-US"/>
              </w:rPr>
            </w:pPr>
            <w:r>
              <w:rPr>
                <w:rFonts w:ascii="Times New Roman" w:hAnsi="Times New Roman"/>
                <w:b/>
                <w:sz w:val="28"/>
                <w:szCs w:val="28"/>
                <w:lang w:val="kk-KZ"/>
              </w:rPr>
              <w:t>2024- 2025</w:t>
            </w:r>
          </w:p>
        </w:tc>
      </w:tr>
      <w:tr w14:paraId="323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14:paraId="54C933C0">
            <w:pPr>
              <w:pStyle w:val="42"/>
              <w:widowControl w:val="0"/>
              <w:ind w:firstLine="567"/>
              <w:jc w:val="both"/>
              <w:rPr>
                <w:rFonts w:ascii="Times New Roman" w:hAnsi="Times New Roman" w:eastAsiaTheme="minorHAnsi"/>
                <w:sz w:val="28"/>
                <w:szCs w:val="28"/>
                <w:lang w:eastAsia="en-US"/>
              </w:rPr>
            </w:pPr>
            <w:r>
              <w:rPr>
                <w:rFonts w:ascii="Times New Roman" w:hAnsi="Times New Roman"/>
                <w:sz w:val="28"/>
                <w:szCs w:val="28"/>
                <w:lang w:val="kk-KZ"/>
              </w:rPr>
              <w:t>1</w:t>
            </w:r>
            <w:r>
              <w:rPr>
                <w:rFonts w:ascii="Times New Roman" w:hAnsi="Times New Roman"/>
                <w:sz w:val="28"/>
                <w:szCs w:val="28"/>
              </w:rPr>
              <w:t>1</w:t>
            </w:r>
          </w:p>
        </w:tc>
        <w:tc>
          <w:tcPr>
            <w:tcW w:w="2200" w:type="dxa"/>
            <w:tcBorders>
              <w:top w:val="single" w:color="auto" w:sz="4" w:space="0"/>
              <w:left w:val="single" w:color="auto" w:sz="4" w:space="0"/>
              <w:bottom w:val="single" w:color="auto" w:sz="4" w:space="0"/>
              <w:right w:val="single" w:color="auto" w:sz="4" w:space="0"/>
            </w:tcBorders>
          </w:tcPr>
          <w:p w14:paraId="45D3277D">
            <w:pPr>
              <w:pStyle w:val="42"/>
              <w:widowControl w:val="0"/>
              <w:jc w:val="both"/>
              <w:rPr>
                <w:rFonts w:ascii="Times New Roman" w:hAnsi="Times New Roman" w:eastAsiaTheme="minorHAnsi"/>
                <w:sz w:val="28"/>
                <w:szCs w:val="28"/>
                <w:lang w:eastAsia="en-US"/>
              </w:rPr>
            </w:pPr>
            <w:r>
              <w:rPr>
                <w:rFonts w:ascii="Times New Roman" w:hAnsi="Times New Roman"/>
                <w:sz w:val="28"/>
                <w:szCs w:val="28"/>
              </w:rPr>
              <w:t>Жетім балалар мен ата-анасының қамқорлығынсыз қалған балалар</w:t>
            </w:r>
          </w:p>
        </w:tc>
        <w:tc>
          <w:tcPr>
            <w:tcW w:w="1769" w:type="dxa"/>
            <w:tcBorders>
              <w:top w:val="single" w:color="auto" w:sz="4" w:space="0"/>
              <w:left w:val="single" w:color="auto" w:sz="4" w:space="0"/>
              <w:bottom w:val="single" w:color="auto" w:sz="4" w:space="0"/>
              <w:right w:val="single" w:color="auto" w:sz="4" w:space="0"/>
            </w:tcBorders>
          </w:tcPr>
          <w:p w14:paraId="509EBEFA">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9</w:t>
            </w:r>
          </w:p>
        </w:tc>
        <w:tc>
          <w:tcPr>
            <w:tcW w:w="1842" w:type="dxa"/>
            <w:tcBorders>
              <w:top w:val="single" w:color="auto" w:sz="4" w:space="0"/>
              <w:left w:val="single" w:color="auto" w:sz="4" w:space="0"/>
              <w:bottom w:val="single" w:color="auto" w:sz="4" w:space="0"/>
              <w:right w:val="single" w:color="auto" w:sz="4" w:space="0"/>
            </w:tcBorders>
          </w:tcPr>
          <w:p w14:paraId="75114B1E">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15</w:t>
            </w:r>
          </w:p>
        </w:tc>
        <w:tc>
          <w:tcPr>
            <w:tcW w:w="1985" w:type="dxa"/>
            <w:tcBorders>
              <w:top w:val="single" w:color="auto" w:sz="4" w:space="0"/>
              <w:left w:val="single" w:color="auto" w:sz="4" w:space="0"/>
              <w:bottom w:val="single" w:color="auto" w:sz="4" w:space="0"/>
              <w:right w:val="single" w:color="auto" w:sz="4" w:space="0"/>
            </w:tcBorders>
          </w:tcPr>
          <w:p w14:paraId="337BB6FC">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13</w:t>
            </w:r>
          </w:p>
        </w:tc>
      </w:tr>
      <w:tr w14:paraId="058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14:paraId="3C670BDF">
            <w:pPr>
              <w:pStyle w:val="42"/>
              <w:widowControl w:val="0"/>
              <w:ind w:firstLine="567"/>
              <w:jc w:val="both"/>
              <w:rPr>
                <w:rFonts w:ascii="Times New Roman" w:hAnsi="Times New Roman" w:eastAsiaTheme="minorHAnsi"/>
                <w:sz w:val="28"/>
                <w:szCs w:val="28"/>
                <w:lang w:eastAsia="en-US"/>
              </w:rPr>
            </w:pPr>
            <w:r>
              <w:rPr>
                <w:rFonts w:ascii="Times New Roman" w:hAnsi="Times New Roman"/>
                <w:sz w:val="28"/>
                <w:szCs w:val="28"/>
                <w:lang w:val="kk-KZ"/>
              </w:rPr>
              <w:t>2</w:t>
            </w:r>
            <w:r>
              <w:rPr>
                <w:rFonts w:ascii="Times New Roman" w:hAnsi="Times New Roman"/>
                <w:sz w:val="28"/>
                <w:szCs w:val="28"/>
              </w:rPr>
              <w:t>2</w:t>
            </w:r>
          </w:p>
        </w:tc>
        <w:tc>
          <w:tcPr>
            <w:tcW w:w="2200" w:type="dxa"/>
            <w:tcBorders>
              <w:top w:val="single" w:color="auto" w:sz="4" w:space="0"/>
              <w:left w:val="single" w:color="auto" w:sz="4" w:space="0"/>
              <w:bottom w:val="single" w:color="auto" w:sz="4" w:space="0"/>
              <w:right w:val="single" w:color="auto" w:sz="4" w:space="0"/>
            </w:tcBorders>
          </w:tcPr>
          <w:p w14:paraId="583F36F6">
            <w:pPr>
              <w:pStyle w:val="42"/>
              <w:widowControl w:val="0"/>
              <w:jc w:val="both"/>
              <w:rPr>
                <w:rFonts w:ascii="Times New Roman" w:hAnsi="Times New Roman" w:eastAsiaTheme="minorHAnsi"/>
                <w:sz w:val="28"/>
                <w:szCs w:val="28"/>
                <w:lang w:eastAsia="en-US"/>
              </w:rPr>
            </w:pPr>
            <w:r>
              <w:rPr>
                <w:rFonts w:ascii="Times New Roman" w:hAnsi="Times New Roman"/>
                <w:sz w:val="28"/>
                <w:szCs w:val="28"/>
              </w:rPr>
              <w:t>Аз қамтылған отбасынан шыққан студенттер</w:t>
            </w:r>
          </w:p>
        </w:tc>
        <w:tc>
          <w:tcPr>
            <w:tcW w:w="1769" w:type="dxa"/>
            <w:tcBorders>
              <w:top w:val="single" w:color="auto" w:sz="4" w:space="0"/>
              <w:left w:val="single" w:color="auto" w:sz="4" w:space="0"/>
              <w:bottom w:val="single" w:color="auto" w:sz="4" w:space="0"/>
              <w:right w:val="single" w:color="auto" w:sz="4" w:space="0"/>
            </w:tcBorders>
          </w:tcPr>
          <w:p w14:paraId="0C2C6A1D">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17</w:t>
            </w:r>
          </w:p>
        </w:tc>
        <w:tc>
          <w:tcPr>
            <w:tcW w:w="1842" w:type="dxa"/>
            <w:tcBorders>
              <w:top w:val="single" w:color="auto" w:sz="4" w:space="0"/>
              <w:left w:val="single" w:color="auto" w:sz="4" w:space="0"/>
              <w:bottom w:val="single" w:color="auto" w:sz="4" w:space="0"/>
              <w:right w:val="single" w:color="auto" w:sz="4" w:space="0"/>
            </w:tcBorders>
          </w:tcPr>
          <w:p w14:paraId="1EEF9FD9">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25</w:t>
            </w:r>
          </w:p>
        </w:tc>
        <w:tc>
          <w:tcPr>
            <w:tcW w:w="1985" w:type="dxa"/>
            <w:tcBorders>
              <w:top w:val="single" w:color="auto" w:sz="4" w:space="0"/>
              <w:left w:val="single" w:color="auto" w:sz="4" w:space="0"/>
              <w:bottom w:val="single" w:color="auto" w:sz="4" w:space="0"/>
              <w:right w:val="single" w:color="auto" w:sz="4" w:space="0"/>
            </w:tcBorders>
          </w:tcPr>
          <w:p w14:paraId="69D3FBFB">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32</w:t>
            </w:r>
          </w:p>
        </w:tc>
      </w:tr>
      <w:tr w14:paraId="487E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34" w:type="dxa"/>
            <w:tcBorders>
              <w:top w:val="single" w:color="auto" w:sz="4" w:space="0"/>
              <w:left w:val="single" w:color="auto" w:sz="4" w:space="0"/>
              <w:bottom w:val="single" w:color="auto" w:sz="4" w:space="0"/>
              <w:right w:val="single" w:color="auto" w:sz="4" w:space="0"/>
            </w:tcBorders>
          </w:tcPr>
          <w:p w14:paraId="6D73FB4C">
            <w:pPr>
              <w:pStyle w:val="42"/>
              <w:widowControl w:val="0"/>
              <w:ind w:firstLine="567"/>
              <w:jc w:val="both"/>
              <w:rPr>
                <w:rFonts w:ascii="Times New Roman" w:hAnsi="Times New Roman" w:eastAsiaTheme="minorHAnsi"/>
                <w:sz w:val="28"/>
                <w:szCs w:val="28"/>
                <w:lang w:eastAsia="en-US"/>
              </w:rPr>
            </w:pPr>
            <w:r>
              <w:rPr>
                <w:rFonts w:ascii="Times New Roman" w:hAnsi="Times New Roman"/>
                <w:sz w:val="28"/>
                <w:szCs w:val="28"/>
                <w:lang w:val="kk-KZ"/>
              </w:rPr>
              <w:t>3</w:t>
            </w:r>
            <w:r>
              <w:rPr>
                <w:rFonts w:ascii="Times New Roman" w:hAnsi="Times New Roman"/>
                <w:sz w:val="28"/>
                <w:szCs w:val="28"/>
              </w:rPr>
              <w:t>3</w:t>
            </w:r>
          </w:p>
        </w:tc>
        <w:tc>
          <w:tcPr>
            <w:tcW w:w="2200" w:type="dxa"/>
            <w:tcBorders>
              <w:top w:val="single" w:color="auto" w:sz="4" w:space="0"/>
              <w:left w:val="single" w:color="auto" w:sz="4" w:space="0"/>
              <w:bottom w:val="single" w:color="auto" w:sz="4" w:space="0"/>
              <w:right w:val="single" w:color="auto" w:sz="4" w:space="0"/>
            </w:tcBorders>
          </w:tcPr>
          <w:p w14:paraId="157C845A">
            <w:pPr>
              <w:pStyle w:val="42"/>
              <w:widowControl w:val="0"/>
              <w:jc w:val="both"/>
              <w:rPr>
                <w:rFonts w:ascii="Times New Roman" w:hAnsi="Times New Roman" w:eastAsiaTheme="minorHAnsi"/>
                <w:sz w:val="28"/>
                <w:szCs w:val="28"/>
                <w:lang w:eastAsia="en-US"/>
              </w:rPr>
            </w:pPr>
            <w:r>
              <w:rPr>
                <w:rFonts w:ascii="Times New Roman" w:hAnsi="Times New Roman"/>
                <w:sz w:val="28"/>
                <w:szCs w:val="28"/>
              </w:rPr>
              <w:t>Көп балалы отбасынан шыққан студенттер</w:t>
            </w:r>
          </w:p>
        </w:tc>
        <w:tc>
          <w:tcPr>
            <w:tcW w:w="1769" w:type="dxa"/>
            <w:tcBorders>
              <w:top w:val="single" w:color="auto" w:sz="4" w:space="0"/>
              <w:left w:val="single" w:color="auto" w:sz="4" w:space="0"/>
              <w:bottom w:val="single" w:color="auto" w:sz="4" w:space="0"/>
              <w:right w:val="single" w:color="auto" w:sz="4" w:space="0"/>
            </w:tcBorders>
          </w:tcPr>
          <w:p w14:paraId="64EE4058">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30</w:t>
            </w:r>
          </w:p>
        </w:tc>
        <w:tc>
          <w:tcPr>
            <w:tcW w:w="1842" w:type="dxa"/>
            <w:tcBorders>
              <w:top w:val="single" w:color="auto" w:sz="4" w:space="0"/>
              <w:left w:val="single" w:color="auto" w:sz="4" w:space="0"/>
              <w:bottom w:val="single" w:color="auto" w:sz="4" w:space="0"/>
              <w:right w:val="single" w:color="auto" w:sz="4" w:space="0"/>
            </w:tcBorders>
          </w:tcPr>
          <w:p w14:paraId="23274D08">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51</w:t>
            </w:r>
          </w:p>
        </w:tc>
        <w:tc>
          <w:tcPr>
            <w:tcW w:w="1985" w:type="dxa"/>
            <w:tcBorders>
              <w:top w:val="single" w:color="auto" w:sz="4" w:space="0"/>
              <w:left w:val="single" w:color="auto" w:sz="4" w:space="0"/>
              <w:bottom w:val="single" w:color="auto" w:sz="4" w:space="0"/>
              <w:right w:val="single" w:color="auto" w:sz="4" w:space="0"/>
            </w:tcBorders>
          </w:tcPr>
          <w:p w14:paraId="35C2F650">
            <w:pPr>
              <w:pStyle w:val="42"/>
              <w:widowControl w:val="0"/>
              <w:ind w:firstLine="567"/>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83</w:t>
            </w:r>
          </w:p>
        </w:tc>
      </w:tr>
      <w:tr w14:paraId="7497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tcPr>
          <w:p w14:paraId="25CE8A9F">
            <w:pPr>
              <w:spacing w:after="0" w:line="240" w:lineRule="auto"/>
              <w:ind w:firstLine="567"/>
              <w:rPr>
                <w:rFonts w:ascii="Times New Roman" w:hAnsi="Times New Roman" w:cs="Times New Roman"/>
                <w:sz w:val="28"/>
                <w:szCs w:val="28"/>
              </w:rPr>
            </w:pPr>
          </w:p>
        </w:tc>
        <w:tc>
          <w:tcPr>
            <w:tcW w:w="2200" w:type="dxa"/>
            <w:tcBorders>
              <w:top w:val="single" w:color="auto" w:sz="4" w:space="0"/>
              <w:left w:val="single" w:color="auto" w:sz="4" w:space="0"/>
              <w:bottom w:val="single" w:color="auto" w:sz="4" w:space="0"/>
              <w:right w:val="single" w:color="auto" w:sz="4" w:space="0"/>
            </w:tcBorders>
          </w:tcPr>
          <w:p w14:paraId="7FA8B419">
            <w:pPr>
              <w:pStyle w:val="42"/>
              <w:widowControl w:val="0"/>
              <w:ind w:firstLine="567"/>
              <w:jc w:val="both"/>
              <w:rPr>
                <w:rFonts w:ascii="Times New Roman" w:hAnsi="Times New Roman" w:eastAsiaTheme="minorHAnsi"/>
                <w:b/>
                <w:sz w:val="28"/>
                <w:szCs w:val="28"/>
                <w:lang w:val="kk-KZ" w:eastAsia="en-US"/>
              </w:rPr>
            </w:pPr>
            <w:r>
              <w:rPr>
                <w:rFonts w:ascii="Times New Roman" w:hAnsi="Times New Roman"/>
                <w:b/>
                <w:sz w:val="28"/>
                <w:szCs w:val="28"/>
                <w:lang w:val="kk-KZ"/>
              </w:rPr>
              <w:t>Барлығы</w:t>
            </w:r>
          </w:p>
        </w:tc>
        <w:tc>
          <w:tcPr>
            <w:tcW w:w="1769" w:type="dxa"/>
            <w:tcBorders>
              <w:top w:val="single" w:color="auto" w:sz="4" w:space="0"/>
              <w:left w:val="single" w:color="auto" w:sz="4" w:space="0"/>
              <w:bottom w:val="single" w:color="auto" w:sz="4" w:space="0"/>
              <w:right w:val="single" w:color="auto" w:sz="4" w:space="0"/>
            </w:tcBorders>
          </w:tcPr>
          <w:p w14:paraId="06122815">
            <w:pPr>
              <w:pStyle w:val="42"/>
              <w:widowControl w:val="0"/>
              <w:ind w:firstLine="567"/>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56</w:t>
            </w:r>
          </w:p>
        </w:tc>
        <w:tc>
          <w:tcPr>
            <w:tcW w:w="1842" w:type="dxa"/>
            <w:tcBorders>
              <w:top w:val="single" w:color="auto" w:sz="4" w:space="0"/>
              <w:left w:val="single" w:color="auto" w:sz="4" w:space="0"/>
              <w:bottom w:val="single" w:color="auto" w:sz="4" w:space="0"/>
              <w:right w:val="single" w:color="auto" w:sz="4" w:space="0"/>
            </w:tcBorders>
          </w:tcPr>
          <w:p w14:paraId="019870FE">
            <w:pPr>
              <w:pStyle w:val="42"/>
              <w:widowControl w:val="0"/>
              <w:ind w:firstLine="567"/>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91</w:t>
            </w:r>
          </w:p>
        </w:tc>
        <w:tc>
          <w:tcPr>
            <w:tcW w:w="1985" w:type="dxa"/>
            <w:tcBorders>
              <w:top w:val="single" w:color="auto" w:sz="4" w:space="0"/>
              <w:left w:val="single" w:color="auto" w:sz="4" w:space="0"/>
              <w:bottom w:val="single" w:color="auto" w:sz="4" w:space="0"/>
              <w:right w:val="single" w:color="auto" w:sz="4" w:space="0"/>
            </w:tcBorders>
          </w:tcPr>
          <w:p w14:paraId="50337F10">
            <w:pPr>
              <w:pStyle w:val="42"/>
              <w:widowControl w:val="0"/>
              <w:ind w:firstLine="567"/>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128</w:t>
            </w:r>
          </w:p>
        </w:tc>
      </w:tr>
    </w:tbl>
    <w:p w14:paraId="6F098520">
      <w:pPr>
        <w:tabs>
          <w:tab w:val="left" w:pos="0"/>
        </w:tabs>
        <w:ind w:hanging="142"/>
        <w:jc w:val="center"/>
        <w:rPr>
          <w:b/>
          <w:sz w:val="28"/>
          <w:szCs w:val="28"/>
          <w:lang w:val="kk-KZ"/>
        </w:rPr>
      </w:pPr>
    </w:p>
    <w:p w14:paraId="3B15A964">
      <w:pPr>
        <w:tabs>
          <w:tab w:val="left" w:pos="0"/>
          <w:tab w:val="left" w:pos="10063"/>
        </w:tabs>
        <w:ind w:right="566"/>
        <w:jc w:val="both"/>
        <w:rPr>
          <w:bCs/>
          <w:i/>
          <w:kern w:val="28"/>
          <w:sz w:val="28"/>
          <w:szCs w:val="28"/>
          <w:lang w:val="kk-KZ"/>
        </w:rPr>
      </w:pPr>
    </w:p>
    <w:p w14:paraId="491043DC">
      <w:pPr>
        <w:tabs>
          <w:tab w:val="left" w:pos="0"/>
        </w:tabs>
        <w:ind w:firstLine="720"/>
        <w:jc w:val="center"/>
        <w:rPr>
          <w:b/>
          <w:sz w:val="28"/>
          <w:szCs w:val="28"/>
          <w:highlight w:val="none"/>
          <w:lang w:val="kk-KZ"/>
        </w:rPr>
      </w:pPr>
      <w:r>
        <w:rPr>
          <w:b/>
          <w:sz w:val="28"/>
          <w:szCs w:val="28"/>
          <w:highlight w:val="none"/>
          <w:lang w:val="kk-KZ"/>
        </w:rPr>
        <w:t>5.</w:t>
      </w:r>
      <w:r>
        <w:rPr>
          <w:rFonts w:hint="default"/>
          <w:b/>
          <w:sz w:val="28"/>
          <w:szCs w:val="28"/>
          <w:highlight w:val="none"/>
          <w:lang w:val="kk-KZ"/>
        </w:rPr>
        <w:t>2</w:t>
      </w:r>
      <w:r>
        <w:rPr>
          <w:b/>
          <w:sz w:val="28"/>
          <w:szCs w:val="28"/>
          <w:highlight w:val="none"/>
          <w:lang w:val="kk-KZ"/>
        </w:rPr>
        <w:t>. Жүргізілген тақырыптық тәрбие сағаттары мен жұмыстары</w:t>
      </w:r>
    </w:p>
    <w:p w14:paraId="1008234B">
      <w:pPr>
        <w:tabs>
          <w:tab w:val="left" w:pos="0"/>
        </w:tabs>
        <w:ind w:firstLine="720"/>
        <w:jc w:val="center"/>
        <w:rPr>
          <w:b/>
          <w:sz w:val="28"/>
          <w:szCs w:val="28"/>
          <w:lang w:val="kk-KZ"/>
        </w:rPr>
      </w:pPr>
    </w:p>
    <w:p w14:paraId="455D767E">
      <w:pPr>
        <w:tabs>
          <w:tab w:val="left" w:pos="0"/>
        </w:tabs>
        <w:ind w:firstLine="720"/>
        <w:jc w:val="center"/>
        <w:rPr>
          <w:rStyle w:val="76"/>
          <w:rFonts w:ascii="Times New Roman" w:hAnsi="Times New Roman" w:cs="Times New Roman"/>
          <w:b/>
          <w:bCs/>
          <w:sz w:val="28"/>
          <w:szCs w:val="28"/>
          <w:lang w:val="kk-KZ"/>
        </w:rPr>
      </w:pPr>
      <w:r>
        <w:rPr>
          <w:rStyle w:val="76"/>
          <w:rFonts w:ascii="Times New Roman" w:hAnsi="Times New Roman" w:cs="Times New Roman"/>
          <w:b/>
          <w:bCs/>
          <w:sz w:val="28"/>
          <w:szCs w:val="28"/>
          <w:lang w:val="kk-KZ"/>
        </w:rPr>
        <w:t>Тәрбие жұмысының бағыттары бойынша жүргізілген іс-шаралар саны</w:t>
      </w:r>
    </w:p>
    <w:p w14:paraId="6530FFD7">
      <w:pPr>
        <w:tabs>
          <w:tab w:val="left" w:pos="0"/>
        </w:tabs>
        <w:wordWrap w:val="0"/>
        <w:ind w:firstLine="720"/>
        <w:jc w:val="right"/>
        <w:rPr>
          <w:rStyle w:val="76"/>
          <w:rFonts w:hint="default" w:ascii="Times New Roman" w:hAnsi="Times New Roman" w:cs="Times New Roman"/>
          <w:b w:val="0"/>
          <w:bCs w:val="0"/>
          <w:sz w:val="28"/>
          <w:szCs w:val="28"/>
          <w:lang w:val="kk-KZ"/>
        </w:rPr>
      </w:pPr>
      <w:r>
        <w:rPr>
          <w:rStyle w:val="76"/>
          <w:rFonts w:cs="Times New Roman"/>
          <w:b w:val="0"/>
          <w:bCs w:val="0"/>
          <w:sz w:val="28"/>
          <w:szCs w:val="28"/>
          <w:lang w:val="kk-KZ"/>
        </w:rPr>
        <w:t>Кесте</w:t>
      </w:r>
      <w:r>
        <w:rPr>
          <w:rStyle w:val="76"/>
          <w:rFonts w:hint="default" w:cs="Times New Roman"/>
          <w:b w:val="0"/>
          <w:bCs w:val="0"/>
          <w:sz w:val="28"/>
          <w:szCs w:val="28"/>
          <w:lang w:val="kk-KZ"/>
        </w:rPr>
        <w:t xml:space="preserve"> 5.3</w:t>
      </w:r>
    </w:p>
    <w:tbl>
      <w:tblPr>
        <w:tblStyle w:val="30"/>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1559"/>
        <w:gridCol w:w="1276"/>
        <w:gridCol w:w="992"/>
        <w:gridCol w:w="1134"/>
        <w:gridCol w:w="1276"/>
        <w:gridCol w:w="1134"/>
        <w:gridCol w:w="1134"/>
        <w:gridCol w:w="992"/>
      </w:tblGrid>
      <w:tr w14:paraId="62807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 w:type="dxa"/>
          </w:tcPr>
          <w:p w14:paraId="2D9787C8">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w:t>
            </w:r>
          </w:p>
        </w:tc>
        <w:tc>
          <w:tcPr>
            <w:tcW w:w="1559" w:type="dxa"/>
          </w:tcPr>
          <w:p w14:paraId="2940CC7D">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«Қазақстандық патриотизм және азаматтық тәрбие, құқықтық тәрбие»</w:t>
            </w:r>
          </w:p>
        </w:tc>
        <w:tc>
          <w:tcPr>
            <w:tcW w:w="1276" w:type="dxa"/>
          </w:tcPr>
          <w:p w14:paraId="35F1A02B">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Рухани-адамгершілік тәрбие</w:t>
            </w:r>
          </w:p>
        </w:tc>
        <w:tc>
          <w:tcPr>
            <w:tcW w:w="992" w:type="dxa"/>
          </w:tcPr>
          <w:p w14:paraId="119A5369">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Ұлттық тәрбие</w:t>
            </w:r>
          </w:p>
        </w:tc>
        <w:tc>
          <w:tcPr>
            <w:tcW w:w="1134" w:type="dxa"/>
          </w:tcPr>
          <w:p w14:paraId="687EA90D">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Отбасы тәрбиесі</w:t>
            </w:r>
          </w:p>
        </w:tc>
        <w:tc>
          <w:tcPr>
            <w:tcW w:w="1276" w:type="dxa"/>
          </w:tcPr>
          <w:p w14:paraId="5E28439E">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Еңбек, экономикалық және экологиялық тәрбие</w:t>
            </w:r>
          </w:p>
        </w:tc>
        <w:tc>
          <w:tcPr>
            <w:tcW w:w="1134" w:type="dxa"/>
          </w:tcPr>
          <w:p w14:paraId="49B6F3D1">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Зияткерлік тәрбие, ақпараттық мәдениетті тәрбиелеу</w:t>
            </w:r>
          </w:p>
        </w:tc>
        <w:tc>
          <w:tcPr>
            <w:tcW w:w="1134" w:type="dxa"/>
          </w:tcPr>
          <w:p w14:paraId="0AB47697">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Көпмәдениетті және көркем-эстетикалық тәрбие</w:t>
            </w:r>
          </w:p>
        </w:tc>
        <w:tc>
          <w:tcPr>
            <w:tcW w:w="992" w:type="dxa"/>
          </w:tcPr>
          <w:p w14:paraId="48363447">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Дене тәрбиесі, саламатты өмір салты</w:t>
            </w:r>
          </w:p>
        </w:tc>
      </w:tr>
      <w:tr w14:paraId="490FD7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 w:type="dxa"/>
          </w:tcPr>
          <w:p w14:paraId="751C93C4">
            <w:pPr>
              <w:tabs>
                <w:tab w:val="left" w:pos="0"/>
              </w:tabs>
              <w:spacing w:after="0" w:line="240" w:lineRule="auto"/>
              <w:rPr>
                <w:rFonts w:ascii="Times New Roman" w:hAnsi="Times New Roman" w:cs="Times New Roman"/>
                <w:bCs/>
                <w:sz w:val="28"/>
                <w:szCs w:val="28"/>
                <w:lang w:val="kk-KZ"/>
              </w:rPr>
            </w:pPr>
          </w:p>
        </w:tc>
        <w:tc>
          <w:tcPr>
            <w:tcW w:w="1559" w:type="dxa"/>
          </w:tcPr>
          <w:p w14:paraId="645DC488">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8</w:t>
            </w:r>
          </w:p>
        </w:tc>
        <w:tc>
          <w:tcPr>
            <w:tcW w:w="1276" w:type="dxa"/>
          </w:tcPr>
          <w:p w14:paraId="7C4978D5">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5</w:t>
            </w:r>
          </w:p>
        </w:tc>
        <w:tc>
          <w:tcPr>
            <w:tcW w:w="992" w:type="dxa"/>
          </w:tcPr>
          <w:p w14:paraId="29AD8502">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1134" w:type="dxa"/>
          </w:tcPr>
          <w:p w14:paraId="00D45A7F">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1276" w:type="dxa"/>
          </w:tcPr>
          <w:p w14:paraId="6DA07986">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1134" w:type="dxa"/>
          </w:tcPr>
          <w:p w14:paraId="4062FD25">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1134" w:type="dxa"/>
          </w:tcPr>
          <w:p w14:paraId="30965660">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5</w:t>
            </w:r>
          </w:p>
        </w:tc>
        <w:tc>
          <w:tcPr>
            <w:tcW w:w="992" w:type="dxa"/>
          </w:tcPr>
          <w:p w14:paraId="127C63DD">
            <w:pPr>
              <w:tabs>
                <w:tab w:val="left" w:pos="0"/>
              </w:tabs>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6</w:t>
            </w:r>
          </w:p>
        </w:tc>
      </w:tr>
    </w:tbl>
    <w:p w14:paraId="7385558B">
      <w:pPr>
        <w:pStyle w:val="38"/>
        <w:ind w:left="-426" w:firstLine="720"/>
        <w:jc w:val="both"/>
        <w:rPr>
          <w:sz w:val="28"/>
          <w:szCs w:val="28"/>
          <w:lang w:val="kk-KZ"/>
        </w:rPr>
      </w:pPr>
      <w:r>
        <w:rPr>
          <w:sz w:val="28"/>
          <w:szCs w:val="28"/>
          <w:lang w:val="kk-KZ"/>
        </w:rPr>
        <w:t xml:space="preserve"> </w:t>
      </w:r>
    </w:p>
    <w:p w14:paraId="5D2FA523">
      <w:pPr>
        <w:ind w:firstLine="720"/>
        <w:jc w:val="center"/>
        <w:rPr>
          <w:b/>
          <w:sz w:val="28"/>
          <w:szCs w:val="28"/>
          <w:lang w:val="kk-KZ"/>
        </w:rPr>
      </w:pPr>
      <w:r>
        <w:rPr>
          <w:b/>
          <w:sz w:val="28"/>
          <w:szCs w:val="28"/>
          <w:lang w:val="kk-KZ"/>
        </w:rPr>
        <w:t>5.</w:t>
      </w:r>
      <w:r>
        <w:rPr>
          <w:rFonts w:hint="default"/>
          <w:b/>
          <w:sz w:val="28"/>
          <w:szCs w:val="28"/>
          <w:lang w:val="kk-KZ"/>
        </w:rPr>
        <w:t>3</w:t>
      </w:r>
      <w:r>
        <w:rPr>
          <w:b/>
          <w:sz w:val="28"/>
          <w:szCs w:val="28"/>
          <w:lang w:val="kk-KZ"/>
        </w:rPr>
        <w:t>. Дене шынықтыру мен спортты дамыту, үйірмелер.</w:t>
      </w:r>
    </w:p>
    <w:p w14:paraId="07DF226F">
      <w:pPr>
        <w:ind w:firstLine="720"/>
        <w:jc w:val="center"/>
        <w:rPr>
          <w:b/>
          <w:sz w:val="28"/>
          <w:szCs w:val="28"/>
          <w:lang w:val="kk-KZ"/>
        </w:rPr>
      </w:pPr>
    </w:p>
    <w:p w14:paraId="3077762E">
      <w:pPr>
        <w:spacing w:after="0" w:line="240" w:lineRule="auto"/>
        <w:ind w:firstLine="567"/>
        <w:jc w:val="both"/>
        <w:rPr>
          <w:rStyle w:val="12"/>
          <w:rFonts w:ascii="Times New Roman" w:hAnsi="Times New Roman" w:cs="Times New Roman"/>
          <w:i w:val="0"/>
          <w:sz w:val="28"/>
          <w:szCs w:val="28"/>
          <w:lang w:val="kk-KZ"/>
        </w:rPr>
      </w:pPr>
      <w:r>
        <w:rPr>
          <w:sz w:val="28"/>
          <w:szCs w:val="28"/>
          <w:lang w:val="kk-KZ"/>
        </w:rPr>
        <w:t xml:space="preserve">    </w:t>
      </w:r>
      <w:r>
        <w:rPr>
          <w:rStyle w:val="12"/>
          <w:rFonts w:ascii="Times New Roman" w:hAnsi="Times New Roman" w:cs="Times New Roman"/>
          <w:i w:val="0"/>
          <w:sz w:val="28"/>
          <w:szCs w:val="28"/>
          <w:lang w:val="kk-KZ"/>
        </w:rPr>
        <w:t xml:space="preserve">Жастар арасында салауатты өмір салтын қалыптастыру жөніндегі бірінші кезектегі міндеттердің қатарында дене шынықтыру үйірмелері, оның ішінде спорт секциялары нығайтылып, дамыған, бұл жастар арасында құқық бұзушылық санын азайтуға мүмкіндік береді. </w:t>
      </w:r>
    </w:p>
    <w:p w14:paraId="51A67A99">
      <w:pPr>
        <w:spacing w:after="0" w:line="240" w:lineRule="auto"/>
        <w:ind w:firstLine="567"/>
        <w:jc w:val="both"/>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 xml:space="preserve">Оқудан тыс уақытта колледжде студенттерді қызықтыратын  спорттық секциялар мен үйірмелер жұмыс істейді. Бос уақытында студенттер бекітілген кестеге сәйкес әр түрлі спорт түрлерінен спорт секцияларында шұғылдана алады.     </w:t>
      </w:r>
    </w:p>
    <w:p w14:paraId="71FD9E32">
      <w:pPr>
        <w:pStyle w:val="42"/>
        <w:tabs>
          <w:tab w:val="left" w:pos="0"/>
        </w:tabs>
        <w:ind w:firstLine="567"/>
        <w:jc w:val="both"/>
        <w:rPr>
          <w:rStyle w:val="12"/>
          <w:rFonts w:ascii="Times New Roman" w:hAnsi="Times New Roman"/>
          <w:i w:val="0"/>
          <w:iCs w:val="0"/>
          <w:sz w:val="28"/>
          <w:szCs w:val="28"/>
          <w:lang w:val="kk-KZ"/>
        </w:rPr>
      </w:pPr>
      <w:r>
        <w:rPr>
          <w:rFonts w:ascii="Times New Roman" w:hAnsi="Times New Roman"/>
          <w:sz w:val="28"/>
          <w:szCs w:val="28"/>
          <w:lang w:val="kk-KZ"/>
        </w:rPr>
        <w:t>Ж</w:t>
      </w:r>
      <w:r>
        <w:rPr>
          <w:rFonts w:ascii="Times New Roman" w:hAnsi="Times New Roman"/>
          <w:spacing w:val="-1"/>
          <w:sz w:val="28"/>
          <w:szCs w:val="28"/>
          <w:lang w:val="kk-KZ"/>
        </w:rPr>
        <w:t xml:space="preserve">астар арасында бұқаралық спортты дамыту </w:t>
      </w:r>
      <w:r>
        <w:rPr>
          <w:rFonts w:ascii="Times New Roman" w:hAnsi="Times New Roman"/>
          <w:sz w:val="28"/>
          <w:szCs w:val="28"/>
          <w:lang w:val="kk-KZ"/>
        </w:rPr>
        <w:t xml:space="preserve">мақсатында   спорттың 6 түрінен </w:t>
      </w:r>
      <w:r>
        <w:rPr>
          <w:rFonts w:ascii="Times New Roman" w:hAnsi="Times New Roman"/>
          <w:spacing w:val="-1"/>
          <w:sz w:val="28"/>
          <w:szCs w:val="28"/>
          <w:lang w:val="kk-KZ"/>
        </w:rPr>
        <w:t xml:space="preserve">  (</w:t>
      </w:r>
      <w:r>
        <w:rPr>
          <w:rFonts w:ascii="Times New Roman" w:hAnsi="Times New Roman"/>
          <w:sz w:val="28"/>
          <w:szCs w:val="28"/>
          <w:lang w:val="kk-KZ"/>
        </w:rPr>
        <w:t>волейбол, футбол, баскетбол, армрестлинг, үстел теннисі,  тоғызқұмалақ) секциялар жұмыс жүргізіп, білімгерлердің бос уақытын тиімді өткізу барысында   оған   70-74</w:t>
      </w:r>
      <w:r>
        <w:rPr>
          <w:rFonts w:ascii="Times New Roman" w:hAnsi="Times New Roman"/>
          <w:sz w:val="28"/>
          <w:szCs w:val="28"/>
          <w:lang w:val="kk-KZ"/>
        </w:rPr>
        <w:sym w:font="Symbol" w:char="F025"/>
      </w:r>
      <w:r>
        <w:rPr>
          <w:rFonts w:ascii="Times New Roman" w:hAnsi="Times New Roman"/>
          <w:sz w:val="28"/>
          <w:szCs w:val="28"/>
          <w:lang w:val="kk-KZ"/>
        </w:rPr>
        <w:t xml:space="preserve"> білімгер тартылды. </w:t>
      </w:r>
      <w:r>
        <w:rPr>
          <w:rStyle w:val="12"/>
          <w:rFonts w:ascii="Times New Roman" w:hAnsi="Times New Roman"/>
          <w:i w:val="0"/>
          <w:sz w:val="28"/>
          <w:szCs w:val="28"/>
          <w:lang w:val="kk-KZ"/>
        </w:rPr>
        <w:t xml:space="preserve"> </w:t>
      </w:r>
    </w:p>
    <w:p w14:paraId="29AADC0D">
      <w:pPr>
        <w:spacing w:after="0" w:line="240" w:lineRule="auto"/>
        <w:ind w:firstLine="567"/>
        <w:jc w:val="both"/>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 xml:space="preserve"> Сонымен қатар, колледж студенттері колледжден тыс түрлі секциялар мен үйірмелерге қатысады. Осы бағытта динамика оқудан тыс қызмет санының тұрақтылығын және баратын студенттер санының сақталуын көрсетеді. 2022-2023 оқу жылында үйірмелер мен секцияларға қатысатын студенттер саны 295 (66,4%) болса, 2024-2025 оқу жылында ол 405 (74%) студентті құрады. Спорт саласындағы мақсаттар мен міндеттерді іске асыру үшін , жеткілікті ресурстары мен мүмкіндіктері бар салауатты өмір салтын қалыптастыру болып табылады. Колледж жабық және ашық түрдегі әр түрлі спорт ғимараттарының жиынтығына ие: жалпы ауданы 100 ш. м. 1 жабық тренажер залы.</w:t>
      </w:r>
      <w:r>
        <w:rPr>
          <w:rFonts w:ascii="Times New Roman" w:hAnsi="Times New Roman" w:cs="Times New Roman"/>
          <w:sz w:val="28"/>
          <w:szCs w:val="28"/>
          <w:lang w:val="kk-KZ"/>
        </w:rPr>
        <w:t xml:space="preserve"> </w:t>
      </w:r>
      <w:r>
        <w:rPr>
          <w:rStyle w:val="12"/>
          <w:rFonts w:ascii="Times New Roman" w:hAnsi="Times New Roman" w:cs="Times New Roman"/>
          <w:i w:val="0"/>
          <w:sz w:val="28"/>
          <w:szCs w:val="28"/>
          <w:lang w:val="kk-KZ"/>
        </w:rPr>
        <w:t>Ашық спорт алаңдарының ауданы 600 ш. м. құрайды.</w:t>
      </w:r>
    </w:p>
    <w:p w14:paraId="1AC8AA2E">
      <w:pPr>
        <w:spacing w:after="0" w:line="240" w:lineRule="auto"/>
        <w:ind w:firstLine="567"/>
        <w:jc w:val="both"/>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СӨС насихаттауда шешуші рөл профилактикалық іс – шаралар болып табылады: тақырыптық әңгімелер, «Дені сау жастар-дені сау болашақ!» салауатты өмір салтын қалыптастыру қалалық орталығының, денсаулық сақтау органдарының, наркодиспансердің өкілдерімен кездесулер, тақырыптық дөңгелек үстелдер, жастар акциялары, флеш-мобтар және т. б.</w:t>
      </w:r>
    </w:p>
    <w:p w14:paraId="1F3556D1">
      <w:pPr>
        <w:spacing w:after="0" w:line="240" w:lineRule="auto"/>
        <w:ind w:firstLine="567"/>
        <w:jc w:val="both"/>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 xml:space="preserve">Салауатты өмір салтын қалыптастыру және үздік спортшыларды анықтау мақсатында колледжде «Үздік спорттық топ», «1 курс арасында Войлебол», «Армрестлинг», «Ұлттық ойындар» байқауы өткізіледі. </w:t>
      </w:r>
    </w:p>
    <w:p w14:paraId="05800092">
      <w:pPr>
        <w:tabs>
          <w:tab w:val="left" w:pos="0"/>
        </w:tabs>
        <w:ind w:hanging="142"/>
        <w:jc w:val="center"/>
        <w:rPr>
          <w:sz w:val="28"/>
          <w:szCs w:val="28"/>
          <w:lang w:val="kk-KZ"/>
        </w:rPr>
      </w:pPr>
      <w:r>
        <w:rPr>
          <w:i/>
          <w:sz w:val="28"/>
          <w:szCs w:val="28"/>
          <w:highlight w:val="none"/>
          <w:lang w:val="kk-KZ"/>
        </w:rPr>
        <w:t>Облыстық  деңгейдегі марапаттар</w:t>
      </w:r>
      <w:r>
        <w:rPr>
          <w:sz w:val="28"/>
          <w:szCs w:val="28"/>
          <w:highlight w:val="none"/>
          <w:lang w:val="kk-KZ"/>
        </w:rPr>
        <w:t xml:space="preserve">        </w:t>
      </w:r>
      <w:r>
        <w:rPr>
          <w:sz w:val="28"/>
          <w:szCs w:val="28"/>
          <w:lang w:val="kk-KZ"/>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
        <w:gridCol w:w="6542"/>
        <w:gridCol w:w="924"/>
        <w:gridCol w:w="1625"/>
      </w:tblGrid>
      <w:tr w14:paraId="67AF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dxa"/>
          </w:tcPr>
          <w:p w14:paraId="447C154C">
            <w:pPr>
              <w:tabs>
                <w:tab w:val="left" w:pos="0"/>
              </w:tabs>
              <w:ind w:hanging="142"/>
              <w:contextualSpacing/>
              <w:jc w:val="center"/>
              <w:rPr>
                <w:sz w:val="24"/>
                <w:szCs w:val="24"/>
                <w:lang w:val="kk-KZ"/>
              </w:rPr>
            </w:pPr>
            <w:r>
              <w:rPr>
                <w:sz w:val="24"/>
                <w:szCs w:val="24"/>
                <w:lang w:val="kk-KZ"/>
              </w:rPr>
              <w:t>№</w:t>
            </w:r>
          </w:p>
        </w:tc>
        <w:tc>
          <w:tcPr>
            <w:tcW w:w="6542" w:type="dxa"/>
          </w:tcPr>
          <w:p w14:paraId="46DEFEC8">
            <w:pPr>
              <w:tabs>
                <w:tab w:val="left" w:pos="0"/>
              </w:tabs>
              <w:ind w:hanging="142"/>
              <w:contextualSpacing/>
              <w:jc w:val="center"/>
              <w:rPr>
                <w:sz w:val="24"/>
                <w:szCs w:val="24"/>
                <w:lang w:val="kk-KZ"/>
              </w:rPr>
            </w:pPr>
            <w:r>
              <w:rPr>
                <w:sz w:val="24"/>
                <w:szCs w:val="24"/>
                <w:lang w:val="kk-KZ"/>
              </w:rPr>
              <w:t>2022-2023 оқу жылы</w:t>
            </w:r>
          </w:p>
        </w:tc>
        <w:tc>
          <w:tcPr>
            <w:tcW w:w="924" w:type="dxa"/>
          </w:tcPr>
          <w:p w14:paraId="464E3B6E">
            <w:pPr>
              <w:tabs>
                <w:tab w:val="left" w:pos="0"/>
              </w:tabs>
              <w:ind w:hanging="142"/>
              <w:contextualSpacing/>
              <w:jc w:val="center"/>
              <w:rPr>
                <w:sz w:val="24"/>
                <w:szCs w:val="24"/>
                <w:lang w:val="kk-KZ"/>
              </w:rPr>
            </w:pPr>
            <w:r>
              <w:rPr>
                <w:sz w:val="24"/>
                <w:szCs w:val="24"/>
                <w:lang w:val="kk-KZ"/>
              </w:rPr>
              <w:t>жүлделі орын</w:t>
            </w:r>
          </w:p>
        </w:tc>
        <w:tc>
          <w:tcPr>
            <w:tcW w:w="1625" w:type="dxa"/>
          </w:tcPr>
          <w:p w14:paraId="71A85DA8">
            <w:pPr>
              <w:tabs>
                <w:tab w:val="left" w:pos="0"/>
              </w:tabs>
              <w:ind w:hanging="142"/>
              <w:contextualSpacing/>
              <w:jc w:val="center"/>
              <w:rPr>
                <w:sz w:val="24"/>
                <w:szCs w:val="24"/>
                <w:lang w:val="kk-KZ"/>
              </w:rPr>
            </w:pPr>
            <w:r>
              <w:rPr>
                <w:sz w:val="24"/>
                <w:szCs w:val="24"/>
                <w:lang w:val="kk-KZ"/>
              </w:rPr>
              <w:t>Марапатталған</w:t>
            </w:r>
          </w:p>
          <w:p w14:paraId="7246693C">
            <w:pPr>
              <w:tabs>
                <w:tab w:val="left" w:pos="0"/>
              </w:tabs>
              <w:ind w:hanging="142"/>
              <w:contextualSpacing/>
              <w:jc w:val="center"/>
              <w:rPr>
                <w:sz w:val="24"/>
                <w:szCs w:val="24"/>
                <w:lang w:val="kk-KZ"/>
              </w:rPr>
            </w:pPr>
            <w:r>
              <w:rPr>
                <w:sz w:val="24"/>
                <w:szCs w:val="24"/>
                <w:lang w:val="kk-KZ"/>
              </w:rPr>
              <w:t>жылы</w:t>
            </w:r>
          </w:p>
        </w:tc>
      </w:tr>
      <w:tr w14:paraId="6648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71" w:type="dxa"/>
          </w:tcPr>
          <w:p w14:paraId="751A27B3">
            <w:pPr>
              <w:tabs>
                <w:tab w:val="left" w:pos="0"/>
              </w:tabs>
              <w:ind w:hanging="142"/>
              <w:contextualSpacing/>
              <w:jc w:val="center"/>
              <w:rPr>
                <w:sz w:val="24"/>
                <w:szCs w:val="24"/>
                <w:lang w:val="kk-KZ"/>
              </w:rPr>
            </w:pPr>
            <w:r>
              <w:rPr>
                <w:sz w:val="24"/>
                <w:szCs w:val="24"/>
                <w:lang w:val="kk-KZ"/>
              </w:rPr>
              <w:t>1</w:t>
            </w:r>
          </w:p>
        </w:tc>
        <w:tc>
          <w:tcPr>
            <w:tcW w:w="6542" w:type="dxa"/>
            <w:shd w:val="clear"/>
            <w:vAlign w:val="top"/>
          </w:tcPr>
          <w:p w14:paraId="261546E9">
            <w:pPr>
              <w:tabs>
                <w:tab w:val="left" w:pos="0"/>
              </w:tabs>
              <w:ind w:left="33" w:leftChars="0" w:hanging="682" w:firstLineChars="0"/>
              <w:contextualSpacing/>
              <w:rPr>
                <w:rFonts w:ascii="Times New Roman" w:hAnsi="Times New Roman" w:eastAsia="Times New Roman" w:cs="Times New Roman"/>
                <w:sz w:val="24"/>
                <w:szCs w:val="24"/>
                <w:lang w:val="kk-KZ" w:eastAsia="ru-RU" w:bidi="ar-SA"/>
              </w:rPr>
            </w:pPr>
            <w:r>
              <w:rPr>
                <w:rFonts w:hint="default" w:ascii="Times New Roman" w:hAnsi="Times New Roman" w:cs="Times New Roman"/>
                <w:sz w:val="24"/>
                <w:szCs w:val="24"/>
                <w:lang w:val="kk-KZ"/>
              </w:rPr>
              <w:t>Тараз қаласы әкімдігінің ішкі саясат бөлімі “Жастар ресурстық орталығы” КММ-нің ұйымдастыруымен “Болашақ жастардың қолында” атты жастар арасында волейболдан турнир</w:t>
            </w:r>
          </w:p>
        </w:tc>
        <w:tc>
          <w:tcPr>
            <w:tcW w:w="924" w:type="dxa"/>
            <w:shd w:val="clear"/>
            <w:vAlign w:val="top"/>
          </w:tcPr>
          <w:p w14:paraId="30EEF047">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3</w:t>
            </w:r>
          </w:p>
        </w:tc>
        <w:tc>
          <w:tcPr>
            <w:tcW w:w="1625" w:type="dxa"/>
            <w:shd w:val="clear"/>
            <w:vAlign w:val="top"/>
          </w:tcPr>
          <w:p w14:paraId="0F558889">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2023ж</w:t>
            </w:r>
          </w:p>
        </w:tc>
      </w:tr>
      <w:tr w14:paraId="43A9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dxa"/>
          </w:tcPr>
          <w:p w14:paraId="2C344593">
            <w:pPr>
              <w:tabs>
                <w:tab w:val="left" w:pos="0"/>
              </w:tabs>
              <w:ind w:hanging="142"/>
              <w:contextualSpacing/>
              <w:jc w:val="center"/>
              <w:rPr>
                <w:sz w:val="24"/>
                <w:szCs w:val="24"/>
                <w:lang w:val="kk-KZ"/>
              </w:rPr>
            </w:pPr>
            <w:r>
              <w:rPr>
                <w:sz w:val="24"/>
                <w:szCs w:val="24"/>
                <w:lang w:val="kk-KZ"/>
              </w:rPr>
              <w:t>2</w:t>
            </w:r>
          </w:p>
        </w:tc>
        <w:tc>
          <w:tcPr>
            <w:tcW w:w="6542" w:type="dxa"/>
            <w:shd w:val="clear"/>
            <w:vAlign w:val="top"/>
          </w:tcPr>
          <w:p w14:paraId="66CF5516">
            <w:pPr>
              <w:tabs>
                <w:tab w:val="left" w:pos="0"/>
              </w:tabs>
              <w:ind w:left="33" w:leftChars="0" w:hanging="682" w:firstLineChars="0"/>
              <w:contextualSpacing/>
              <w:rPr>
                <w:rFonts w:ascii="Times New Roman" w:hAnsi="Times New Roman" w:eastAsia="Times New Roman" w:cs="Times New Roman"/>
                <w:sz w:val="24"/>
                <w:szCs w:val="24"/>
                <w:lang w:val="kk-KZ" w:eastAsia="ru-RU" w:bidi="ar-SA"/>
              </w:rPr>
            </w:pPr>
            <w:r>
              <w:rPr>
                <w:rFonts w:hint="default" w:ascii="Times New Roman" w:hAnsi="Times New Roman" w:cs="Times New Roman"/>
                <w:sz w:val="24"/>
                <w:szCs w:val="24"/>
                <w:lang w:val="kk-KZ"/>
              </w:rPr>
              <w:t>араз қаласы әкімдігінің ішкі саясат бөлімі “Жастар ресурстық орталығы” КММ -нің ұйымдастыруымен жастар арасында “</w:t>
            </w:r>
            <w:r>
              <w:rPr>
                <w:rFonts w:hint="default" w:ascii="Times New Roman" w:hAnsi="Times New Roman" w:cs="Times New Roman"/>
                <w:sz w:val="24"/>
                <w:szCs w:val="24"/>
                <w:lang w:val="en-US"/>
              </w:rPr>
              <w:t>Volleyball time</w:t>
            </w:r>
            <w:r>
              <w:rPr>
                <w:rFonts w:hint="default" w:ascii="Times New Roman" w:hAnsi="Times New Roman" w:cs="Times New Roman"/>
                <w:sz w:val="24"/>
                <w:szCs w:val="24"/>
                <w:lang w:val="kk-KZ"/>
              </w:rPr>
              <w:t>” атты волейболдан турнир</w:t>
            </w:r>
          </w:p>
        </w:tc>
        <w:tc>
          <w:tcPr>
            <w:tcW w:w="924" w:type="dxa"/>
            <w:shd w:val="clear"/>
            <w:vAlign w:val="top"/>
          </w:tcPr>
          <w:p w14:paraId="75AD1864">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2</w:t>
            </w:r>
          </w:p>
        </w:tc>
        <w:tc>
          <w:tcPr>
            <w:tcW w:w="1625" w:type="dxa"/>
            <w:shd w:val="clear"/>
            <w:vAlign w:val="top"/>
          </w:tcPr>
          <w:p w14:paraId="6F3E5A8A">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2023ж</w:t>
            </w:r>
          </w:p>
        </w:tc>
      </w:tr>
      <w:tr w14:paraId="5E76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1" w:type="dxa"/>
          </w:tcPr>
          <w:p w14:paraId="35A1E6B6">
            <w:pPr>
              <w:tabs>
                <w:tab w:val="left" w:pos="0"/>
              </w:tabs>
              <w:ind w:hanging="142"/>
              <w:contextualSpacing/>
              <w:jc w:val="center"/>
              <w:rPr>
                <w:sz w:val="24"/>
                <w:szCs w:val="24"/>
                <w:lang w:val="kk-KZ"/>
              </w:rPr>
            </w:pPr>
            <w:r>
              <w:rPr>
                <w:sz w:val="24"/>
                <w:szCs w:val="24"/>
                <w:lang w:val="kk-KZ"/>
              </w:rPr>
              <w:t>3</w:t>
            </w:r>
          </w:p>
        </w:tc>
        <w:tc>
          <w:tcPr>
            <w:tcW w:w="6542" w:type="dxa"/>
          </w:tcPr>
          <w:p w14:paraId="6AC27726">
            <w:pPr>
              <w:ind w:left="33" w:hanging="682"/>
              <w:contextualSpacing/>
              <w:rPr>
                <w:sz w:val="24"/>
                <w:szCs w:val="24"/>
                <w:lang w:val="kk-KZ"/>
              </w:rPr>
            </w:pPr>
            <w:r>
              <w:rPr>
                <w:rFonts w:hint="default" w:ascii="Times New Roman" w:hAnsi="Times New Roman" w:cs="Times New Roman"/>
                <w:sz w:val="24"/>
                <w:szCs w:val="24"/>
                <w:lang w:val="kk-KZ"/>
              </w:rPr>
              <w:t>Ұлттық мереке 25 қазан - Республика күніне орай Жамбыл облысы этностарының мәдениеті мен дәстүрі күндеріне арналған “Әралуандық арқылы-бірлікке” атты мерекелік шарасында “Асық ату” спорт түрінен</w:t>
            </w:r>
          </w:p>
        </w:tc>
        <w:tc>
          <w:tcPr>
            <w:tcW w:w="924" w:type="dxa"/>
          </w:tcPr>
          <w:p w14:paraId="34EFBEF5">
            <w:pPr>
              <w:tabs>
                <w:tab w:val="left" w:pos="0"/>
              </w:tabs>
              <w:ind w:hanging="142"/>
              <w:contextualSpacing/>
              <w:jc w:val="center"/>
              <w:rPr>
                <w:rFonts w:hint="default"/>
                <w:sz w:val="24"/>
                <w:szCs w:val="24"/>
                <w:lang w:val="kk-KZ"/>
              </w:rPr>
            </w:pPr>
            <w:r>
              <w:rPr>
                <w:rFonts w:hint="default"/>
                <w:sz w:val="24"/>
                <w:szCs w:val="24"/>
                <w:lang w:val="kk-KZ"/>
              </w:rPr>
              <w:t>2</w:t>
            </w:r>
          </w:p>
        </w:tc>
        <w:tc>
          <w:tcPr>
            <w:tcW w:w="1625" w:type="dxa"/>
          </w:tcPr>
          <w:p w14:paraId="2D8411DA">
            <w:pPr>
              <w:tabs>
                <w:tab w:val="left" w:pos="0"/>
              </w:tabs>
              <w:ind w:hanging="142"/>
              <w:contextualSpacing/>
              <w:jc w:val="center"/>
              <w:rPr>
                <w:rFonts w:hint="default"/>
                <w:sz w:val="24"/>
                <w:szCs w:val="24"/>
                <w:lang w:val="kk-KZ"/>
              </w:rPr>
            </w:pPr>
            <w:r>
              <w:rPr>
                <w:rFonts w:hint="default"/>
                <w:sz w:val="24"/>
                <w:szCs w:val="24"/>
                <w:lang w:val="kk-KZ"/>
              </w:rPr>
              <w:t>2024ж</w:t>
            </w:r>
          </w:p>
        </w:tc>
      </w:tr>
      <w:tr w14:paraId="7584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71" w:type="dxa"/>
          </w:tcPr>
          <w:p w14:paraId="3F6EEF5E">
            <w:pPr>
              <w:tabs>
                <w:tab w:val="left" w:pos="0"/>
              </w:tabs>
              <w:ind w:hanging="142"/>
              <w:contextualSpacing/>
              <w:jc w:val="center"/>
              <w:rPr>
                <w:sz w:val="24"/>
                <w:szCs w:val="24"/>
                <w:lang w:val="kk-KZ"/>
              </w:rPr>
            </w:pPr>
            <w:r>
              <w:rPr>
                <w:sz w:val="24"/>
                <w:szCs w:val="24"/>
                <w:lang w:val="kk-KZ"/>
              </w:rPr>
              <w:t>4</w:t>
            </w:r>
          </w:p>
        </w:tc>
        <w:tc>
          <w:tcPr>
            <w:tcW w:w="6542" w:type="dxa"/>
          </w:tcPr>
          <w:p w14:paraId="02AD943A">
            <w:pPr>
              <w:tabs>
                <w:tab w:val="left" w:pos="0"/>
              </w:tabs>
              <w:contextualSpacing/>
              <w:rPr>
                <w:sz w:val="24"/>
                <w:szCs w:val="24"/>
                <w:lang w:val="kk-KZ"/>
              </w:rPr>
            </w:pPr>
            <w:r>
              <w:rPr>
                <w:rFonts w:hint="default" w:ascii="Times New Roman" w:hAnsi="Times New Roman" w:cs="Times New Roman"/>
                <w:sz w:val="24"/>
                <w:szCs w:val="24"/>
                <w:lang w:val="kk-KZ"/>
              </w:rPr>
              <w:t xml:space="preserve"> Ұлттық мереке 25 қазан - Республика күніне орай Жамбыл облысы этностарының мәдениеті мен дәстүрі күндеріне арналған “Әралуандық арқылы-бірлікке” атты мерекелік шарасында “Қол күресі” спорт түрінен</w:t>
            </w:r>
          </w:p>
        </w:tc>
        <w:tc>
          <w:tcPr>
            <w:tcW w:w="924" w:type="dxa"/>
          </w:tcPr>
          <w:p w14:paraId="68FA38C2">
            <w:pPr>
              <w:tabs>
                <w:tab w:val="left" w:pos="0"/>
              </w:tabs>
              <w:ind w:hanging="142"/>
              <w:contextualSpacing/>
              <w:jc w:val="center"/>
              <w:rPr>
                <w:rFonts w:hint="default"/>
                <w:sz w:val="24"/>
                <w:szCs w:val="24"/>
                <w:lang w:val="kk-KZ"/>
              </w:rPr>
            </w:pPr>
            <w:r>
              <w:rPr>
                <w:rFonts w:hint="default"/>
                <w:sz w:val="24"/>
                <w:szCs w:val="24"/>
                <w:lang w:val="kk-KZ"/>
              </w:rPr>
              <w:t>2</w:t>
            </w:r>
          </w:p>
        </w:tc>
        <w:tc>
          <w:tcPr>
            <w:tcW w:w="1625" w:type="dxa"/>
          </w:tcPr>
          <w:p w14:paraId="5C4C26A7">
            <w:pPr>
              <w:tabs>
                <w:tab w:val="left" w:pos="0"/>
              </w:tabs>
              <w:ind w:hanging="142"/>
              <w:contextualSpacing/>
              <w:jc w:val="center"/>
              <w:rPr>
                <w:rFonts w:hint="default"/>
                <w:sz w:val="24"/>
                <w:szCs w:val="24"/>
                <w:lang w:val="kk-KZ"/>
              </w:rPr>
            </w:pPr>
            <w:r>
              <w:rPr>
                <w:rFonts w:hint="default"/>
                <w:sz w:val="24"/>
                <w:szCs w:val="24"/>
                <w:lang w:val="kk-KZ"/>
              </w:rPr>
              <w:t>2024ж</w:t>
            </w:r>
          </w:p>
        </w:tc>
      </w:tr>
      <w:tr w14:paraId="11E5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71" w:type="dxa"/>
          </w:tcPr>
          <w:p w14:paraId="1DDF70AA">
            <w:pPr>
              <w:tabs>
                <w:tab w:val="left" w:pos="0"/>
              </w:tabs>
              <w:ind w:hanging="142"/>
              <w:contextualSpacing/>
              <w:jc w:val="center"/>
              <w:rPr>
                <w:sz w:val="24"/>
                <w:szCs w:val="24"/>
                <w:lang w:val="kk-KZ"/>
              </w:rPr>
            </w:pPr>
            <w:r>
              <w:rPr>
                <w:sz w:val="24"/>
                <w:szCs w:val="24"/>
                <w:lang w:val="kk-KZ"/>
              </w:rPr>
              <w:t>5</w:t>
            </w:r>
          </w:p>
        </w:tc>
        <w:tc>
          <w:tcPr>
            <w:tcW w:w="6542" w:type="dxa"/>
            <w:shd w:val="clear" w:color="auto" w:fill="auto"/>
            <w:vAlign w:val="top"/>
          </w:tcPr>
          <w:p w14:paraId="106F51F7">
            <w:pPr>
              <w:contextualSpacing/>
              <w:rPr>
                <w:rFonts w:ascii="Times New Roman" w:hAnsi="Times New Roman" w:eastAsia="Times New Roman" w:cs="Times New Roman"/>
                <w:sz w:val="24"/>
                <w:szCs w:val="24"/>
                <w:lang w:val="kk-KZ" w:eastAsia="ru-RU" w:bidi="ar-SA"/>
              </w:rPr>
            </w:pPr>
            <w:r>
              <w:rPr>
                <w:rFonts w:hint="default" w:ascii="Times New Roman" w:hAnsi="Times New Roman" w:cs="Times New Roman"/>
                <w:sz w:val="24"/>
                <w:szCs w:val="24"/>
                <w:lang w:val="kk-KZ"/>
              </w:rPr>
              <w:t>Тараз политехникалық колледжінің 25 жылдығына орай, Тараз қаласы әкімдігінің ішкі саясат бөлімі “Жастар ресурстық орталығы” КММ және Тараз политехникалық колледжімен бірлесе ұйымдастыруымен футзалдан ұлдар арасында облыстық турнирден</w:t>
            </w:r>
          </w:p>
        </w:tc>
        <w:tc>
          <w:tcPr>
            <w:tcW w:w="924" w:type="dxa"/>
            <w:shd w:val="clear" w:color="auto" w:fill="auto"/>
            <w:vAlign w:val="top"/>
          </w:tcPr>
          <w:p w14:paraId="6FAC5FC4">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3</w:t>
            </w:r>
          </w:p>
        </w:tc>
        <w:tc>
          <w:tcPr>
            <w:tcW w:w="1625" w:type="dxa"/>
            <w:shd w:val="clear" w:color="auto" w:fill="auto"/>
            <w:vAlign w:val="top"/>
          </w:tcPr>
          <w:p w14:paraId="61D936FE">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2024ж</w:t>
            </w:r>
          </w:p>
        </w:tc>
      </w:tr>
      <w:tr w14:paraId="6F0B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71" w:type="dxa"/>
          </w:tcPr>
          <w:p w14:paraId="3E786C28">
            <w:pPr>
              <w:tabs>
                <w:tab w:val="left" w:pos="0"/>
              </w:tabs>
              <w:ind w:hanging="142"/>
              <w:contextualSpacing/>
              <w:jc w:val="center"/>
              <w:rPr>
                <w:sz w:val="24"/>
                <w:szCs w:val="24"/>
                <w:lang w:val="kk-KZ"/>
              </w:rPr>
            </w:pPr>
            <w:r>
              <w:rPr>
                <w:sz w:val="24"/>
                <w:szCs w:val="24"/>
                <w:lang w:val="kk-KZ"/>
              </w:rPr>
              <w:t>6</w:t>
            </w:r>
          </w:p>
        </w:tc>
        <w:tc>
          <w:tcPr>
            <w:tcW w:w="6542" w:type="dxa"/>
            <w:shd w:val="clear" w:color="auto" w:fill="auto"/>
            <w:vAlign w:val="top"/>
          </w:tcPr>
          <w:p w14:paraId="6168AA72">
            <w:pPr>
              <w:contextualSpacing/>
              <w:rPr>
                <w:rFonts w:ascii="Times New Roman" w:hAnsi="Times New Roman" w:eastAsia="Times New Roman" w:cs="Times New Roman"/>
                <w:sz w:val="24"/>
                <w:szCs w:val="24"/>
                <w:lang w:val="kk-KZ" w:eastAsia="ru-RU" w:bidi="ar-SA"/>
              </w:rPr>
            </w:pPr>
            <w:r>
              <w:rPr>
                <w:rFonts w:hint="default" w:ascii="Times New Roman" w:hAnsi="Times New Roman" w:cs="Times New Roman"/>
                <w:sz w:val="24"/>
                <w:szCs w:val="24"/>
                <w:lang w:val="kk-KZ"/>
              </w:rPr>
              <w:t xml:space="preserve"> Ұлттық мереке 25 қазан - Республика күніне орай Жамбыл облысы этностарының мәдениеті мен дәстүрі күндеріне арналған “Әралуандық арқылы-бірлікке” атты мерекелік шарасында “Арқан тарту” спорт түрінен</w:t>
            </w:r>
          </w:p>
        </w:tc>
        <w:tc>
          <w:tcPr>
            <w:tcW w:w="924" w:type="dxa"/>
            <w:shd w:val="clear" w:color="auto" w:fill="auto"/>
            <w:vAlign w:val="top"/>
          </w:tcPr>
          <w:p w14:paraId="3B118664">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3</w:t>
            </w:r>
          </w:p>
        </w:tc>
        <w:tc>
          <w:tcPr>
            <w:tcW w:w="1625" w:type="dxa"/>
            <w:shd w:val="clear" w:color="auto" w:fill="auto"/>
            <w:vAlign w:val="top"/>
          </w:tcPr>
          <w:p w14:paraId="5C338CFA">
            <w:pPr>
              <w:tabs>
                <w:tab w:val="left" w:pos="0"/>
              </w:tabs>
              <w:ind w:hanging="142" w:firstLineChars="0"/>
              <w:contextualSpacing/>
              <w:jc w:val="center"/>
              <w:rPr>
                <w:rFonts w:hint="default" w:ascii="Times New Roman" w:hAnsi="Times New Roman" w:eastAsia="Times New Roman" w:cs="Times New Roman"/>
                <w:sz w:val="24"/>
                <w:szCs w:val="24"/>
                <w:lang w:val="kk-KZ" w:eastAsia="ru-RU" w:bidi="ar-SA"/>
              </w:rPr>
            </w:pPr>
            <w:r>
              <w:rPr>
                <w:rFonts w:hint="default"/>
                <w:sz w:val="24"/>
                <w:szCs w:val="24"/>
                <w:lang w:val="kk-KZ"/>
              </w:rPr>
              <w:t>2024ж</w:t>
            </w:r>
          </w:p>
        </w:tc>
      </w:tr>
      <w:tr w14:paraId="4E5C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71" w:type="dxa"/>
          </w:tcPr>
          <w:p w14:paraId="7CE61A26">
            <w:pPr>
              <w:tabs>
                <w:tab w:val="left" w:pos="0"/>
              </w:tabs>
              <w:ind w:hanging="142"/>
              <w:contextualSpacing/>
              <w:jc w:val="center"/>
              <w:rPr>
                <w:sz w:val="24"/>
                <w:szCs w:val="24"/>
                <w:lang w:val="kk-KZ"/>
              </w:rPr>
            </w:pPr>
            <w:r>
              <w:rPr>
                <w:sz w:val="24"/>
                <w:szCs w:val="24"/>
                <w:lang w:val="kk-KZ"/>
              </w:rPr>
              <w:t>7</w:t>
            </w:r>
          </w:p>
        </w:tc>
        <w:tc>
          <w:tcPr>
            <w:tcW w:w="6542" w:type="dxa"/>
          </w:tcPr>
          <w:p w14:paraId="1FE6689B">
            <w:pPr>
              <w:pStyle w:val="38"/>
              <w:numPr>
                <w:ilvl w:val="0"/>
                <w:numId w:val="5"/>
              </w:numPr>
              <w:ind w:left="175"/>
              <w:rPr>
                <w:lang w:val="kk-KZ"/>
              </w:rPr>
            </w:pPr>
            <w:r>
              <w:rPr>
                <w:rFonts w:hint="default" w:ascii="Times New Roman" w:hAnsi="Times New Roman" w:cs="Times New Roman"/>
                <w:sz w:val="24"/>
                <w:szCs w:val="24"/>
                <w:lang w:val="kk-KZ"/>
              </w:rPr>
              <w:t>Тараз қаласы әкімдігінің ішкі саясат бөлімі “Жастар ресурстық орталығы” КММ -нің ұйымдастыруымен жастар арасында “</w:t>
            </w:r>
            <w:r>
              <w:rPr>
                <w:rFonts w:hint="default" w:ascii="Times New Roman" w:hAnsi="Times New Roman" w:cs="Times New Roman"/>
                <w:sz w:val="24"/>
                <w:szCs w:val="24"/>
                <w:lang w:val="en-US"/>
              </w:rPr>
              <w:t>Volleyball time</w:t>
            </w:r>
            <w:r>
              <w:rPr>
                <w:rFonts w:hint="default" w:ascii="Times New Roman" w:hAnsi="Times New Roman" w:cs="Times New Roman"/>
                <w:sz w:val="24"/>
                <w:szCs w:val="24"/>
                <w:lang w:val="kk-KZ"/>
              </w:rPr>
              <w:t>” атты волейболдан турнирге “Үздік тосқауылшы” номинациясы бойынш</w:t>
            </w:r>
          </w:p>
        </w:tc>
        <w:tc>
          <w:tcPr>
            <w:tcW w:w="924" w:type="dxa"/>
          </w:tcPr>
          <w:p w14:paraId="4A1F7C9C">
            <w:pPr>
              <w:tabs>
                <w:tab w:val="left" w:pos="0"/>
              </w:tabs>
              <w:ind w:hanging="142"/>
              <w:contextualSpacing/>
              <w:jc w:val="center"/>
              <w:rPr>
                <w:sz w:val="24"/>
                <w:szCs w:val="24"/>
                <w:lang w:val="kk-KZ"/>
              </w:rPr>
            </w:pPr>
          </w:p>
        </w:tc>
        <w:tc>
          <w:tcPr>
            <w:tcW w:w="1625" w:type="dxa"/>
          </w:tcPr>
          <w:p w14:paraId="3827784B">
            <w:pPr>
              <w:tabs>
                <w:tab w:val="left" w:pos="0"/>
              </w:tabs>
              <w:ind w:hanging="142"/>
              <w:contextualSpacing/>
              <w:jc w:val="center"/>
              <w:rPr>
                <w:rFonts w:hint="default"/>
                <w:sz w:val="24"/>
                <w:szCs w:val="24"/>
                <w:lang w:val="kk-KZ"/>
              </w:rPr>
            </w:pPr>
            <w:r>
              <w:rPr>
                <w:rFonts w:hint="default"/>
                <w:sz w:val="24"/>
                <w:szCs w:val="24"/>
                <w:lang w:val="kk-KZ"/>
              </w:rPr>
              <w:t>2023ж</w:t>
            </w:r>
          </w:p>
        </w:tc>
      </w:tr>
      <w:tr w14:paraId="081D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71" w:type="dxa"/>
          </w:tcPr>
          <w:p w14:paraId="7EFBE703">
            <w:pPr>
              <w:tabs>
                <w:tab w:val="left" w:pos="0"/>
              </w:tabs>
              <w:ind w:hanging="142"/>
              <w:contextualSpacing/>
              <w:jc w:val="center"/>
              <w:rPr>
                <w:rFonts w:hint="default"/>
                <w:sz w:val="24"/>
                <w:szCs w:val="24"/>
                <w:lang w:val="kk-KZ"/>
              </w:rPr>
            </w:pPr>
            <w:r>
              <w:rPr>
                <w:rFonts w:hint="default"/>
                <w:sz w:val="24"/>
                <w:szCs w:val="24"/>
                <w:lang w:val="kk-KZ"/>
              </w:rPr>
              <w:t>8</w:t>
            </w:r>
          </w:p>
        </w:tc>
        <w:tc>
          <w:tcPr>
            <w:tcW w:w="6542" w:type="dxa"/>
          </w:tcPr>
          <w:p w14:paraId="6AAFA209">
            <w:pPr>
              <w:pStyle w:val="38"/>
              <w:numPr>
                <w:ilvl w:val="0"/>
                <w:numId w:val="5"/>
              </w:numPr>
              <w:ind w:left="175"/>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Тараз қаласы әкімдігінің ішкі саясат бөлімі “Жастар ресурстық орталығы” КММ -нің ұйымдастыруымен жастар арасында “</w:t>
            </w:r>
            <w:r>
              <w:rPr>
                <w:rFonts w:hint="default" w:ascii="Times New Roman" w:hAnsi="Times New Roman" w:cs="Times New Roman"/>
                <w:sz w:val="24"/>
                <w:szCs w:val="24"/>
                <w:lang w:val="en-US"/>
              </w:rPr>
              <w:t>Volleyball time</w:t>
            </w:r>
            <w:r>
              <w:rPr>
                <w:rFonts w:hint="default" w:ascii="Times New Roman" w:hAnsi="Times New Roman" w:cs="Times New Roman"/>
                <w:sz w:val="24"/>
                <w:szCs w:val="24"/>
                <w:lang w:val="kk-KZ"/>
              </w:rPr>
              <w:t>” атты волейболдан турнирге “Үздік ойыншы” номинациясы бойынша</w:t>
            </w:r>
          </w:p>
        </w:tc>
        <w:tc>
          <w:tcPr>
            <w:tcW w:w="924" w:type="dxa"/>
          </w:tcPr>
          <w:p w14:paraId="354D86BE">
            <w:pPr>
              <w:tabs>
                <w:tab w:val="left" w:pos="0"/>
              </w:tabs>
              <w:ind w:hanging="142"/>
              <w:contextualSpacing/>
              <w:jc w:val="center"/>
              <w:rPr>
                <w:sz w:val="24"/>
                <w:szCs w:val="24"/>
                <w:lang w:val="kk-KZ"/>
              </w:rPr>
            </w:pPr>
          </w:p>
        </w:tc>
        <w:tc>
          <w:tcPr>
            <w:tcW w:w="1625" w:type="dxa"/>
          </w:tcPr>
          <w:p w14:paraId="748CCBDC">
            <w:pPr>
              <w:tabs>
                <w:tab w:val="left" w:pos="0"/>
              </w:tabs>
              <w:ind w:hanging="142"/>
              <w:contextualSpacing/>
              <w:jc w:val="center"/>
              <w:rPr>
                <w:rFonts w:hint="default"/>
                <w:sz w:val="24"/>
                <w:szCs w:val="24"/>
                <w:lang w:val="kk-KZ"/>
              </w:rPr>
            </w:pPr>
            <w:r>
              <w:rPr>
                <w:rFonts w:hint="default"/>
                <w:sz w:val="24"/>
                <w:szCs w:val="24"/>
                <w:lang w:val="kk-KZ"/>
              </w:rPr>
              <w:t>2023ж</w:t>
            </w:r>
          </w:p>
        </w:tc>
      </w:tr>
      <w:tr w14:paraId="780D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71" w:type="dxa"/>
          </w:tcPr>
          <w:p w14:paraId="42D8E178">
            <w:pPr>
              <w:tabs>
                <w:tab w:val="left" w:pos="0"/>
              </w:tabs>
              <w:ind w:hanging="142"/>
              <w:contextualSpacing/>
              <w:jc w:val="center"/>
              <w:rPr>
                <w:rFonts w:hint="default"/>
                <w:sz w:val="24"/>
                <w:szCs w:val="24"/>
                <w:lang w:val="kk-KZ"/>
              </w:rPr>
            </w:pPr>
            <w:r>
              <w:rPr>
                <w:rFonts w:hint="default"/>
                <w:sz w:val="24"/>
                <w:szCs w:val="24"/>
                <w:lang w:val="kk-KZ"/>
              </w:rPr>
              <w:t>9</w:t>
            </w:r>
          </w:p>
        </w:tc>
        <w:tc>
          <w:tcPr>
            <w:tcW w:w="6542" w:type="dxa"/>
          </w:tcPr>
          <w:p w14:paraId="0B97E219">
            <w:pPr>
              <w:pStyle w:val="38"/>
              <w:numPr>
                <w:ilvl w:val="0"/>
                <w:numId w:val="5"/>
              </w:numPr>
              <w:ind w:left="175"/>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Ұлыстың ұлы күніне орай “Ұлттық ойындар” байқауында “Ләңгі” сайысы бойынша </w:t>
            </w:r>
          </w:p>
        </w:tc>
        <w:tc>
          <w:tcPr>
            <w:tcW w:w="924" w:type="dxa"/>
          </w:tcPr>
          <w:p w14:paraId="0E12FB6B">
            <w:pPr>
              <w:tabs>
                <w:tab w:val="left" w:pos="0"/>
              </w:tabs>
              <w:ind w:hanging="142"/>
              <w:contextualSpacing/>
              <w:jc w:val="center"/>
              <w:rPr>
                <w:rFonts w:hint="default"/>
                <w:sz w:val="24"/>
                <w:szCs w:val="24"/>
                <w:lang w:val="kk-KZ"/>
              </w:rPr>
            </w:pPr>
            <w:r>
              <w:rPr>
                <w:rFonts w:hint="default"/>
                <w:sz w:val="24"/>
                <w:szCs w:val="24"/>
                <w:lang w:val="kk-KZ"/>
              </w:rPr>
              <w:t>1</w:t>
            </w:r>
          </w:p>
        </w:tc>
        <w:tc>
          <w:tcPr>
            <w:tcW w:w="1625" w:type="dxa"/>
          </w:tcPr>
          <w:p w14:paraId="18B0CC3B">
            <w:pPr>
              <w:tabs>
                <w:tab w:val="left" w:pos="0"/>
              </w:tabs>
              <w:ind w:hanging="142"/>
              <w:contextualSpacing/>
              <w:jc w:val="center"/>
              <w:rPr>
                <w:rFonts w:hint="default"/>
                <w:sz w:val="24"/>
                <w:szCs w:val="24"/>
                <w:lang w:val="kk-KZ"/>
              </w:rPr>
            </w:pPr>
            <w:r>
              <w:rPr>
                <w:rFonts w:hint="default"/>
                <w:sz w:val="24"/>
                <w:szCs w:val="24"/>
                <w:lang w:val="kk-KZ"/>
              </w:rPr>
              <w:t>2024ж</w:t>
            </w:r>
          </w:p>
        </w:tc>
      </w:tr>
    </w:tbl>
    <w:p w14:paraId="1455E514">
      <w:pPr>
        <w:tabs>
          <w:tab w:val="left" w:pos="0"/>
        </w:tabs>
        <w:rPr>
          <w:rFonts w:hint="default"/>
          <w:b/>
          <w:i/>
          <w:sz w:val="24"/>
          <w:szCs w:val="24"/>
          <w:lang w:val="kk-KZ"/>
        </w:rPr>
      </w:pPr>
    </w:p>
    <w:p w14:paraId="3779293C">
      <w:pPr>
        <w:tabs>
          <w:tab w:val="left" w:pos="0"/>
        </w:tabs>
        <w:rPr>
          <w:b/>
          <w:sz w:val="28"/>
          <w:szCs w:val="28"/>
          <w:lang w:val="kk-KZ"/>
        </w:rPr>
      </w:pPr>
    </w:p>
    <w:p w14:paraId="2C9EC518">
      <w:pPr>
        <w:pStyle w:val="38"/>
        <w:tabs>
          <w:tab w:val="left" w:pos="0"/>
        </w:tabs>
        <w:ind w:left="360"/>
        <w:jc w:val="both"/>
        <w:rPr>
          <w:sz w:val="28"/>
          <w:szCs w:val="28"/>
          <w:lang w:val="kk-KZ"/>
        </w:rPr>
      </w:pPr>
    </w:p>
    <w:p w14:paraId="61FBF0E6">
      <w:pPr>
        <w:tabs>
          <w:tab w:val="left" w:pos="0"/>
          <w:tab w:val="center" w:pos="4677"/>
        </w:tabs>
        <w:ind w:hanging="142"/>
        <w:jc w:val="center"/>
        <w:rPr>
          <w:b/>
          <w:sz w:val="28"/>
          <w:szCs w:val="28"/>
          <w:highlight w:val="none"/>
          <w:lang w:val="kk-KZ"/>
        </w:rPr>
      </w:pPr>
      <w:r>
        <w:rPr>
          <w:b/>
          <w:sz w:val="28"/>
          <w:szCs w:val="28"/>
          <w:highlight w:val="none"/>
          <w:lang w:val="kk-KZ"/>
        </w:rPr>
        <w:t>5.</w:t>
      </w:r>
      <w:r>
        <w:rPr>
          <w:rFonts w:hint="default"/>
          <w:b/>
          <w:sz w:val="28"/>
          <w:szCs w:val="28"/>
          <w:highlight w:val="none"/>
          <w:lang w:val="kk-KZ"/>
        </w:rPr>
        <w:t>4</w:t>
      </w:r>
      <w:r>
        <w:rPr>
          <w:b/>
          <w:sz w:val="28"/>
          <w:szCs w:val="28"/>
          <w:highlight w:val="none"/>
          <w:lang w:val="kk-KZ"/>
        </w:rPr>
        <w:t>. Жастар ісі жөніндегі комитетінің 202</w:t>
      </w:r>
      <w:r>
        <w:rPr>
          <w:rFonts w:hint="default"/>
          <w:b/>
          <w:sz w:val="28"/>
          <w:szCs w:val="28"/>
          <w:highlight w:val="none"/>
          <w:lang w:val="kk-KZ"/>
        </w:rPr>
        <w:t>4</w:t>
      </w:r>
      <w:r>
        <w:rPr>
          <w:b/>
          <w:sz w:val="28"/>
          <w:szCs w:val="28"/>
          <w:highlight w:val="none"/>
          <w:lang w:val="kk-KZ"/>
        </w:rPr>
        <w:t>-202</w:t>
      </w:r>
      <w:r>
        <w:rPr>
          <w:rFonts w:hint="default"/>
          <w:b/>
          <w:sz w:val="28"/>
          <w:szCs w:val="28"/>
          <w:highlight w:val="none"/>
          <w:lang w:val="kk-KZ"/>
        </w:rPr>
        <w:t>5</w:t>
      </w:r>
      <w:r>
        <w:rPr>
          <w:b/>
          <w:sz w:val="28"/>
          <w:szCs w:val="28"/>
          <w:highlight w:val="none"/>
          <w:lang w:val="kk-KZ"/>
        </w:rPr>
        <w:t xml:space="preserve"> оқу</w:t>
      </w:r>
    </w:p>
    <w:p w14:paraId="195596D3">
      <w:pPr>
        <w:tabs>
          <w:tab w:val="left" w:pos="0"/>
          <w:tab w:val="center" w:pos="4677"/>
        </w:tabs>
        <w:ind w:hanging="142"/>
        <w:jc w:val="center"/>
        <w:rPr>
          <w:b/>
          <w:sz w:val="28"/>
          <w:szCs w:val="28"/>
          <w:highlight w:val="none"/>
          <w:lang w:val="kk-KZ"/>
        </w:rPr>
      </w:pPr>
      <w:r>
        <w:rPr>
          <w:b/>
          <w:sz w:val="28"/>
          <w:szCs w:val="28"/>
          <w:highlight w:val="none"/>
          <w:lang w:val="kk-KZ"/>
        </w:rPr>
        <w:t>жылында атқарған жұмысы</w:t>
      </w:r>
    </w:p>
    <w:p w14:paraId="0387EC61">
      <w:pPr>
        <w:keepNext w:val="0"/>
        <w:keepLines w:val="0"/>
        <w:pageBreakBefore w:val="0"/>
        <w:tabs>
          <w:tab w:val="left" w:pos="0"/>
          <w:tab w:val="center" w:pos="4677"/>
        </w:tabs>
        <w:kinsoku/>
        <w:wordWrap/>
        <w:overflowPunct/>
        <w:topLinePunct w:val="0"/>
        <w:bidi w:val="0"/>
        <w:snapToGrid/>
        <w:spacing w:line="240" w:lineRule="auto"/>
        <w:ind w:hanging="142"/>
        <w:jc w:val="center"/>
        <w:textAlignment w:val="auto"/>
        <w:rPr>
          <w:b/>
          <w:sz w:val="28"/>
          <w:szCs w:val="28"/>
          <w:lang w:val="kk-KZ"/>
        </w:rPr>
      </w:pPr>
    </w:p>
    <w:p w14:paraId="7F83CC9C">
      <w:pPr>
        <w:keepNext w:val="0"/>
        <w:keepLines w:val="0"/>
        <w:pageBreakBefore w:val="0"/>
        <w:kinsoku/>
        <w:wordWrap/>
        <w:overflowPunct/>
        <w:topLinePunct w:val="0"/>
        <w:bidi w:val="0"/>
        <w:snapToGrid/>
        <w:spacing w:after="0" w:line="240" w:lineRule="auto"/>
        <w:ind w:firstLine="709"/>
        <w:jc w:val="both"/>
        <w:textAlignment w:val="auto"/>
        <w:rPr>
          <w:rStyle w:val="117"/>
          <w:rFonts w:ascii="Times New Roman" w:hAnsi="Times New Roman" w:cs="Times New Roman"/>
          <w:sz w:val="28"/>
          <w:szCs w:val="28"/>
        </w:rPr>
      </w:pPr>
      <w:r>
        <w:rPr>
          <w:rStyle w:val="117"/>
          <w:rFonts w:ascii="Times New Roman" w:hAnsi="Times New Roman" w:cs="Times New Roman"/>
          <w:sz w:val="28"/>
          <w:szCs w:val="28"/>
        </w:rPr>
        <w:t>UNISEF</w:t>
      </w:r>
      <w:r>
        <w:rPr>
          <w:rFonts w:ascii="Times New Roman" w:hAnsi="Times New Roman" w:cs="Times New Roman"/>
          <w:sz w:val="28"/>
          <w:szCs w:val="28"/>
        </w:rPr>
        <w:t xml:space="preserve"> </w:t>
      </w:r>
      <w:r>
        <w:rPr>
          <w:rStyle w:val="117"/>
          <w:rFonts w:ascii="Times New Roman" w:hAnsi="Times New Roman" w:cs="Times New Roman"/>
          <w:sz w:val="28"/>
          <w:szCs w:val="28"/>
        </w:rPr>
        <w:t>деректері</w:t>
      </w:r>
      <w:r>
        <w:rPr>
          <w:rFonts w:ascii="Times New Roman" w:hAnsi="Times New Roman" w:cs="Times New Roman"/>
          <w:sz w:val="28"/>
          <w:szCs w:val="28"/>
        </w:rPr>
        <w:t xml:space="preserve"> </w:t>
      </w:r>
      <w:r>
        <w:rPr>
          <w:rStyle w:val="117"/>
          <w:rFonts w:ascii="Times New Roman" w:hAnsi="Times New Roman" w:cs="Times New Roman"/>
          <w:sz w:val="28"/>
          <w:szCs w:val="28"/>
        </w:rPr>
        <w:t>бойынша</w:t>
      </w:r>
      <w:r>
        <w:rPr>
          <w:rFonts w:ascii="Times New Roman" w:hAnsi="Times New Roman" w:cs="Times New Roman"/>
          <w:sz w:val="28"/>
          <w:szCs w:val="28"/>
        </w:rPr>
        <w:t xml:space="preserve"> 29.09.2023 </w:t>
      </w:r>
      <w:r>
        <w:rPr>
          <w:rStyle w:val="117"/>
          <w:rFonts w:ascii="Times New Roman" w:hAnsi="Times New Roman" w:cs="Times New Roman"/>
          <w:sz w:val="28"/>
          <w:szCs w:val="28"/>
        </w:rPr>
        <w:t>жылғы</w:t>
      </w:r>
      <w:r>
        <w:rPr>
          <w:rFonts w:ascii="Times New Roman" w:hAnsi="Times New Roman" w:cs="Times New Roman"/>
          <w:sz w:val="28"/>
          <w:szCs w:val="28"/>
        </w:rPr>
        <w:t xml:space="preserve"> </w:t>
      </w:r>
      <w:r>
        <w:rPr>
          <w:rStyle w:val="117"/>
          <w:rFonts w:ascii="Times New Roman" w:hAnsi="Times New Roman" w:cs="Times New Roman"/>
          <w:sz w:val="28"/>
          <w:szCs w:val="28"/>
        </w:rPr>
        <w:t>жағдай</w:t>
      </w:r>
      <w:r>
        <w:rPr>
          <w:rFonts w:ascii="Times New Roman" w:hAnsi="Times New Roman" w:cs="Times New Roman"/>
          <w:sz w:val="28"/>
          <w:szCs w:val="28"/>
        </w:rPr>
        <w:t xml:space="preserve"> бойынша </w:t>
      </w:r>
      <w:r>
        <w:rPr>
          <w:rStyle w:val="117"/>
          <w:rFonts w:ascii="Times New Roman" w:hAnsi="Times New Roman" w:cs="Times New Roman"/>
          <w:sz w:val="28"/>
          <w:szCs w:val="28"/>
        </w:rPr>
        <w:t>Қазақстан</w:t>
      </w:r>
      <w:r>
        <w:rPr>
          <w:rFonts w:ascii="Times New Roman" w:hAnsi="Times New Roman" w:cs="Times New Roman"/>
          <w:sz w:val="28"/>
          <w:szCs w:val="28"/>
        </w:rPr>
        <w:t xml:space="preserve"> </w:t>
      </w:r>
      <w:r>
        <w:rPr>
          <w:rStyle w:val="117"/>
          <w:rFonts w:ascii="Times New Roman" w:hAnsi="Times New Roman" w:cs="Times New Roman"/>
          <w:sz w:val="28"/>
          <w:szCs w:val="28"/>
        </w:rPr>
        <w:t>Республикасындағы</w:t>
      </w:r>
      <w:r>
        <w:rPr>
          <w:rFonts w:ascii="Times New Roman" w:hAnsi="Times New Roman" w:cs="Times New Roman"/>
          <w:sz w:val="28"/>
          <w:szCs w:val="28"/>
        </w:rPr>
        <w:t xml:space="preserve"> </w:t>
      </w:r>
      <w:r>
        <w:rPr>
          <w:rStyle w:val="117"/>
          <w:rFonts w:ascii="Times New Roman" w:hAnsi="Times New Roman" w:cs="Times New Roman"/>
          <w:sz w:val="28"/>
          <w:szCs w:val="28"/>
        </w:rPr>
        <w:t>жастар</w:t>
      </w:r>
      <w:r>
        <w:rPr>
          <w:rFonts w:ascii="Times New Roman" w:hAnsi="Times New Roman" w:cs="Times New Roman"/>
          <w:sz w:val="28"/>
          <w:szCs w:val="28"/>
        </w:rPr>
        <w:t xml:space="preserve"> </w:t>
      </w:r>
      <w:r>
        <w:rPr>
          <w:rStyle w:val="117"/>
          <w:rFonts w:ascii="Times New Roman" w:hAnsi="Times New Roman" w:cs="Times New Roman"/>
          <w:sz w:val="28"/>
          <w:szCs w:val="28"/>
        </w:rPr>
        <w:t>саны</w:t>
      </w:r>
      <w:r>
        <w:rPr>
          <w:rFonts w:ascii="Times New Roman" w:hAnsi="Times New Roman" w:cs="Times New Roman"/>
          <w:sz w:val="28"/>
          <w:szCs w:val="28"/>
        </w:rPr>
        <w:t xml:space="preserve"> </w:t>
      </w:r>
      <w:r>
        <w:rPr>
          <w:rStyle w:val="117"/>
          <w:rFonts w:ascii="Times New Roman" w:hAnsi="Times New Roman" w:cs="Times New Roman"/>
          <w:sz w:val="28"/>
          <w:szCs w:val="28"/>
        </w:rPr>
        <w:t>6</w:t>
      </w:r>
      <w:r>
        <w:rPr>
          <w:rFonts w:ascii="Times New Roman" w:hAnsi="Times New Roman" w:cs="Times New Roman"/>
          <w:sz w:val="28"/>
          <w:szCs w:val="28"/>
        </w:rPr>
        <w:t xml:space="preserve"> </w:t>
      </w:r>
      <w:r>
        <w:rPr>
          <w:rStyle w:val="117"/>
          <w:rFonts w:ascii="Times New Roman" w:hAnsi="Times New Roman" w:cs="Times New Roman"/>
          <w:sz w:val="28"/>
          <w:szCs w:val="28"/>
        </w:rPr>
        <w:t>миллионға</w:t>
      </w:r>
      <w:r>
        <w:rPr>
          <w:rFonts w:ascii="Times New Roman" w:hAnsi="Times New Roman" w:cs="Times New Roman"/>
          <w:sz w:val="28"/>
          <w:szCs w:val="28"/>
        </w:rPr>
        <w:t xml:space="preserve"> </w:t>
      </w:r>
      <w:r>
        <w:rPr>
          <w:rStyle w:val="117"/>
          <w:rFonts w:ascii="Times New Roman" w:hAnsi="Times New Roman" w:cs="Times New Roman"/>
          <w:sz w:val="28"/>
          <w:szCs w:val="28"/>
        </w:rPr>
        <w:t>жуық</w:t>
      </w:r>
      <w:r>
        <w:rPr>
          <w:rFonts w:ascii="Times New Roman" w:hAnsi="Times New Roman" w:cs="Times New Roman"/>
          <w:sz w:val="28"/>
          <w:szCs w:val="28"/>
        </w:rPr>
        <w:t xml:space="preserve"> </w:t>
      </w:r>
      <w:r>
        <w:rPr>
          <w:rStyle w:val="117"/>
          <w:rFonts w:ascii="Times New Roman" w:hAnsi="Times New Roman" w:cs="Times New Roman"/>
          <w:sz w:val="28"/>
          <w:szCs w:val="28"/>
        </w:rPr>
        <w:t>адамды</w:t>
      </w:r>
      <w:r>
        <w:rPr>
          <w:rFonts w:ascii="Times New Roman" w:hAnsi="Times New Roman" w:cs="Times New Roman"/>
          <w:sz w:val="28"/>
          <w:szCs w:val="28"/>
        </w:rPr>
        <w:t xml:space="preserve"> құрады</w:t>
      </w:r>
      <w:r>
        <w:rPr>
          <w:rStyle w:val="117"/>
          <w:rFonts w:ascii="Times New Roman" w:hAnsi="Times New Roman" w:cs="Times New Roman"/>
          <w:sz w:val="28"/>
          <w:szCs w:val="28"/>
        </w:rPr>
        <w:t>,</w:t>
      </w:r>
      <w:r>
        <w:rPr>
          <w:rFonts w:ascii="Times New Roman" w:hAnsi="Times New Roman" w:cs="Times New Roman"/>
          <w:sz w:val="28"/>
          <w:szCs w:val="28"/>
        </w:rPr>
        <w:t xml:space="preserve"> </w:t>
      </w:r>
      <w:r>
        <w:rPr>
          <w:rStyle w:val="117"/>
          <w:rFonts w:ascii="Times New Roman" w:hAnsi="Times New Roman" w:cs="Times New Roman"/>
          <w:sz w:val="28"/>
          <w:szCs w:val="28"/>
        </w:rPr>
        <w:t>бұл</w:t>
      </w:r>
      <w:r>
        <w:rPr>
          <w:rFonts w:ascii="Times New Roman" w:hAnsi="Times New Roman" w:cs="Times New Roman"/>
          <w:sz w:val="28"/>
          <w:szCs w:val="28"/>
        </w:rPr>
        <w:t xml:space="preserve"> </w:t>
      </w:r>
      <w:r>
        <w:rPr>
          <w:rStyle w:val="117"/>
          <w:rFonts w:ascii="Times New Roman" w:hAnsi="Times New Roman" w:cs="Times New Roman"/>
          <w:sz w:val="28"/>
          <w:szCs w:val="28"/>
        </w:rPr>
        <w:t>ел</w:t>
      </w:r>
      <w:r>
        <w:rPr>
          <w:rFonts w:ascii="Times New Roman" w:hAnsi="Times New Roman" w:cs="Times New Roman"/>
          <w:sz w:val="28"/>
          <w:szCs w:val="28"/>
        </w:rPr>
        <w:t xml:space="preserve"> </w:t>
      </w:r>
      <w:r>
        <w:rPr>
          <w:rStyle w:val="117"/>
          <w:rFonts w:ascii="Times New Roman" w:hAnsi="Times New Roman" w:cs="Times New Roman"/>
          <w:sz w:val="28"/>
          <w:szCs w:val="28"/>
        </w:rPr>
        <w:t>халқының</w:t>
      </w:r>
      <w:r>
        <w:rPr>
          <w:rFonts w:ascii="Times New Roman" w:hAnsi="Times New Roman" w:cs="Times New Roman"/>
          <w:sz w:val="28"/>
          <w:szCs w:val="28"/>
        </w:rPr>
        <w:t xml:space="preserve"> </w:t>
      </w:r>
      <w:r>
        <w:rPr>
          <w:rStyle w:val="117"/>
          <w:rFonts w:ascii="Times New Roman" w:hAnsi="Times New Roman" w:cs="Times New Roman"/>
          <w:sz w:val="28"/>
          <w:szCs w:val="28"/>
        </w:rPr>
        <w:t>жалпы</w:t>
      </w:r>
      <w:r>
        <w:rPr>
          <w:rFonts w:ascii="Times New Roman" w:hAnsi="Times New Roman" w:cs="Times New Roman"/>
          <w:sz w:val="28"/>
          <w:szCs w:val="28"/>
        </w:rPr>
        <w:t xml:space="preserve"> </w:t>
      </w:r>
      <w:r>
        <w:rPr>
          <w:rStyle w:val="117"/>
          <w:rFonts w:ascii="Times New Roman" w:hAnsi="Times New Roman" w:cs="Times New Roman"/>
          <w:sz w:val="28"/>
          <w:szCs w:val="28"/>
        </w:rPr>
        <w:t>санының</w:t>
      </w:r>
      <w:r>
        <w:rPr>
          <w:rFonts w:ascii="Times New Roman" w:hAnsi="Times New Roman" w:cs="Times New Roman"/>
          <w:sz w:val="28"/>
          <w:szCs w:val="28"/>
        </w:rPr>
        <w:t xml:space="preserve"> </w:t>
      </w:r>
      <w:r>
        <w:rPr>
          <w:rStyle w:val="117"/>
          <w:rFonts w:ascii="Times New Roman" w:hAnsi="Times New Roman" w:cs="Times New Roman"/>
          <w:sz w:val="28"/>
          <w:szCs w:val="28"/>
        </w:rPr>
        <w:t>30%</w:t>
      </w:r>
      <w:r>
        <w:rPr>
          <w:rFonts w:ascii="Times New Roman" w:hAnsi="Times New Roman" w:cs="Times New Roman"/>
          <w:sz w:val="28"/>
          <w:szCs w:val="28"/>
        </w:rPr>
        <w:t xml:space="preserve"> - ға </w:t>
      </w:r>
      <w:r>
        <w:rPr>
          <w:rStyle w:val="117"/>
          <w:rFonts w:ascii="Times New Roman" w:hAnsi="Times New Roman" w:cs="Times New Roman"/>
          <w:sz w:val="28"/>
          <w:szCs w:val="28"/>
        </w:rPr>
        <w:t>жуығын</w:t>
      </w:r>
      <w:r>
        <w:rPr>
          <w:rFonts w:ascii="Times New Roman" w:hAnsi="Times New Roman" w:cs="Times New Roman"/>
          <w:sz w:val="28"/>
          <w:szCs w:val="28"/>
        </w:rPr>
        <w:t xml:space="preserve"> құрайды</w:t>
      </w:r>
      <w:r>
        <w:rPr>
          <w:rStyle w:val="117"/>
          <w:rFonts w:ascii="Times New Roman" w:hAnsi="Times New Roman" w:cs="Times New Roman"/>
          <w:sz w:val="28"/>
          <w:szCs w:val="28"/>
        </w:rPr>
        <w:t>.</w:t>
      </w:r>
      <w:r>
        <w:rPr>
          <w:rFonts w:ascii="Times New Roman" w:hAnsi="Times New Roman" w:cs="Times New Roman"/>
          <w:sz w:val="28"/>
          <w:szCs w:val="28"/>
        </w:rPr>
        <w:t xml:space="preserve"> </w:t>
      </w:r>
      <w:r>
        <w:rPr>
          <w:rStyle w:val="117"/>
          <w:rFonts w:ascii="Times New Roman" w:hAnsi="Times New Roman" w:cs="Times New Roman"/>
          <w:sz w:val="28"/>
          <w:szCs w:val="28"/>
        </w:rPr>
        <w:t>Олардың</w:t>
      </w:r>
      <w:r>
        <w:rPr>
          <w:rFonts w:ascii="Times New Roman" w:hAnsi="Times New Roman" w:cs="Times New Roman"/>
          <w:sz w:val="28"/>
          <w:szCs w:val="28"/>
        </w:rPr>
        <w:t xml:space="preserve"> </w:t>
      </w:r>
      <w:r>
        <w:rPr>
          <w:rStyle w:val="117"/>
          <w:rFonts w:ascii="Times New Roman" w:hAnsi="Times New Roman" w:cs="Times New Roman"/>
          <w:sz w:val="28"/>
          <w:szCs w:val="28"/>
        </w:rPr>
        <w:t>барлығы</w:t>
      </w:r>
      <w:r>
        <w:rPr>
          <w:rFonts w:ascii="Times New Roman" w:hAnsi="Times New Roman" w:cs="Times New Roman"/>
          <w:sz w:val="28"/>
          <w:szCs w:val="28"/>
        </w:rPr>
        <w:t xml:space="preserve"> </w:t>
      </w:r>
      <w:r>
        <w:rPr>
          <w:rStyle w:val="117"/>
          <w:rFonts w:ascii="Times New Roman" w:hAnsi="Times New Roman" w:cs="Times New Roman"/>
          <w:sz w:val="28"/>
          <w:szCs w:val="28"/>
        </w:rPr>
        <w:t>үлкен</w:t>
      </w:r>
      <w:r>
        <w:rPr>
          <w:rFonts w:ascii="Times New Roman" w:hAnsi="Times New Roman" w:cs="Times New Roman"/>
          <w:sz w:val="28"/>
          <w:szCs w:val="28"/>
        </w:rPr>
        <w:t xml:space="preserve"> </w:t>
      </w:r>
      <w:r>
        <w:rPr>
          <w:rStyle w:val="117"/>
          <w:rFonts w:ascii="Times New Roman" w:hAnsi="Times New Roman" w:cs="Times New Roman"/>
          <w:sz w:val="28"/>
          <w:szCs w:val="28"/>
        </w:rPr>
        <w:t>көпұлтты</w:t>
      </w:r>
      <w:r>
        <w:rPr>
          <w:rFonts w:ascii="Times New Roman" w:hAnsi="Times New Roman" w:cs="Times New Roman"/>
          <w:sz w:val="28"/>
          <w:szCs w:val="28"/>
        </w:rPr>
        <w:t xml:space="preserve"> </w:t>
      </w:r>
      <w:r>
        <w:rPr>
          <w:rStyle w:val="117"/>
          <w:rFonts w:ascii="Times New Roman" w:hAnsi="Times New Roman" w:cs="Times New Roman"/>
          <w:sz w:val="28"/>
          <w:szCs w:val="28"/>
        </w:rPr>
        <w:t>елде</w:t>
      </w:r>
      <w:r>
        <w:rPr>
          <w:rFonts w:ascii="Times New Roman" w:hAnsi="Times New Roman" w:cs="Times New Roman"/>
          <w:sz w:val="28"/>
          <w:szCs w:val="28"/>
        </w:rPr>
        <w:t xml:space="preserve"> </w:t>
      </w:r>
      <w:r>
        <w:rPr>
          <w:rStyle w:val="117"/>
          <w:rFonts w:ascii="Times New Roman" w:hAnsi="Times New Roman" w:cs="Times New Roman"/>
          <w:sz w:val="28"/>
          <w:szCs w:val="28"/>
        </w:rPr>
        <w:t>тұрады,</w:t>
      </w:r>
      <w:r>
        <w:rPr>
          <w:rFonts w:ascii="Times New Roman" w:hAnsi="Times New Roman" w:cs="Times New Roman"/>
          <w:sz w:val="28"/>
          <w:szCs w:val="28"/>
        </w:rPr>
        <w:t xml:space="preserve"> </w:t>
      </w:r>
      <w:r>
        <w:rPr>
          <w:rStyle w:val="117"/>
          <w:rFonts w:ascii="Times New Roman" w:hAnsi="Times New Roman" w:cs="Times New Roman"/>
          <w:sz w:val="28"/>
          <w:szCs w:val="28"/>
        </w:rPr>
        <w:t>олардың</w:t>
      </w:r>
      <w:r>
        <w:rPr>
          <w:rFonts w:ascii="Times New Roman" w:hAnsi="Times New Roman" w:cs="Times New Roman"/>
          <w:sz w:val="28"/>
          <w:szCs w:val="28"/>
        </w:rPr>
        <w:t xml:space="preserve"> </w:t>
      </w:r>
      <w:r>
        <w:rPr>
          <w:rStyle w:val="117"/>
          <w:rFonts w:ascii="Times New Roman" w:hAnsi="Times New Roman" w:cs="Times New Roman"/>
          <w:sz w:val="28"/>
          <w:szCs w:val="28"/>
        </w:rPr>
        <w:t>әрқайсысы</w:t>
      </w:r>
      <w:r>
        <w:rPr>
          <w:rFonts w:ascii="Times New Roman" w:hAnsi="Times New Roman" w:cs="Times New Roman"/>
          <w:sz w:val="28"/>
          <w:szCs w:val="28"/>
        </w:rPr>
        <w:t xml:space="preserve"> </w:t>
      </w:r>
      <w:r>
        <w:rPr>
          <w:rStyle w:val="117"/>
          <w:rFonts w:ascii="Times New Roman" w:hAnsi="Times New Roman" w:cs="Times New Roman"/>
          <w:sz w:val="28"/>
          <w:szCs w:val="28"/>
        </w:rPr>
        <w:t>болашағы</w:t>
      </w:r>
      <w:r>
        <w:rPr>
          <w:rFonts w:ascii="Times New Roman" w:hAnsi="Times New Roman" w:cs="Times New Roman"/>
          <w:sz w:val="28"/>
          <w:szCs w:val="28"/>
        </w:rPr>
        <w:t xml:space="preserve"> </w:t>
      </w:r>
      <w:r>
        <w:rPr>
          <w:rStyle w:val="117"/>
          <w:rFonts w:ascii="Times New Roman" w:hAnsi="Times New Roman" w:cs="Times New Roman"/>
          <w:sz w:val="28"/>
          <w:szCs w:val="28"/>
        </w:rPr>
        <w:t>олардың</w:t>
      </w:r>
      <w:r>
        <w:rPr>
          <w:rFonts w:ascii="Times New Roman" w:hAnsi="Times New Roman" w:cs="Times New Roman"/>
          <w:sz w:val="28"/>
          <w:szCs w:val="28"/>
        </w:rPr>
        <w:t xml:space="preserve"> </w:t>
      </w:r>
      <w:r>
        <w:rPr>
          <w:rStyle w:val="117"/>
          <w:rFonts w:ascii="Times New Roman" w:hAnsi="Times New Roman" w:cs="Times New Roman"/>
          <w:sz w:val="28"/>
          <w:szCs w:val="28"/>
        </w:rPr>
        <w:t>иығына</w:t>
      </w:r>
      <w:r>
        <w:rPr>
          <w:rFonts w:ascii="Times New Roman" w:hAnsi="Times New Roman" w:cs="Times New Roman"/>
          <w:sz w:val="28"/>
          <w:szCs w:val="28"/>
        </w:rPr>
        <w:t xml:space="preserve"> </w:t>
      </w:r>
      <w:r>
        <w:rPr>
          <w:rStyle w:val="117"/>
          <w:rFonts w:ascii="Times New Roman" w:hAnsi="Times New Roman" w:cs="Times New Roman"/>
          <w:sz w:val="28"/>
          <w:szCs w:val="28"/>
        </w:rPr>
        <w:t>жүктелген</w:t>
      </w:r>
      <w:r>
        <w:rPr>
          <w:rFonts w:ascii="Times New Roman" w:hAnsi="Times New Roman" w:cs="Times New Roman"/>
          <w:sz w:val="28"/>
          <w:szCs w:val="28"/>
        </w:rPr>
        <w:t xml:space="preserve"> </w:t>
      </w:r>
      <w:r>
        <w:rPr>
          <w:rStyle w:val="117"/>
          <w:rFonts w:ascii="Times New Roman" w:hAnsi="Times New Roman" w:cs="Times New Roman"/>
          <w:sz w:val="28"/>
          <w:szCs w:val="28"/>
        </w:rPr>
        <w:t>қоғамның</w:t>
      </w:r>
      <w:r>
        <w:rPr>
          <w:rFonts w:ascii="Times New Roman" w:hAnsi="Times New Roman" w:cs="Times New Roman"/>
          <w:sz w:val="28"/>
          <w:szCs w:val="28"/>
        </w:rPr>
        <w:t xml:space="preserve"> </w:t>
      </w:r>
      <w:r>
        <w:rPr>
          <w:rStyle w:val="117"/>
          <w:rFonts w:ascii="Times New Roman" w:hAnsi="Times New Roman" w:cs="Times New Roman"/>
          <w:sz w:val="28"/>
          <w:szCs w:val="28"/>
        </w:rPr>
        <w:t>бөлшегі</w:t>
      </w:r>
      <w:r>
        <w:rPr>
          <w:rFonts w:ascii="Times New Roman" w:hAnsi="Times New Roman" w:cs="Times New Roman"/>
          <w:sz w:val="28"/>
          <w:szCs w:val="28"/>
        </w:rPr>
        <w:t xml:space="preserve"> болып </w:t>
      </w:r>
      <w:r>
        <w:rPr>
          <w:rStyle w:val="117"/>
          <w:rFonts w:ascii="Times New Roman" w:hAnsi="Times New Roman" w:cs="Times New Roman"/>
          <w:sz w:val="28"/>
          <w:szCs w:val="28"/>
        </w:rPr>
        <w:t>табылады.</w:t>
      </w:r>
      <w:r>
        <w:rPr>
          <w:rFonts w:ascii="Times New Roman" w:hAnsi="Times New Roman" w:cs="Times New Roman"/>
          <w:sz w:val="28"/>
          <w:szCs w:val="28"/>
        </w:rPr>
        <w:t xml:space="preserve"> </w:t>
      </w:r>
      <w:r>
        <w:rPr>
          <w:rStyle w:val="117"/>
          <w:rFonts w:ascii="Times New Roman" w:hAnsi="Times New Roman" w:cs="Times New Roman"/>
          <w:sz w:val="28"/>
          <w:szCs w:val="28"/>
        </w:rPr>
        <w:t>Олардың</w:t>
      </w:r>
      <w:r>
        <w:rPr>
          <w:rFonts w:ascii="Times New Roman" w:hAnsi="Times New Roman" w:cs="Times New Roman"/>
          <w:sz w:val="28"/>
          <w:szCs w:val="28"/>
        </w:rPr>
        <w:t xml:space="preserve"> </w:t>
      </w:r>
      <w:r>
        <w:rPr>
          <w:rStyle w:val="117"/>
          <w:rFonts w:ascii="Times New Roman" w:hAnsi="Times New Roman" w:cs="Times New Roman"/>
          <w:sz w:val="28"/>
          <w:szCs w:val="28"/>
        </w:rPr>
        <w:t>әрқайсысы</w:t>
      </w:r>
      <w:r>
        <w:rPr>
          <w:rFonts w:ascii="Times New Roman" w:hAnsi="Times New Roman" w:cs="Times New Roman"/>
          <w:sz w:val="28"/>
          <w:szCs w:val="28"/>
        </w:rPr>
        <w:t xml:space="preserve"> </w:t>
      </w:r>
      <w:r>
        <w:rPr>
          <w:rStyle w:val="117"/>
          <w:rFonts w:ascii="Times New Roman" w:hAnsi="Times New Roman" w:cs="Times New Roman"/>
          <w:sz w:val="28"/>
          <w:szCs w:val="28"/>
        </w:rPr>
        <w:t>білім</w:t>
      </w:r>
      <w:r>
        <w:rPr>
          <w:rFonts w:ascii="Times New Roman" w:hAnsi="Times New Roman" w:cs="Times New Roman"/>
          <w:sz w:val="28"/>
          <w:szCs w:val="28"/>
        </w:rPr>
        <w:t xml:space="preserve"> беру </w:t>
      </w:r>
      <w:r>
        <w:rPr>
          <w:rStyle w:val="117"/>
          <w:rFonts w:ascii="Times New Roman" w:hAnsi="Times New Roman" w:cs="Times New Roman"/>
          <w:sz w:val="28"/>
          <w:szCs w:val="28"/>
        </w:rPr>
        <w:t>процесіне</w:t>
      </w:r>
      <w:r>
        <w:rPr>
          <w:rFonts w:ascii="Times New Roman" w:hAnsi="Times New Roman" w:cs="Times New Roman"/>
          <w:sz w:val="28"/>
          <w:szCs w:val="28"/>
        </w:rPr>
        <w:t xml:space="preserve"> </w:t>
      </w:r>
      <w:r>
        <w:rPr>
          <w:rStyle w:val="117"/>
          <w:rFonts w:ascii="Times New Roman" w:hAnsi="Times New Roman" w:cs="Times New Roman"/>
          <w:sz w:val="28"/>
          <w:szCs w:val="28"/>
        </w:rPr>
        <w:t>түседі</w:t>
      </w:r>
      <w:r>
        <w:rPr>
          <w:rFonts w:ascii="Times New Roman" w:hAnsi="Times New Roman" w:cs="Times New Roman"/>
          <w:sz w:val="28"/>
          <w:szCs w:val="28"/>
        </w:rPr>
        <w:t xml:space="preserve">, </w:t>
      </w:r>
      <w:r>
        <w:rPr>
          <w:rStyle w:val="117"/>
          <w:rFonts w:ascii="Times New Roman" w:hAnsi="Times New Roman" w:cs="Times New Roman"/>
          <w:sz w:val="28"/>
          <w:szCs w:val="28"/>
        </w:rPr>
        <w:t>оның</w:t>
      </w:r>
      <w:r>
        <w:rPr>
          <w:rFonts w:ascii="Times New Roman" w:hAnsi="Times New Roman" w:cs="Times New Roman"/>
          <w:sz w:val="28"/>
          <w:szCs w:val="28"/>
        </w:rPr>
        <w:t xml:space="preserve"> </w:t>
      </w:r>
      <w:r>
        <w:rPr>
          <w:rStyle w:val="117"/>
          <w:rFonts w:ascii="Times New Roman" w:hAnsi="Times New Roman" w:cs="Times New Roman"/>
          <w:sz w:val="28"/>
          <w:szCs w:val="28"/>
        </w:rPr>
        <w:t>басты</w:t>
      </w:r>
      <w:r>
        <w:rPr>
          <w:rFonts w:ascii="Times New Roman" w:hAnsi="Times New Roman" w:cs="Times New Roman"/>
          <w:sz w:val="28"/>
          <w:szCs w:val="28"/>
        </w:rPr>
        <w:t xml:space="preserve"> </w:t>
      </w:r>
      <w:r>
        <w:rPr>
          <w:rStyle w:val="117"/>
          <w:rFonts w:ascii="Times New Roman" w:hAnsi="Times New Roman" w:cs="Times New Roman"/>
          <w:sz w:val="28"/>
          <w:szCs w:val="28"/>
        </w:rPr>
        <w:t>мақсаты</w:t>
      </w:r>
      <w:r>
        <w:rPr>
          <w:rFonts w:ascii="Times New Roman" w:hAnsi="Times New Roman" w:cs="Times New Roman"/>
          <w:sz w:val="28"/>
          <w:szCs w:val="28"/>
        </w:rPr>
        <w:t xml:space="preserve"> жан-жақты </w:t>
      </w:r>
      <w:r>
        <w:rPr>
          <w:rStyle w:val="117"/>
          <w:rFonts w:ascii="Times New Roman" w:hAnsi="Times New Roman" w:cs="Times New Roman"/>
          <w:sz w:val="28"/>
          <w:szCs w:val="28"/>
        </w:rPr>
        <w:t>дамыған</w:t>
      </w:r>
      <w:r>
        <w:rPr>
          <w:rFonts w:ascii="Times New Roman" w:hAnsi="Times New Roman" w:cs="Times New Roman"/>
          <w:sz w:val="28"/>
          <w:szCs w:val="28"/>
        </w:rPr>
        <w:t xml:space="preserve"> </w:t>
      </w:r>
      <w:r>
        <w:rPr>
          <w:rStyle w:val="117"/>
          <w:rFonts w:ascii="Times New Roman" w:hAnsi="Times New Roman" w:cs="Times New Roman"/>
          <w:sz w:val="28"/>
          <w:szCs w:val="28"/>
        </w:rPr>
        <w:t>тұлғаны</w:t>
      </w:r>
      <w:r>
        <w:rPr>
          <w:rFonts w:ascii="Times New Roman" w:hAnsi="Times New Roman" w:cs="Times New Roman"/>
          <w:sz w:val="28"/>
          <w:szCs w:val="28"/>
        </w:rPr>
        <w:t xml:space="preserve"> </w:t>
      </w:r>
      <w:r>
        <w:rPr>
          <w:rStyle w:val="117"/>
          <w:rFonts w:ascii="Times New Roman" w:hAnsi="Times New Roman" w:cs="Times New Roman"/>
          <w:sz w:val="28"/>
          <w:szCs w:val="28"/>
        </w:rPr>
        <w:t>тәрбиелеу</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тәрбиелеу.</w:t>
      </w:r>
      <w:r>
        <w:rPr>
          <w:rFonts w:ascii="Times New Roman" w:hAnsi="Times New Roman" w:cs="Times New Roman"/>
          <w:sz w:val="28"/>
          <w:szCs w:val="28"/>
        </w:rPr>
        <w:t xml:space="preserve"> </w:t>
      </w:r>
      <w:r>
        <w:rPr>
          <w:rStyle w:val="117"/>
          <w:rFonts w:ascii="Times New Roman" w:hAnsi="Times New Roman" w:cs="Times New Roman"/>
          <w:sz w:val="28"/>
          <w:szCs w:val="28"/>
        </w:rPr>
        <w:t>Сондықтан</w:t>
      </w:r>
      <w:r>
        <w:rPr>
          <w:rFonts w:ascii="Times New Roman" w:hAnsi="Times New Roman" w:cs="Times New Roman"/>
          <w:sz w:val="28"/>
          <w:szCs w:val="28"/>
        </w:rPr>
        <w:t xml:space="preserve"> </w:t>
      </w:r>
      <w:r>
        <w:rPr>
          <w:rStyle w:val="117"/>
          <w:rFonts w:ascii="Times New Roman" w:hAnsi="Times New Roman" w:cs="Times New Roman"/>
          <w:sz w:val="28"/>
          <w:szCs w:val="28"/>
        </w:rPr>
        <w:t>жастарды</w:t>
      </w:r>
      <w:r>
        <w:rPr>
          <w:rFonts w:ascii="Times New Roman" w:hAnsi="Times New Roman" w:cs="Times New Roman"/>
          <w:sz w:val="28"/>
          <w:szCs w:val="28"/>
        </w:rPr>
        <w:t xml:space="preserve"> </w:t>
      </w:r>
      <w:r>
        <w:rPr>
          <w:rStyle w:val="117"/>
          <w:rFonts w:ascii="Times New Roman" w:hAnsi="Times New Roman" w:cs="Times New Roman"/>
          <w:sz w:val="28"/>
          <w:szCs w:val="28"/>
        </w:rPr>
        <w:t>белсенді</w:t>
      </w:r>
      <w:r>
        <w:rPr>
          <w:rFonts w:ascii="Times New Roman" w:hAnsi="Times New Roman" w:cs="Times New Roman"/>
          <w:sz w:val="28"/>
          <w:szCs w:val="28"/>
        </w:rPr>
        <w:t xml:space="preserve"> </w:t>
      </w:r>
      <w:r>
        <w:rPr>
          <w:rStyle w:val="117"/>
          <w:rFonts w:ascii="Times New Roman" w:hAnsi="Times New Roman" w:cs="Times New Roman"/>
          <w:sz w:val="28"/>
          <w:szCs w:val="28"/>
        </w:rPr>
        <w:t>әлеуметтік-пайдалы</w:t>
      </w:r>
      <w:r>
        <w:rPr>
          <w:rFonts w:ascii="Times New Roman" w:hAnsi="Times New Roman" w:cs="Times New Roman"/>
          <w:sz w:val="28"/>
          <w:szCs w:val="28"/>
        </w:rPr>
        <w:t xml:space="preserve"> </w:t>
      </w:r>
      <w:r>
        <w:rPr>
          <w:rStyle w:val="117"/>
          <w:rFonts w:ascii="Times New Roman" w:hAnsi="Times New Roman" w:cs="Times New Roman"/>
          <w:sz w:val="28"/>
          <w:szCs w:val="28"/>
        </w:rPr>
        <w:t>қызметке</w:t>
      </w:r>
      <w:r>
        <w:rPr>
          <w:rFonts w:ascii="Times New Roman" w:hAnsi="Times New Roman" w:cs="Times New Roman"/>
          <w:sz w:val="28"/>
          <w:szCs w:val="28"/>
        </w:rPr>
        <w:t xml:space="preserve"> </w:t>
      </w:r>
      <w:r>
        <w:rPr>
          <w:rStyle w:val="117"/>
          <w:rFonts w:ascii="Times New Roman" w:hAnsi="Times New Roman" w:cs="Times New Roman"/>
          <w:sz w:val="28"/>
          <w:szCs w:val="28"/>
        </w:rPr>
        <w:t>тарту</w:t>
      </w:r>
      <w:r>
        <w:rPr>
          <w:rFonts w:ascii="Times New Roman" w:hAnsi="Times New Roman" w:cs="Times New Roman"/>
          <w:sz w:val="28"/>
          <w:szCs w:val="28"/>
        </w:rPr>
        <w:t xml:space="preserve"> </w:t>
      </w:r>
      <w:r>
        <w:rPr>
          <w:rStyle w:val="117"/>
          <w:rFonts w:ascii="Times New Roman" w:hAnsi="Times New Roman" w:cs="Times New Roman"/>
          <w:sz w:val="28"/>
          <w:szCs w:val="28"/>
        </w:rPr>
        <w:t>процесі</w:t>
      </w:r>
      <w:r>
        <w:rPr>
          <w:rFonts w:ascii="Times New Roman" w:hAnsi="Times New Roman" w:cs="Times New Roman"/>
          <w:sz w:val="28"/>
          <w:szCs w:val="28"/>
        </w:rPr>
        <w:t xml:space="preserve"> өте </w:t>
      </w:r>
      <w:r>
        <w:rPr>
          <w:rStyle w:val="117"/>
          <w:rFonts w:ascii="Times New Roman" w:hAnsi="Times New Roman" w:cs="Times New Roman"/>
          <w:sz w:val="28"/>
          <w:szCs w:val="28"/>
        </w:rPr>
        <w:t>маңызды.</w:t>
      </w:r>
    </w:p>
    <w:p w14:paraId="766B89DC">
      <w:pPr>
        <w:keepNext w:val="0"/>
        <w:keepLines w:val="0"/>
        <w:pageBreakBefore w:val="0"/>
        <w:kinsoku/>
        <w:wordWrap/>
        <w:overflowPunct/>
        <w:topLinePunct w:val="0"/>
        <w:bidi w:val="0"/>
        <w:snapToGrid/>
        <w:spacing w:after="0" w:line="240" w:lineRule="auto"/>
        <w:ind w:firstLine="709"/>
        <w:jc w:val="both"/>
        <w:textAlignment w:val="auto"/>
        <w:rPr>
          <w:rStyle w:val="117"/>
          <w:rFonts w:ascii="Times New Roman" w:hAnsi="Times New Roman" w:cs="Times New Roman"/>
          <w:sz w:val="28"/>
          <w:szCs w:val="28"/>
        </w:rPr>
      </w:pPr>
      <w:r>
        <w:rPr>
          <w:rFonts w:ascii="Times New Roman" w:hAnsi="Times New Roman" w:cs="Times New Roman"/>
          <w:sz w:val="28"/>
          <w:szCs w:val="28"/>
        </w:rPr>
        <w:t>"</w:t>
      </w:r>
      <w:r>
        <w:rPr>
          <w:rStyle w:val="117"/>
          <w:rFonts w:ascii="Times New Roman" w:hAnsi="Times New Roman" w:cs="Times New Roman"/>
          <w:sz w:val="28"/>
          <w:szCs w:val="28"/>
        </w:rPr>
        <w:t>Қазіргі</w:t>
      </w:r>
      <w:r>
        <w:rPr>
          <w:rFonts w:ascii="Times New Roman" w:hAnsi="Times New Roman" w:cs="Times New Roman"/>
          <w:sz w:val="28"/>
          <w:szCs w:val="28"/>
        </w:rPr>
        <w:t xml:space="preserve"> </w:t>
      </w:r>
      <w:r>
        <w:rPr>
          <w:rStyle w:val="117"/>
          <w:rFonts w:ascii="Times New Roman" w:hAnsi="Times New Roman" w:cs="Times New Roman"/>
          <w:sz w:val="28"/>
          <w:szCs w:val="28"/>
        </w:rPr>
        <w:t>заман</w:t>
      </w:r>
      <w:r>
        <w:rPr>
          <w:rFonts w:ascii="Times New Roman" w:hAnsi="Times New Roman" w:cs="Times New Roman"/>
          <w:sz w:val="28"/>
          <w:szCs w:val="28"/>
        </w:rPr>
        <w:t xml:space="preserve"> </w:t>
      </w:r>
      <w:r>
        <w:rPr>
          <w:rStyle w:val="117"/>
          <w:rFonts w:ascii="Times New Roman" w:hAnsi="Times New Roman" w:cs="Times New Roman"/>
          <w:sz w:val="28"/>
          <w:szCs w:val="28"/>
        </w:rPr>
        <w:t>гуманитарлық-техникалық</w:t>
      </w:r>
      <w:r>
        <w:rPr>
          <w:rFonts w:ascii="Times New Roman" w:hAnsi="Times New Roman" w:cs="Times New Roman"/>
          <w:sz w:val="28"/>
          <w:szCs w:val="28"/>
        </w:rPr>
        <w:t xml:space="preserve"> </w:t>
      </w:r>
      <w:r>
        <w:rPr>
          <w:rStyle w:val="117"/>
          <w:rFonts w:ascii="Times New Roman" w:hAnsi="Times New Roman" w:cs="Times New Roman"/>
          <w:sz w:val="28"/>
          <w:szCs w:val="28"/>
        </w:rPr>
        <w:t>колледжде"</w:t>
      </w:r>
      <w:r>
        <w:rPr>
          <w:rFonts w:ascii="Times New Roman" w:hAnsi="Times New Roman" w:cs="Times New Roman"/>
          <w:sz w:val="28"/>
          <w:szCs w:val="28"/>
        </w:rPr>
        <w:t xml:space="preserve"> жыл </w:t>
      </w:r>
      <w:r>
        <w:rPr>
          <w:rStyle w:val="117"/>
          <w:rFonts w:ascii="Times New Roman" w:hAnsi="Times New Roman" w:cs="Times New Roman"/>
          <w:sz w:val="28"/>
          <w:szCs w:val="28"/>
        </w:rPr>
        <w:t>сайын</w:t>
      </w:r>
      <w:r>
        <w:rPr>
          <w:rFonts w:ascii="Times New Roman" w:hAnsi="Times New Roman" w:cs="Times New Roman"/>
          <w:sz w:val="28"/>
          <w:szCs w:val="28"/>
        </w:rPr>
        <w:t xml:space="preserve"> </w:t>
      </w:r>
      <w:r>
        <w:rPr>
          <w:rStyle w:val="117"/>
          <w:rFonts w:ascii="Times New Roman" w:hAnsi="Times New Roman" w:cs="Times New Roman"/>
          <w:sz w:val="28"/>
          <w:szCs w:val="28"/>
        </w:rPr>
        <w:t>жастарды</w:t>
      </w:r>
      <w:r>
        <w:rPr>
          <w:rFonts w:ascii="Times New Roman" w:hAnsi="Times New Roman" w:cs="Times New Roman"/>
          <w:sz w:val="28"/>
          <w:szCs w:val="28"/>
        </w:rPr>
        <w:t xml:space="preserve"> </w:t>
      </w:r>
      <w:r>
        <w:rPr>
          <w:rStyle w:val="117"/>
          <w:rFonts w:ascii="Times New Roman" w:hAnsi="Times New Roman" w:cs="Times New Roman"/>
          <w:sz w:val="28"/>
          <w:szCs w:val="28"/>
        </w:rPr>
        <w:t>жандандыру</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олардың</w:t>
      </w:r>
      <w:r>
        <w:rPr>
          <w:rFonts w:ascii="Times New Roman" w:hAnsi="Times New Roman" w:cs="Times New Roman"/>
          <w:sz w:val="28"/>
          <w:szCs w:val="28"/>
        </w:rPr>
        <w:t xml:space="preserve"> </w:t>
      </w:r>
      <w:r>
        <w:rPr>
          <w:rStyle w:val="117"/>
          <w:rFonts w:ascii="Times New Roman" w:hAnsi="Times New Roman" w:cs="Times New Roman"/>
          <w:sz w:val="28"/>
          <w:szCs w:val="28"/>
        </w:rPr>
        <w:t>мүдделерін</w:t>
      </w:r>
      <w:r>
        <w:rPr>
          <w:rFonts w:ascii="Times New Roman" w:hAnsi="Times New Roman" w:cs="Times New Roman"/>
          <w:sz w:val="28"/>
          <w:szCs w:val="28"/>
        </w:rPr>
        <w:t xml:space="preserve"> </w:t>
      </w:r>
      <w:r>
        <w:rPr>
          <w:rStyle w:val="117"/>
          <w:rFonts w:ascii="Times New Roman" w:hAnsi="Times New Roman" w:cs="Times New Roman"/>
          <w:sz w:val="28"/>
          <w:szCs w:val="28"/>
        </w:rPr>
        <w:t>дұрыс</w:t>
      </w:r>
      <w:r>
        <w:rPr>
          <w:rFonts w:ascii="Times New Roman" w:hAnsi="Times New Roman" w:cs="Times New Roman"/>
          <w:sz w:val="28"/>
          <w:szCs w:val="28"/>
        </w:rPr>
        <w:t xml:space="preserve"> </w:t>
      </w:r>
      <w:r>
        <w:rPr>
          <w:rStyle w:val="117"/>
          <w:rFonts w:ascii="Times New Roman" w:hAnsi="Times New Roman" w:cs="Times New Roman"/>
          <w:sz w:val="28"/>
          <w:szCs w:val="28"/>
        </w:rPr>
        <w:t>бағытқа</w:t>
      </w:r>
      <w:r>
        <w:rPr>
          <w:rFonts w:ascii="Times New Roman" w:hAnsi="Times New Roman" w:cs="Times New Roman"/>
          <w:sz w:val="28"/>
          <w:szCs w:val="28"/>
        </w:rPr>
        <w:t xml:space="preserve"> бағыттау </w:t>
      </w:r>
      <w:r>
        <w:rPr>
          <w:rStyle w:val="117"/>
          <w:rFonts w:ascii="Times New Roman" w:hAnsi="Times New Roman" w:cs="Times New Roman"/>
          <w:sz w:val="28"/>
          <w:szCs w:val="28"/>
        </w:rPr>
        <w:t>үшін</w:t>
      </w:r>
      <w:r>
        <w:rPr>
          <w:rFonts w:ascii="Times New Roman" w:hAnsi="Times New Roman" w:cs="Times New Roman"/>
          <w:sz w:val="28"/>
          <w:szCs w:val="28"/>
        </w:rPr>
        <w:t xml:space="preserve"> іс-</w:t>
      </w:r>
      <w:r>
        <w:rPr>
          <w:rStyle w:val="117"/>
          <w:rFonts w:ascii="Times New Roman" w:hAnsi="Times New Roman" w:cs="Times New Roman"/>
          <w:sz w:val="28"/>
          <w:szCs w:val="28"/>
        </w:rPr>
        <w:t>шаралар</w:t>
      </w:r>
      <w:r>
        <w:rPr>
          <w:rFonts w:ascii="Times New Roman" w:hAnsi="Times New Roman" w:cs="Times New Roman"/>
          <w:sz w:val="28"/>
          <w:szCs w:val="28"/>
        </w:rPr>
        <w:t xml:space="preserve"> </w:t>
      </w:r>
      <w:r>
        <w:rPr>
          <w:rStyle w:val="117"/>
          <w:rFonts w:ascii="Times New Roman" w:hAnsi="Times New Roman" w:cs="Times New Roman"/>
          <w:sz w:val="28"/>
          <w:szCs w:val="28"/>
        </w:rPr>
        <w:t>өткізіледі.</w:t>
      </w:r>
      <w:r>
        <w:rPr>
          <w:rFonts w:ascii="Times New Roman" w:hAnsi="Times New Roman" w:cs="Times New Roman"/>
          <w:sz w:val="28"/>
          <w:szCs w:val="28"/>
        </w:rPr>
        <w:t xml:space="preserve"> </w:t>
      </w:r>
      <w:r>
        <w:rPr>
          <w:rStyle w:val="117"/>
          <w:rFonts w:ascii="Times New Roman" w:hAnsi="Times New Roman" w:cs="Times New Roman"/>
          <w:sz w:val="28"/>
          <w:szCs w:val="28"/>
        </w:rPr>
        <w:t>Колледжде</w:t>
      </w:r>
      <w:r>
        <w:rPr>
          <w:rFonts w:ascii="Times New Roman" w:hAnsi="Times New Roman" w:cs="Times New Roman"/>
          <w:sz w:val="28"/>
          <w:szCs w:val="28"/>
        </w:rPr>
        <w:t xml:space="preserve"> </w:t>
      </w:r>
      <w:r>
        <w:rPr>
          <w:rStyle w:val="117"/>
          <w:rFonts w:ascii="Times New Roman" w:hAnsi="Times New Roman" w:cs="Times New Roman"/>
          <w:sz w:val="28"/>
          <w:szCs w:val="28"/>
        </w:rPr>
        <w:t>жастар</w:t>
      </w:r>
      <w:r>
        <w:rPr>
          <w:rFonts w:ascii="Times New Roman" w:hAnsi="Times New Roman" w:cs="Times New Roman"/>
          <w:sz w:val="28"/>
          <w:szCs w:val="28"/>
        </w:rPr>
        <w:t xml:space="preserve"> комит </w:t>
      </w:r>
      <w:r>
        <w:rPr>
          <w:rStyle w:val="117"/>
          <w:rFonts w:ascii="Times New Roman" w:hAnsi="Times New Roman" w:cs="Times New Roman"/>
          <w:sz w:val="28"/>
          <w:szCs w:val="28"/>
        </w:rPr>
        <w:t>жөніндегі</w:t>
      </w:r>
      <w:r>
        <w:rPr>
          <w:rFonts w:ascii="Times New Roman" w:hAnsi="Times New Roman" w:cs="Times New Roman"/>
          <w:sz w:val="28"/>
          <w:szCs w:val="28"/>
        </w:rPr>
        <w:t xml:space="preserve"> </w:t>
      </w:r>
      <w:r>
        <w:rPr>
          <w:rStyle w:val="117"/>
          <w:rFonts w:ascii="Times New Roman" w:hAnsi="Times New Roman" w:cs="Times New Roman"/>
          <w:sz w:val="28"/>
          <w:szCs w:val="28"/>
        </w:rPr>
        <w:t>комитет</w:t>
      </w:r>
      <w:r>
        <w:rPr>
          <w:rFonts w:ascii="Times New Roman" w:hAnsi="Times New Roman" w:cs="Times New Roman"/>
          <w:sz w:val="28"/>
          <w:szCs w:val="28"/>
        </w:rPr>
        <w:t xml:space="preserve"> </w:t>
      </w:r>
      <w:r>
        <w:rPr>
          <w:rStyle w:val="117"/>
          <w:rFonts w:ascii="Times New Roman" w:hAnsi="Times New Roman" w:cs="Times New Roman"/>
          <w:sz w:val="28"/>
          <w:szCs w:val="28"/>
        </w:rPr>
        <w:t>ұйымдастырылған</w:t>
      </w:r>
      <w:r>
        <w:rPr>
          <w:rFonts w:ascii="Times New Roman" w:hAnsi="Times New Roman" w:cs="Times New Roman"/>
          <w:sz w:val="28"/>
          <w:szCs w:val="28"/>
        </w:rPr>
        <w:t xml:space="preserve">, оған </w:t>
      </w:r>
      <w:r>
        <w:rPr>
          <w:rStyle w:val="117"/>
          <w:rFonts w:ascii="Times New Roman" w:hAnsi="Times New Roman" w:cs="Times New Roman"/>
          <w:sz w:val="28"/>
          <w:szCs w:val="28"/>
        </w:rPr>
        <w:t>студенттердің</w:t>
      </w:r>
      <w:r>
        <w:rPr>
          <w:rFonts w:ascii="Times New Roman" w:hAnsi="Times New Roman" w:cs="Times New Roman"/>
          <w:sz w:val="28"/>
          <w:szCs w:val="28"/>
        </w:rPr>
        <w:t xml:space="preserve"> </w:t>
      </w:r>
      <w:r>
        <w:rPr>
          <w:rStyle w:val="117"/>
          <w:rFonts w:ascii="Times New Roman" w:hAnsi="Times New Roman" w:cs="Times New Roman"/>
          <w:sz w:val="28"/>
          <w:szCs w:val="28"/>
        </w:rPr>
        <w:t>80%</w:t>
      </w:r>
      <w:r>
        <w:rPr>
          <w:rFonts w:ascii="Times New Roman" w:hAnsi="Times New Roman" w:cs="Times New Roman"/>
          <w:sz w:val="28"/>
          <w:szCs w:val="28"/>
        </w:rPr>
        <w:t xml:space="preserve"> - ы </w:t>
      </w:r>
      <w:r>
        <w:rPr>
          <w:rStyle w:val="117"/>
          <w:rFonts w:ascii="Times New Roman" w:hAnsi="Times New Roman" w:cs="Times New Roman"/>
          <w:sz w:val="28"/>
          <w:szCs w:val="28"/>
        </w:rPr>
        <w:t>кіреді</w:t>
      </w:r>
      <w:r>
        <w:rPr>
          <w:rFonts w:ascii="Times New Roman" w:hAnsi="Times New Roman" w:cs="Times New Roman"/>
          <w:sz w:val="28"/>
          <w:szCs w:val="28"/>
        </w:rPr>
        <w:t xml:space="preserve">, олардың </w:t>
      </w:r>
      <w:r>
        <w:rPr>
          <w:rStyle w:val="117"/>
          <w:rFonts w:ascii="Times New Roman" w:hAnsi="Times New Roman" w:cs="Times New Roman"/>
          <w:sz w:val="28"/>
          <w:szCs w:val="28"/>
        </w:rPr>
        <w:t>қызығушылықтары</w:t>
      </w:r>
      <w:r>
        <w:rPr>
          <w:rFonts w:ascii="Times New Roman" w:hAnsi="Times New Roman" w:cs="Times New Roman"/>
          <w:sz w:val="28"/>
          <w:szCs w:val="28"/>
        </w:rPr>
        <w:t xml:space="preserve"> </w:t>
      </w:r>
      <w:r>
        <w:rPr>
          <w:rStyle w:val="117"/>
          <w:rFonts w:ascii="Times New Roman" w:hAnsi="Times New Roman" w:cs="Times New Roman"/>
          <w:sz w:val="28"/>
          <w:szCs w:val="28"/>
        </w:rPr>
        <w:t>мен</w:t>
      </w:r>
      <w:r>
        <w:rPr>
          <w:rFonts w:ascii="Times New Roman" w:hAnsi="Times New Roman" w:cs="Times New Roman"/>
          <w:sz w:val="28"/>
          <w:szCs w:val="28"/>
        </w:rPr>
        <w:t xml:space="preserve"> </w:t>
      </w:r>
      <w:r>
        <w:rPr>
          <w:rStyle w:val="117"/>
          <w:rFonts w:ascii="Times New Roman" w:hAnsi="Times New Roman" w:cs="Times New Roman"/>
          <w:sz w:val="28"/>
          <w:szCs w:val="28"/>
        </w:rPr>
        <w:t>белгілі</w:t>
      </w:r>
      <w:r>
        <w:rPr>
          <w:rFonts w:ascii="Times New Roman" w:hAnsi="Times New Roman" w:cs="Times New Roman"/>
          <w:sz w:val="28"/>
          <w:szCs w:val="28"/>
        </w:rPr>
        <w:t xml:space="preserve"> бір </w:t>
      </w:r>
      <w:r>
        <w:rPr>
          <w:rStyle w:val="117"/>
          <w:rFonts w:ascii="Times New Roman" w:hAnsi="Times New Roman" w:cs="Times New Roman"/>
          <w:sz w:val="28"/>
          <w:szCs w:val="28"/>
        </w:rPr>
        <w:t>қызмет</w:t>
      </w:r>
      <w:r>
        <w:rPr>
          <w:rFonts w:ascii="Times New Roman" w:hAnsi="Times New Roman" w:cs="Times New Roman"/>
          <w:sz w:val="28"/>
          <w:szCs w:val="28"/>
        </w:rPr>
        <w:t xml:space="preserve"> </w:t>
      </w:r>
      <w:r>
        <w:rPr>
          <w:rStyle w:val="117"/>
          <w:rFonts w:ascii="Times New Roman" w:hAnsi="Times New Roman" w:cs="Times New Roman"/>
          <w:sz w:val="28"/>
          <w:szCs w:val="28"/>
        </w:rPr>
        <w:t>бағыттары</w:t>
      </w:r>
      <w:r>
        <w:rPr>
          <w:rFonts w:ascii="Times New Roman" w:hAnsi="Times New Roman" w:cs="Times New Roman"/>
          <w:sz w:val="28"/>
          <w:szCs w:val="28"/>
        </w:rPr>
        <w:t xml:space="preserve"> бойынша </w:t>
      </w:r>
      <w:r>
        <w:rPr>
          <w:rStyle w:val="117"/>
          <w:rFonts w:ascii="Times New Roman" w:hAnsi="Times New Roman" w:cs="Times New Roman"/>
          <w:sz w:val="28"/>
          <w:szCs w:val="28"/>
        </w:rPr>
        <w:t>бөлінеді.</w:t>
      </w:r>
      <w:r>
        <w:rPr>
          <w:rFonts w:ascii="Times New Roman" w:hAnsi="Times New Roman" w:cs="Times New Roman"/>
          <w:sz w:val="28"/>
          <w:szCs w:val="28"/>
        </w:rPr>
        <w:t xml:space="preserve"> Жеке </w:t>
      </w:r>
      <w:r>
        <w:rPr>
          <w:rStyle w:val="117"/>
          <w:rFonts w:ascii="Times New Roman" w:hAnsi="Times New Roman" w:cs="Times New Roman"/>
          <w:sz w:val="28"/>
          <w:szCs w:val="28"/>
        </w:rPr>
        <w:t>тұлғаны</w:t>
      </w:r>
      <w:r>
        <w:rPr>
          <w:rFonts w:ascii="Times New Roman" w:hAnsi="Times New Roman" w:cs="Times New Roman"/>
          <w:sz w:val="28"/>
          <w:szCs w:val="28"/>
        </w:rPr>
        <w:t xml:space="preserve"> </w:t>
      </w:r>
      <w:r>
        <w:rPr>
          <w:rStyle w:val="117"/>
          <w:rFonts w:ascii="Times New Roman" w:hAnsi="Times New Roman" w:cs="Times New Roman"/>
          <w:sz w:val="28"/>
          <w:szCs w:val="28"/>
        </w:rPr>
        <w:t>белсендіру</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оның</w:t>
      </w:r>
      <w:r>
        <w:rPr>
          <w:rFonts w:ascii="Times New Roman" w:hAnsi="Times New Roman" w:cs="Times New Roman"/>
          <w:sz w:val="28"/>
          <w:szCs w:val="28"/>
        </w:rPr>
        <w:t xml:space="preserve"> </w:t>
      </w:r>
      <w:r>
        <w:rPr>
          <w:rStyle w:val="117"/>
          <w:rFonts w:ascii="Times New Roman" w:hAnsi="Times New Roman" w:cs="Times New Roman"/>
          <w:sz w:val="28"/>
          <w:szCs w:val="28"/>
        </w:rPr>
        <w:t>қызығушылығын</w:t>
      </w:r>
      <w:r>
        <w:rPr>
          <w:rFonts w:ascii="Times New Roman" w:hAnsi="Times New Roman" w:cs="Times New Roman"/>
          <w:sz w:val="28"/>
          <w:szCs w:val="28"/>
        </w:rPr>
        <w:t xml:space="preserve"> </w:t>
      </w:r>
      <w:r>
        <w:rPr>
          <w:rStyle w:val="117"/>
          <w:rFonts w:ascii="Times New Roman" w:hAnsi="Times New Roman" w:cs="Times New Roman"/>
          <w:sz w:val="28"/>
          <w:szCs w:val="28"/>
        </w:rPr>
        <w:t>арттыру</w:t>
      </w:r>
      <w:r>
        <w:rPr>
          <w:rFonts w:ascii="Times New Roman" w:hAnsi="Times New Roman" w:cs="Times New Roman"/>
          <w:sz w:val="28"/>
          <w:szCs w:val="28"/>
        </w:rPr>
        <w:t xml:space="preserve"> </w:t>
      </w:r>
      <w:r>
        <w:rPr>
          <w:rStyle w:val="117"/>
          <w:rFonts w:ascii="Times New Roman" w:hAnsi="Times New Roman" w:cs="Times New Roman"/>
          <w:sz w:val="28"/>
          <w:szCs w:val="28"/>
        </w:rPr>
        <w:t>қоғамдағы</w:t>
      </w:r>
      <w:r>
        <w:rPr>
          <w:rFonts w:ascii="Times New Roman" w:hAnsi="Times New Roman" w:cs="Times New Roman"/>
          <w:sz w:val="28"/>
          <w:szCs w:val="28"/>
        </w:rPr>
        <w:t xml:space="preserve"> </w:t>
      </w:r>
      <w:r>
        <w:rPr>
          <w:rStyle w:val="117"/>
          <w:rFonts w:ascii="Times New Roman" w:hAnsi="Times New Roman" w:cs="Times New Roman"/>
          <w:sz w:val="28"/>
          <w:szCs w:val="28"/>
        </w:rPr>
        <w:t>әлеуметтену</w:t>
      </w:r>
      <w:r>
        <w:rPr>
          <w:rFonts w:ascii="Times New Roman" w:hAnsi="Times New Roman" w:cs="Times New Roman"/>
          <w:sz w:val="28"/>
          <w:szCs w:val="28"/>
        </w:rPr>
        <w:t xml:space="preserve"> </w:t>
      </w:r>
      <w:r>
        <w:rPr>
          <w:rStyle w:val="117"/>
          <w:rFonts w:ascii="Times New Roman" w:hAnsi="Times New Roman" w:cs="Times New Roman"/>
          <w:sz w:val="28"/>
          <w:szCs w:val="28"/>
        </w:rPr>
        <w:t>аспектісін</w:t>
      </w:r>
      <w:r>
        <w:rPr>
          <w:rFonts w:ascii="Times New Roman" w:hAnsi="Times New Roman" w:cs="Times New Roman"/>
          <w:sz w:val="28"/>
          <w:szCs w:val="28"/>
        </w:rPr>
        <w:t xml:space="preserve"> </w:t>
      </w:r>
      <w:r>
        <w:rPr>
          <w:rStyle w:val="117"/>
          <w:rFonts w:ascii="Times New Roman" w:hAnsi="Times New Roman" w:cs="Times New Roman"/>
          <w:sz w:val="28"/>
          <w:szCs w:val="28"/>
        </w:rPr>
        <w:t>қамтитынын</w:t>
      </w:r>
      <w:r>
        <w:rPr>
          <w:rFonts w:ascii="Times New Roman" w:hAnsi="Times New Roman" w:cs="Times New Roman"/>
          <w:sz w:val="28"/>
          <w:szCs w:val="28"/>
        </w:rPr>
        <w:t xml:space="preserve"> </w:t>
      </w:r>
      <w:r>
        <w:rPr>
          <w:rStyle w:val="117"/>
          <w:rFonts w:ascii="Times New Roman" w:hAnsi="Times New Roman" w:cs="Times New Roman"/>
          <w:sz w:val="28"/>
          <w:szCs w:val="28"/>
        </w:rPr>
        <w:t>ұмытпаңыз.</w:t>
      </w:r>
      <w:r>
        <w:rPr>
          <w:rFonts w:ascii="Times New Roman" w:hAnsi="Times New Roman" w:cs="Times New Roman"/>
          <w:sz w:val="28"/>
          <w:szCs w:val="28"/>
        </w:rPr>
        <w:t xml:space="preserve"> </w:t>
      </w:r>
      <w:r>
        <w:rPr>
          <w:rStyle w:val="117"/>
          <w:rFonts w:ascii="Times New Roman" w:hAnsi="Times New Roman" w:cs="Times New Roman"/>
          <w:sz w:val="28"/>
          <w:szCs w:val="28"/>
        </w:rPr>
        <w:t>Сондықтан</w:t>
      </w:r>
      <w:r>
        <w:rPr>
          <w:rFonts w:ascii="Times New Roman" w:hAnsi="Times New Roman" w:cs="Times New Roman"/>
          <w:sz w:val="28"/>
          <w:szCs w:val="28"/>
        </w:rPr>
        <w:t xml:space="preserve"> </w:t>
      </w:r>
      <w:r>
        <w:rPr>
          <w:rStyle w:val="117"/>
          <w:rFonts w:ascii="Times New Roman" w:hAnsi="Times New Roman" w:cs="Times New Roman"/>
          <w:sz w:val="28"/>
          <w:szCs w:val="28"/>
        </w:rPr>
        <w:t>колледж</w:t>
      </w:r>
      <w:r>
        <w:rPr>
          <w:rFonts w:ascii="Times New Roman" w:hAnsi="Times New Roman" w:cs="Times New Roman"/>
          <w:sz w:val="28"/>
          <w:szCs w:val="28"/>
        </w:rPr>
        <w:t xml:space="preserve"> </w:t>
      </w:r>
      <w:r>
        <w:rPr>
          <w:rStyle w:val="117"/>
          <w:rFonts w:ascii="Times New Roman" w:hAnsi="Times New Roman" w:cs="Times New Roman"/>
          <w:sz w:val="28"/>
          <w:szCs w:val="28"/>
        </w:rPr>
        <w:t>қоғамдық</w:t>
      </w:r>
      <w:r>
        <w:rPr>
          <w:rFonts w:ascii="Times New Roman" w:hAnsi="Times New Roman" w:cs="Times New Roman"/>
          <w:sz w:val="28"/>
          <w:szCs w:val="28"/>
        </w:rPr>
        <w:t xml:space="preserve"> </w:t>
      </w:r>
      <w:r>
        <w:rPr>
          <w:rStyle w:val="117"/>
          <w:rFonts w:ascii="Times New Roman" w:hAnsi="Times New Roman" w:cs="Times New Roman"/>
          <w:sz w:val="28"/>
          <w:szCs w:val="28"/>
        </w:rPr>
        <w:t>бірлестіктермен</w:t>
      </w:r>
      <w:r>
        <w:rPr>
          <w:rFonts w:ascii="Times New Roman" w:hAnsi="Times New Roman" w:cs="Times New Roman"/>
          <w:sz w:val="28"/>
          <w:szCs w:val="28"/>
        </w:rPr>
        <w:t xml:space="preserve"> </w:t>
      </w:r>
      <w:r>
        <w:rPr>
          <w:rStyle w:val="117"/>
          <w:rFonts w:ascii="Times New Roman" w:hAnsi="Times New Roman" w:cs="Times New Roman"/>
          <w:sz w:val="28"/>
          <w:szCs w:val="28"/>
        </w:rPr>
        <w:t>жұмыс</w:t>
      </w:r>
      <w:r>
        <w:rPr>
          <w:rFonts w:ascii="Times New Roman" w:hAnsi="Times New Roman" w:cs="Times New Roman"/>
          <w:sz w:val="28"/>
          <w:szCs w:val="28"/>
        </w:rPr>
        <w:t xml:space="preserve"> </w:t>
      </w:r>
      <w:r>
        <w:rPr>
          <w:rStyle w:val="117"/>
          <w:rFonts w:ascii="Times New Roman" w:hAnsi="Times New Roman" w:cs="Times New Roman"/>
          <w:sz w:val="28"/>
          <w:szCs w:val="28"/>
        </w:rPr>
        <w:t>жүргізуде.</w:t>
      </w:r>
    </w:p>
    <w:p w14:paraId="1364241C">
      <w:pPr>
        <w:keepNext w:val="0"/>
        <w:keepLines w:val="0"/>
        <w:pageBreakBefore w:val="0"/>
        <w:kinsoku/>
        <w:wordWrap/>
        <w:overflowPunct/>
        <w:topLinePunct w:val="0"/>
        <w:bidi w:val="0"/>
        <w:snapToGrid/>
        <w:spacing w:after="0" w:line="240" w:lineRule="auto"/>
        <w:ind w:firstLine="709"/>
        <w:jc w:val="both"/>
        <w:textAlignment w:val="auto"/>
        <w:rPr>
          <w:rFonts w:ascii="Times New Roman" w:hAnsi="Times New Roman" w:cs="Times New Roman"/>
          <w:sz w:val="28"/>
          <w:szCs w:val="28"/>
        </w:rPr>
      </w:pPr>
      <w:r>
        <w:rPr>
          <w:rStyle w:val="117"/>
          <w:rFonts w:ascii="Times New Roman" w:hAnsi="Times New Roman" w:cs="Times New Roman"/>
          <w:sz w:val="28"/>
          <w:szCs w:val="28"/>
        </w:rPr>
        <w:t>Колледжде</w:t>
      </w:r>
      <w:r>
        <w:rPr>
          <w:rFonts w:ascii="Times New Roman" w:hAnsi="Times New Roman" w:cs="Times New Roman"/>
          <w:sz w:val="28"/>
          <w:szCs w:val="28"/>
        </w:rPr>
        <w:t xml:space="preserve"> </w:t>
      </w:r>
      <w:r>
        <w:rPr>
          <w:rStyle w:val="117"/>
          <w:rFonts w:ascii="Times New Roman" w:hAnsi="Times New Roman" w:cs="Times New Roman"/>
          <w:sz w:val="28"/>
          <w:szCs w:val="28"/>
        </w:rPr>
        <w:t>көптеген</w:t>
      </w:r>
      <w:r>
        <w:rPr>
          <w:rFonts w:ascii="Times New Roman" w:hAnsi="Times New Roman" w:cs="Times New Roman"/>
          <w:sz w:val="28"/>
          <w:szCs w:val="28"/>
        </w:rPr>
        <w:t xml:space="preserve"> </w:t>
      </w:r>
      <w:r>
        <w:rPr>
          <w:rStyle w:val="117"/>
          <w:rFonts w:ascii="Times New Roman" w:hAnsi="Times New Roman" w:cs="Times New Roman"/>
          <w:sz w:val="28"/>
          <w:szCs w:val="28"/>
        </w:rPr>
        <w:t>іс</w:t>
      </w:r>
      <w:r>
        <w:rPr>
          <w:rFonts w:ascii="Times New Roman" w:hAnsi="Times New Roman" w:cs="Times New Roman"/>
          <w:sz w:val="28"/>
          <w:szCs w:val="28"/>
        </w:rPr>
        <w:t xml:space="preserve">-шаралар </w:t>
      </w:r>
      <w:r>
        <w:rPr>
          <w:rStyle w:val="117"/>
          <w:rFonts w:ascii="Times New Roman" w:hAnsi="Times New Roman" w:cs="Times New Roman"/>
          <w:sz w:val="28"/>
          <w:szCs w:val="28"/>
        </w:rPr>
        <w:t>Жамбыл</w:t>
      </w:r>
      <w:r>
        <w:rPr>
          <w:rFonts w:ascii="Times New Roman" w:hAnsi="Times New Roman" w:cs="Times New Roman"/>
          <w:sz w:val="28"/>
          <w:szCs w:val="28"/>
        </w:rPr>
        <w:t xml:space="preserve"> </w:t>
      </w:r>
      <w:r>
        <w:rPr>
          <w:rStyle w:val="117"/>
          <w:rFonts w:ascii="Times New Roman" w:hAnsi="Times New Roman" w:cs="Times New Roman"/>
          <w:sz w:val="28"/>
          <w:szCs w:val="28"/>
        </w:rPr>
        <w:t>облысының</w:t>
      </w:r>
      <w:r>
        <w:rPr>
          <w:rFonts w:ascii="Times New Roman" w:hAnsi="Times New Roman" w:cs="Times New Roman"/>
          <w:sz w:val="28"/>
          <w:szCs w:val="28"/>
        </w:rPr>
        <w:t xml:space="preserve"> </w:t>
      </w:r>
      <w:r>
        <w:rPr>
          <w:rStyle w:val="117"/>
          <w:rFonts w:ascii="Times New Roman" w:hAnsi="Times New Roman" w:cs="Times New Roman"/>
          <w:sz w:val="28"/>
          <w:szCs w:val="28"/>
        </w:rPr>
        <w:t>ішкі</w:t>
      </w:r>
      <w:r>
        <w:rPr>
          <w:rFonts w:ascii="Times New Roman" w:hAnsi="Times New Roman" w:cs="Times New Roman"/>
          <w:sz w:val="28"/>
          <w:szCs w:val="28"/>
        </w:rPr>
        <w:t xml:space="preserve"> </w:t>
      </w:r>
      <w:r>
        <w:rPr>
          <w:rStyle w:val="117"/>
          <w:rFonts w:ascii="Times New Roman" w:hAnsi="Times New Roman" w:cs="Times New Roman"/>
          <w:sz w:val="28"/>
          <w:szCs w:val="28"/>
        </w:rPr>
        <w:t>саясат</w:t>
      </w:r>
      <w:r>
        <w:rPr>
          <w:rFonts w:ascii="Times New Roman" w:hAnsi="Times New Roman" w:cs="Times New Roman"/>
          <w:sz w:val="28"/>
          <w:szCs w:val="28"/>
        </w:rPr>
        <w:t xml:space="preserve"> </w:t>
      </w:r>
      <w:r>
        <w:rPr>
          <w:rStyle w:val="117"/>
          <w:rFonts w:ascii="Times New Roman" w:hAnsi="Times New Roman" w:cs="Times New Roman"/>
          <w:sz w:val="28"/>
          <w:szCs w:val="28"/>
        </w:rPr>
        <w:t>бөлімі,</w:t>
      </w:r>
      <w:r>
        <w:rPr>
          <w:rFonts w:ascii="Times New Roman" w:hAnsi="Times New Roman" w:cs="Times New Roman"/>
          <w:sz w:val="28"/>
          <w:szCs w:val="28"/>
        </w:rPr>
        <w:t xml:space="preserve"> </w:t>
      </w:r>
      <w:r>
        <w:rPr>
          <w:rStyle w:val="117"/>
          <w:rFonts w:ascii="Times New Roman" w:hAnsi="Times New Roman" w:cs="Times New Roman"/>
          <w:sz w:val="28"/>
          <w:szCs w:val="28"/>
        </w:rPr>
        <w:t>Тараз</w:t>
      </w:r>
      <w:r>
        <w:rPr>
          <w:rFonts w:ascii="Times New Roman" w:hAnsi="Times New Roman" w:cs="Times New Roman"/>
          <w:sz w:val="28"/>
          <w:szCs w:val="28"/>
        </w:rPr>
        <w:t xml:space="preserve"> қаласының </w:t>
      </w:r>
      <w:r>
        <w:rPr>
          <w:rStyle w:val="117"/>
          <w:rFonts w:ascii="Times New Roman" w:hAnsi="Times New Roman" w:cs="Times New Roman"/>
          <w:sz w:val="28"/>
          <w:szCs w:val="28"/>
        </w:rPr>
        <w:t>"Жастар</w:t>
      </w:r>
      <w:r>
        <w:rPr>
          <w:rFonts w:ascii="Times New Roman" w:hAnsi="Times New Roman" w:cs="Times New Roman"/>
          <w:sz w:val="28"/>
          <w:szCs w:val="28"/>
        </w:rPr>
        <w:t xml:space="preserve"> </w:t>
      </w:r>
      <w:r>
        <w:rPr>
          <w:rStyle w:val="117"/>
          <w:rFonts w:ascii="Times New Roman" w:hAnsi="Times New Roman" w:cs="Times New Roman"/>
          <w:sz w:val="28"/>
          <w:szCs w:val="28"/>
        </w:rPr>
        <w:t>ресурстық</w:t>
      </w:r>
      <w:r>
        <w:rPr>
          <w:rFonts w:ascii="Times New Roman" w:hAnsi="Times New Roman" w:cs="Times New Roman"/>
          <w:sz w:val="28"/>
          <w:szCs w:val="28"/>
        </w:rPr>
        <w:t xml:space="preserve"> </w:t>
      </w:r>
      <w:r>
        <w:rPr>
          <w:rStyle w:val="117"/>
          <w:rFonts w:ascii="Times New Roman" w:hAnsi="Times New Roman" w:cs="Times New Roman"/>
          <w:sz w:val="28"/>
          <w:szCs w:val="28"/>
        </w:rPr>
        <w:t>орталығы",</w:t>
      </w:r>
      <w:r>
        <w:rPr>
          <w:rFonts w:ascii="Times New Roman" w:hAnsi="Times New Roman" w:cs="Times New Roman"/>
          <w:sz w:val="28"/>
          <w:szCs w:val="28"/>
        </w:rPr>
        <w:t xml:space="preserve"> </w:t>
      </w:r>
      <w:r>
        <w:rPr>
          <w:rStyle w:val="117"/>
          <w:rFonts w:ascii="Times New Roman" w:hAnsi="Times New Roman" w:cs="Times New Roman"/>
          <w:sz w:val="28"/>
          <w:szCs w:val="28"/>
        </w:rPr>
        <w:t>"Қазақстан</w:t>
      </w:r>
      <w:r>
        <w:rPr>
          <w:rFonts w:ascii="Times New Roman" w:hAnsi="Times New Roman" w:cs="Times New Roman"/>
          <w:sz w:val="28"/>
          <w:szCs w:val="28"/>
        </w:rPr>
        <w:t xml:space="preserve"> </w:t>
      </w:r>
      <w:r>
        <w:rPr>
          <w:rStyle w:val="117"/>
          <w:rFonts w:ascii="Times New Roman" w:hAnsi="Times New Roman" w:cs="Times New Roman"/>
          <w:sz w:val="28"/>
          <w:szCs w:val="28"/>
        </w:rPr>
        <w:t>студенттер</w:t>
      </w:r>
      <w:r>
        <w:rPr>
          <w:rFonts w:ascii="Times New Roman" w:hAnsi="Times New Roman" w:cs="Times New Roman"/>
          <w:sz w:val="28"/>
          <w:szCs w:val="28"/>
        </w:rPr>
        <w:t xml:space="preserve"> </w:t>
      </w:r>
      <w:r>
        <w:rPr>
          <w:rStyle w:val="117"/>
          <w:rFonts w:ascii="Times New Roman" w:hAnsi="Times New Roman" w:cs="Times New Roman"/>
          <w:sz w:val="28"/>
          <w:szCs w:val="28"/>
        </w:rPr>
        <w:t>Альянсы</w:t>
      </w:r>
      <w:r>
        <w:rPr>
          <w:rFonts w:ascii="Times New Roman" w:hAnsi="Times New Roman" w:cs="Times New Roman"/>
          <w:sz w:val="28"/>
          <w:szCs w:val="28"/>
        </w:rPr>
        <w:t xml:space="preserve">", </w:t>
      </w:r>
      <w:r>
        <w:rPr>
          <w:rStyle w:val="117"/>
          <w:rFonts w:ascii="Times New Roman" w:hAnsi="Times New Roman" w:cs="Times New Roman"/>
          <w:sz w:val="28"/>
          <w:szCs w:val="28"/>
        </w:rPr>
        <w:t>"Красный</w:t>
      </w:r>
      <w:r>
        <w:rPr>
          <w:rFonts w:ascii="Times New Roman" w:hAnsi="Times New Roman" w:cs="Times New Roman"/>
          <w:sz w:val="28"/>
          <w:szCs w:val="28"/>
        </w:rPr>
        <w:t xml:space="preserve"> </w:t>
      </w:r>
      <w:r>
        <w:rPr>
          <w:rStyle w:val="117"/>
          <w:rFonts w:ascii="Times New Roman" w:hAnsi="Times New Roman" w:cs="Times New Roman"/>
          <w:sz w:val="28"/>
          <w:szCs w:val="28"/>
        </w:rPr>
        <w:t>Жарты</w:t>
      </w:r>
      <w:r>
        <w:rPr>
          <w:rFonts w:ascii="Times New Roman" w:hAnsi="Times New Roman" w:cs="Times New Roman"/>
          <w:sz w:val="28"/>
          <w:szCs w:val="28"/>
        </w:rPr>
        <w:t xml:space="preserve"> Ай</w:t>
      </w:r>
      <w:r>
        <w:rPr>
          <w:rStyle w:val="117"/>
          <w:rFonts w:ascii="Times New Roman" w:hAnsi="Times New Roman" w:cs="Times New Roman"/>
          <w:sz w:val="28"/>
          <w:szCs w:val="28"/>
        </w:rPr>
        <w:t>"</w:t>
      </w:r>
      <w:r>
        <w:rPr>
          <w:rFonts w:ascii="Times New Roman" w:hAnsi="Times New Roman" w:cs="Times New Roman"/>
          <w:sz w:val="28"/>
          <w:szCs w:val="28"/>
        </w:rPr>
        <w:t xml:space="preserve"> </w:t>
      </w:r>
      <w:r>
        <w:rPr>
          <w:rStyle w:val="117"/>
          <w:rFonts w:ascii="Times New Roman" w:hAnsi="Times New Roman" w:cs="Times New Roman"/>
          <w:sz w:val="28"/>
          <w:szCs w:val="28"/>
        </w:rPr>
        <w:t>қоғамы</w:t>
      </w:r>
      <w:r>
        <w:rPr>
          <w:rFonts w:ascii="Times New Roman" w:hAnsi="Times New Roman" w:cs="Times New Roman"/>
          <w:sz w:val="28"/>
          <w:szCs w:val="28"/>
        </w:rPr>
        <w:t xml:space="preserve">, Қазақстан </w:t>
      </w:r>
      <w:r>
        <w:rPr>
          <w:rStyle w:val="117"/>
          <w:rFonts w:ascii="Times New Roman" w:hAnsi="Times New Roman" w:cs="Times New Roman"/>
          <w:sz w:val="28"/>
          <w:szCs w:val="28"/>
        </w:rPr>
        <w:t>халқы</w:t>
      </w:r>
      <w:r>
        <w:rPr>
          <w:rFonts w:ascii="Times New Roman" w:hAnsi="Times New Roman" w:cs="Times New Roman"/>
          <w:sz w:val="28"/>
          <w:szCs w:val="28"/>
        </w:rPr>
        <w:t xml:space="preserve"> </w:t>
      </w:r>
      <w:r>
        <w:rPr>
          <w:rStyle w:val="117"/>
          <w:rFonts w:ascii="Times New Roman" w:hAnsi="Times New Roman" w:cs="Times New Roman"/>
          <w:sz w:val="28"/>
          <w:szCs w:val="28"/>
        </w:rPr>
        <w:t>Ассамблеясы,</w:t>
      </w:r>
      <w:r>
        <w:rPr>
          <w:rFonts w:ascii="Times New Roman" w:hAnsi="Times New Roman" w:cs="Times New Roman"/>
          <w:sz w:val="28"/>
          <w:szCs w:val="28"/>
        </w:rPr>
        <w:t xml:space="preserve"> "</w:t>
      </w:r>
      <w:r>
        <w:rPr>
          <w:rStyle w:val="117"/>
          <w:rFonts w:ascii="Times New Roman" w:hAnsi="Times New Roman" w:cs="Times New Roman"/>
          <w:sz w:val="28"/>
          <w:szCs w:val="28"/>
        </w:rPr>
        <w:t>Жамбыл</w:t>
      </w:r>
      <w:r>
        <w:rPr>
          <w:rFonts w:ascii="Times New Roman" w:hAnsi="Times New Roman" w:cs="Times New Roman"/>
          <w:sz w:val="28"/>
          <w:szCs w:val="28"/>
        </w:rPr>
        <w:t xml:space="preserve"> </w:t>
      </w:r>
      <w:r>
        <w:rPr>
          <w:rStyle w:val="117"/>
          <w:rFonts w:ascii="Times New Roman" w:hAnsi="Times New Roman" w:cs="Times New Roman"/>
          <w:sz w:val="28"/>
          <w:szCs w:val="28"/>
        </w:rPr>
        <w:t>облысының</w:t>
      </w:r>
      <w:r>
        <w:rPr>
          <w:rFonts w:ascii="Times New Roman" w:hAnsi="Times New Roman" w:cs="Times New Roman"/>
          <w:sz w:val="28"/>
          <w:szCs w:val="28"/>
        </w:rPr>
        <w:t xml:space="preserve"> </w:t>
      </w:r>
      <w:r>
        <w:rPr>
          <w:rStyle w:val="117"/>
          <w:rFonts w:ascii="Times New Roman" w:hAnsi="Times New Roman" w:cs="Times New Roman"/>
          <w:sz w:val="28"/>
          <w:szCs w:val="28"/>
        </w:rPr>
        <w:t>корейлер</w:t>
      </w:r>
      <w:r>
        <w:rPr>
          <w:rFonts w:ascii="Times New Roman" w:hAnsi="Times New Roman" w:cs="Times New Roman"/>
          <w:sz w:val="28"/>
          <w:szCs w:val="28"/>
        </w:rPr>
        <w:t xml:space="preserve"> </w:t>
      </w:r>
      <w:r>
        <w:rPr>
          <w:rStyle w:val="117"/>
          <w:rFonts w:ascii="Times New Roman" w:hAnsi="Times New Roman" w:cs="Times New Roman"/>
          <w:sz w:val="28"/>
          <w:szCs w:val="28"/>
        </w:rPr>
        <w:t>қауымдастығы</w:t>
      </w:r>
      <w:r>
        <w:rPr>
          <w:rFonts w:ascii="Times New Roman" w:hAnsi="Times New Roman" w:cs="Times New Roman"/>
          <w:sz w:val="28"/>
          <w:szCs w:val="28"/>
        </w:rPr>
        <w:t xml:space="preserve"> </w:t>
      </w:r>
      <w:r>
        <w:rPr>
          <w:rStyle w:val="117"/>
          <w:rFonts w:ascii="Times New Roman" w:hAnsi="Times New Roman" w:cs="Times New Roman"/>
          <w:sz w:val="28"/>
          <w:szCs w:val="28"/>
        </w:rPr>
        <w:t>"</w:t>
      </w:r>
      <w:r>
        <w:rPr>
          <w:rFonts w:ascii="Times New Roman" w:hAnsi="Times New Roman" w:cs="Times New Roman"/>
          <w:sz w:val="28"/>
          <w:szCs w:val="28"/>
        </w:rPr>
        <w:t xml:space="preserve">Қоре" </w:t>
      </w:r>
      <w:r>
        <w:rPr>
          <w:rStyle w:val="117"/>
          <w:rFonts w:ascii="Times New Roman" w:hAnsi="Times New Roman" w:cs="Times New Roman"/>
          <w:sz w:val="28"/>
          <w:szCs w:val="28"/>
        </w:rPr>
        <w:t>қоғамдық</w:t>
      </w:r>
      <w:r>
        <w:rPr>
          <w:rFonts w:ascii="Times New Roman" w:hAnsi="Times New Roman" w:cs="Times New Roman"/>
          <w:sz w:val="28"/>
          <w:szCs w:val="28"/>
        </w:rPr>
        <w:t xml:space="preserve"> </w:t>
      </w:r>
      <w:r>
        <w:rPr>
          <w:rStyle w:val="117"/>
          <w:rFonts w:ascii="Times New Roman" w:hAnsi="Times New Roman" w:cs="Times New Roman"/>
          <w:sz w:val="28"/>
          <w:szCs w:val="28"/>
        </w:rPr>
        <w:t>бірлестігі,</w:t>
      </w:r>
      <w:r>
        <w:rPr>
          <w:rFonts w:ascii="Times New Roman" w:hAnsi="Times New Roman" w:cs="Times New Roman"/>
          <w:sz w:val="28"/>
          <w:szCs w:val="28"/>
        </w:rPr>
        <w:t xml:space="preserve"> </w:t>
      </w:r>
      <w:r>
        <w:rPr>
          <w:rStyle w:val="117"/>
          <w:rFonts w:ascii="Times New Roman" w:hAnsi="Times New Roman" w:cs="Times New Roman"/>
          <w:sz w:val="28"/>
          <w:szCs w:val="28"/>
        </w:rPr>
        <w:t>кітапхана</w:t>
      </w:r>
      <w:r>
        <w:rPr>
          <w:rFonts w:ascii="Times New Roman" w:hAnsi="Times New Roman" w:cs="Times New Roman"/>
          <w:sz w:val="28"/>
          <w:szCs w:val="28"/>
        </w:rPr>
        <w:t xml:space="preserve"> </w:t>
      </w:r>
      <w:r>
        <w:rPr>
          <w:rStyle w:val="117"/>
          <w:rFonts w:ascii="Times New Roman" w:hAnsi="Times New Roman" w:cs="Times New Roman"/>
          <w:sz w:val="28"/>
          <w:szCs w:val="28"/>
        </w:rPr>
        <w:t>сияқты</w:t>
      </w:r>
      <w:r>
        <w:rPr>
          <w:rFonts w:ascii="Times New Roman" w:hAnsi="Times New Roman" w:cs="Times New Roman"/>
          <w:sz w:val="28"/>
          <w:szCs w:val="28"/>
        </w:rPr>
        <w:t xml:space="preserve"> </w:t>
      </w:r>
      <w:r>
        <w:rPr>
          <w:rStyle w:val="117"/>
          <w:rFonts w:ascii="Times New Roman" w:hAnsi="Times New Roman" w:cs="Times New Roman"/>
          <w:sz w:val="28"/>
          <w:szCs w:val="28"/>
        </w:rPr>
        <w:t>ұйымдармен</w:t>
      </w:r>
      <w:r>
        <w:rPr>
          <w:rFonts w:ascii="Times New Roman" w:hAnsi="Times New Roman" w:cs="Times New Roman"/>
          <w:sz w:val="28"/>
          <w:szCs w:val="28"/>
        </w:rPr>
        <w:t xml:space="preserve"> </w:t>
      </w:r>
      <w:r>
        <w:rPr>
          <w:rStyle w:val="117"/>
          <w:rFonts w:ascii="Times New Roman" w:hAnsi="Times New Roman" w:cs="Times New Roman"/>
          <w:sz w:val="28"/>
          <w:szCs w:val="28"/>
        </w:rPr>
        <w:t>ынтымақтастықта</w:t>
      </w:r>
      <w:r>
        <w:rPr>
          <w:rFonts w:ascii="Times New Roman" w:hAnsi="Times New Roman" w:cs="Times New Roman"/>
          <w:sz w:val="28"/>
          <w:szCs w:val="28"/>
        </w:rPr>
        <w:t xml:space="preserve"> </w:t>
      </w:r>
      <w:r>
        <w:rPr>
          <w:rStyle w:val="117"/>
          <w:rFonts w:ascii="Times New Roman" w:hAnsi="Times New Roman" w:cs="Times New Roman"/>
          <w:sz w:val="28"/>
          <w:szCs w:val="28"/>
        </w:rPr>
        <w:t>өткізіледі.</w:t>
      </w:r>
      <w:r>
        <w:rPr>
          <w:rFonts w:ascii="Times New Roman" w:hAnsi="Times New Roman" w:cs="Times New Roman"/>
          <w:sz w:val="28"/>
          <w:szCs w:val="28"/>
        </w:rPr>
        <w:t xml:space="preserve"> </w:t>
      </w:r>
      <w:r>
        <w:rPr>
          <w:rStyle w:val="117"/>
          <w:rFonts w:ascii="Times New Roman" w:hAnsi="Times New Roman" w:cs="Times New Roman"/>
          <w:sz w:val="28"/>
          <w:szCs w:val="28"/>
        </w:rPr>
        <w:t>Абай</w:t>
      </w:r>
      <w:r>
        <w:rPr>
          <w:rFonts w:ascii="Times New Roman" w:hAnsi="Times New Roman" w:cs="Times New Roman"/>
          <w:sz w:val="28"/>
          <w:szCs w:val="28"/>
        </w:rPr>
        <w:t xml:space="preserve"> </w:t>
      </w:r>
      <w:r>
        <w:rPr>
          <w:rStyle w:val="117"/>
          <w:rFonts w:ascii="Times New Roman" w:hAnsi="Times New Roman" w:cs="Times New Roman"/>
          <w:sz w:val="28"/>
          <w:szCs w:val="28"/>
        </w:rPr>
        <w:t>Тараз</w:t>
      </w:r>
      <w:r>
        <w:rPr>
          <w:rFonts w:ascii="Times New Roman" w:hAnsi="Times New Roman" w:cs="Times New Roman"/>
          <w:sz w:val="28"/>
          <w:szCs w:val="28"/>
        </w:rPr>
        <w:t xml:space="preserve"> қаласы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т</w:t>
      </w:r>
      <w:r>
        <w:rPr>
          <w:rFonts w:ascii="Times New Roman" w:hAnsi="Times New Roman" w:cs="Times New Roman"/>
          <w:sz w:val="28"/>
          <w:szCs w:val="28"/>
        </w:rPr>
        <w:t>. б.</w:t>
      </w:r>
    </w:p>
    <w:p w14:paraId="7513F045">
      <w:pPr>
        <w:keepNext w:val="0"/>
        <w:keepLines w:val="0"/>
        <w:pageBreakBefore w:val="0"/>
        <w:kinsoku/>
        <w:wordWrap/>
        <w:overflowPunct/>
        <w:topLinePunct w:val="0"/>
        <w:bidi w:val="0"/>
        <w:snapToGrid/>
        <w:spacing w:after="0" w:line="240" w:lineRule="auto"/>
        <w:ind w:firstLine="709"/>
        <w:jc w:val="both"/>
        <w:textAlignment w:val="auto"/>
        <w:rPr>
          <w:rFonts w:ascii="Times New Roman" w:hAnsi="Times New Roman" w:cs="Times New Roman"/>
          <w:sz w:val="28"/>
          <w:szCs w:val="28"/>
        </w:rPr>
      </w:pPr>
      <w:r>
        <w:rPr>
          <w:rStyle w:val="117"/>
          <w:rFonts w:ascii="Times New Roman" w:hAnsi="Times New Roman" w:cs="Times New Roman"/>
          <w:sz w:val="28"/>
          <w:szCs w:val="28"/>
        </w:rPr>
        <w:t>Колледж</w:t>
      </w:r>
      <w:r>
        <w:rPr>
          <w:rFonts w:ascii="Times New Roman" w:hAnsi="Times New Roman" w:cs="Times New Roman"/>
          <w:sz w:val="28"/>
          <w:szCs w:val="28"/>
        </w:rPr>
        <w:t xml:space="preserve"> </w:t>
      </w:r>
      <w:r>
        <w:rPr>
          <w:rStyle w:val="117"/>
          <w:rFonts w:ascii="Times New Roman" w:hAnsi="Times New Roman" w:cs="Times New Roman"/>
          <w:sz w:val="28"/>
          <w:szCs w:val="28"/>
        </w:rPr>
        <w:t>студенттері</w:t>
      </w:r>
      <w:r>
        <w:rPr>
          <w:rFonts w:ascii="Times New Roman" w:hAnsi="Times New Roman" w:cs="Times New Roman"/>
          <w:sz w:val="28"/>
          <w:szCs w:val="28"/>
        </w:rPr>
        <w:t xml:space="preserve"> аталған </w:t>
      </w:r>
      <w:r>
        <w:rPr>
          <w:rStyle w:val="117"/>
          <w:rFonts w:ascii="Times New Roman" w:hAnsi="Times New Roman" w:cs="Times New Roman"/>
          <w:sz w:val="28"/>
          <w:szCs w:val="28"/>
        </w:rPr>
        <w:t>ұйымдардың</w:t>
      </w:r>
      <w:r>
        <w:rPr>
          <w:rFonts w:ascii="Times New Roman" w:hAnsi="Times New Roman" w:cs="Times New Roman"/>
          <w:sz w:val="28"/>
          <w:szCs w:val="28"/>
        </w:rPr>
        <w:t xml:space="preserve"> </w:t>
      </w:r>
      <w:r>
        <w:rPr>
          <w:rStyle w:val="117"/>
          <w:rFonts w:ascii="Times New Roman" w:hAnsi="Times New Roman" w:cs="Times New Roman"/>
          <w:sz w:val="28"/>
          <w:szCs w:val="28"/>
        </w:rPr>
        <w:t>әрқайсысына</w:t>
      </w:r>
      <w:r>
        <w:rPr>
          <w:rFonts w:ascii="Times New Roman" w:hAnsi="Times New Roman" w:cs="Times New Roman"/>
          <w:sz w:val="28"/>
          <w:szCs w:val="28"/>
        </w:rPr>
        <w:t xml:space="preserve"> </w:t>
      </w:r>
      <w:r>
        <w:rPr>
          <w:rStyle w:val="117"/>
          <w:rFonts w:ascii="Times New Roman" w:hAnsi="Times New Roman" w:cs="Times New Roman"/>
          <w:sz w:val="28"/>
          <w:szCs w:val="28"/>
        </w:rPr>
        <w:t>қатысады</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өз</w:t>
      </w:r>
      <w:r>
        <w:rPr>
          <w:rFonts w:ascii="Times New Roman" w:hAnsi="Times New Roman" w:cs="Times New Roman"/>
          <w:sz w:val="28"/>
          <w:szCs w:val="28"/>
        </w:rPr>
        <w:t xml:space="preserve"> </w:t>
      </w:r>
      <w:r>
        <w:rPr>
          <w:rStyle w:val="117"/>
          <w:rFonts w:ascii="Times New Roman" w:hAnsi="Times New Roman" w:cs="Times New Roman"/>
          <w:sz w:val="28"/>
          <w:szCs w:val="28"/>
        </w:rPr>
        <w:t>қызметін</w:t>
      </w:r>
      <w:r>
        <w:rPr>
          <w:rFonts w:ascii="Times New Roman" w:hAnsi="Times New Roman" w:cs="Times New Roman"/>
          <w:sz w:val="28"/>
          <w:szCs w:val="28"/>
        </w:rPr>
        <w:t xml:space="preserve"> жүзеге асырады</w:t>
      </w:r>
      <w:r>
        <w:rPr>
          <w:rStyle w:val="117"/>
          <w:rFonts w:ascii="Times New Roman" w:hAnsi="Times New Roman" w:cs="Times New Roman"/>
          <w:sz w:val="28"/>
          <w:szCs w:val="28"/>
        </w:rPr>
        <w:t>.</w:t>
      </w:r>
      <w:r>
        <w:rPr>
          <w:rFonts w:ascii="Times New Roman" w:hAnsi="Times New Roman" w:cs="Times New Roman"/>
          <w:sz w:val="28"/>
          <w:szCs w:val="28"/>
        </w:rPr>
        <w:t xml:space="preserve"> </w:t>
      </w:r>
      <w:r>
        <w:rPr>
          <w:rStyle w:val="117"/>
          <w:rFonts w:ascii="Times New Roman" w:hAnsi="Times New Roman" w:cs="Times New Roman"/>
          <w:sz w:val="28"/>
          <w:szCs w:val="28"/>
        </w:rPr>
        <w:t>Жұмыс</w:t>
      </w:r>
      <w:r>
        <w:rPr>
          <w:rFonts w:ascii="Times New Roman" w:hAnsi="Times New Roman" w:cs="Times New Roman"/>
          <w:sz w:val="28"/>
          <w:szCs w:val="28"/>
        </w:rPr>
        <w:t xml:space="preserve"> </w:t>
      </w:r>
      <w:r>
        <w:rPr>
          <w:rStyle w:val="117"/>
          <w:rFonts w:ascii="Times New Roman" w:hAnsi="Times New Roman" w:cs="Times New Roman"/>
          <w:sz w:val="28"/>
          <w:szCs w:val="28"/>
        </w:rPr>
        <w:t>барысында</w:t>
      </w:r>
      <w:r>
        <w:rPr>
          <w:rFonts w:ascii="Times New Roman" w:hAnsi="Times New Roman" w:cs="Times New Roman"/>
          <w:sz w:val="28"/>
          <w:szCs w:val="28"/>
        </w:rPr>
        <w:t xml:space="preserve"> </w:t>
      </w:r>
      <w:r>
        <w:rPr>
          <w:rStyle w:val="117"/>
          <w:rFonts w:ascii="Times New Roman" w:hAnsi="Times New Roman" w:cs="Times New Roman"/>
          <w:sz w:val="28"/>
          <w:szCs w:val="28"/>
        </w:rPr>
        <w:t>көптеген</w:t>
      </w:r>
      <w:r>
        <w:rPr>
          <w:rFonts w:ascii="Times New Roman" w:hAnsi="Times New Roman" w:cs="Times New Roman"/>
          <w:sz w:val="28"/>
          <w:szCs w:val="28"/>
        </w:rPr>
        <w:t xml:space="preserve"> </w:t>
      </w:r>
      <w:r>
        <w:rPr>
          <w:rStyle w:val="117"/>
          <w:rFonts w:ascii="Times New Roman" w:hAnsi="Times New Roman" w:cs="Times New Roman"/>
          <w:sz w:val="28"/>
          <w:szCs w:val="28"/>
        </w:rPr>
        <w:t>білім</w:t>
      </w:r>
      <w:r>
        <w:rPr>
          <w:rFonts w:ascii="Times New Roman" w:hAnsi="Times New Roman" w:cs="Times New Roman"/>
          <w:sz w:val="28"/>
          <w:szCs w:val="28"/>
        </w:rPr>
        <w:t xml:space="preserve"> беру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әлеуметтік</w:t>
      </w:r>
      <w:r>
        <w:rPr>
          <w:rFonts w:ascii="Times New Roman" w:hAnsi="Times New Roman" w:cs="Times New Roman"/>
          <w:sz w:val="28"/>
          <w:szCs w:val="28"/>
        </w:rPr>
        <w:t xml:space="preserve"> </w:t>
      </w:r>
      <w:r>
        <w:rPr>
          <w:rStyle w:val="117"/>
          <w:rFonts w:ascii="Times New Roman" w:hAnsi="Times New Roman" w:cs="Times New Roman"/>
          <w:sz w:val="28"/>
          <w:szCs w:val="28"/>
        </w:rPr>
        <w:t>мақсаттар</w:t>
      </w:r>
      <w:r>
        <w:rPr>
          <w:rFonts w:ascii="Times New Roman" w:hAnsi="Times New Roman" w:cs="Times New Roman"/>
          <w:sz w:val="28"/>
          <w:szCs w:val="28"/>
        </w:rPr>
        <w:t xml:space="preserve"> бар</w:t>
      </w:r>
      <w:r>
        <w:rPr>
          <w:rStyle w:val="117"/>
          <w:rFonts w:ascii="Times New Roman" w:hAnsi="Times New Roman" w:cs="Times New Roman"/>
          <w:sz w:val="28"/>
          <w:szCs w:val="28"/>
        </w:rPr>
        <w:t>.</w:t>
      </w:r>
      <w:r>
        <w:rPr>
          <w:rFonts w:ascii="Times New Roman" w:hAnsi="Times New Roman" w:cs="Times New Roman"/>
          <w:sz w:val="28"/>
          <w:szCs w:val="28"/>
        </w:rPr>
        <w:t xml:space="preserve"> </w:t>
      </w:r>
    </w:p>
    <w:p w14:paraId="1DF9FE1F">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b/>
          <w:sz w:val="28"/>
          <w:szCs w:val="28"/>
        </w:rPr>
      </w:pPr>
      <w:r>
        <w:rPr>
          <w:rStyle w:val="117"/>
          <w:rFonts w:ascii="Times New Roman" w:hAnsi="Times New Roman" w:cs="Times New Roman"/>
          <w:b/>
          <w:sz w:val="28"/>
          <w:szCs w:val="28"/>
        </w:rPr>
        <w:t>«Қызыл</w:t>
      </w:r>
      <w:r>
        <w:rPr>
          <w:rFonts w:ascii="Times New Roman" w:hAnsi="Times New Roman" w:cs="Times New Roman"/>
          <w:b/>
          <w:sz w:val="28"/>
          <w:szCs w:val="28"/>
        </w:rPr>
        <w:t xml:space="preserve"> </w:t>
      </w:r>
      <w:r>
        <w:rPr>
          <w:rStyle w:val="117"/>
          <w:rFonts w:ascii="Times New Roman" w:hAnsi="Times New Roman" w:cs="Times New Roman"/>
          <w:b/>
          <w:sz w:val="28"/>
          <w:szCs w:val="28"/>
        </w:rPr>
        <w:t>Жарты</w:t>
      </w:r>
      <w:r>
        <w:rPr>
          <w:rFonts w:ascii="Times New Roman" w:hAnsi="Times New Roman" w:cs="Times New Roman"/>
          <w:b/>
          <w:sz w:val="28"/>
          <w:szCs w:val="28"/>
        </w:rPr>
        <w:t xml:space="preserve"> Ай</w:t>
      </w:r>
      <w:r>
        <w:rPr>
          <w:rStyle w:val="117"/>
          <w:rFonts w:ascii="Times New Roman" w:hAnsi="Times New Roman" w:cs="Times New Roman"/>
          <w:b/>
          <w:sz w:val="28"/>
          <w:szCs w:val="28"/>
        </w:rPr>
        <w:t>»</w:t>
      </w:r>
      <w:r>
        <w:rPr>
          <w:rFonts w:ascii="Times New Roman" w:hAnsi="Times New Roman" w:cs="Times New Roman"/>
          <w:b/>
          <w:sz w:val="28"/>
          <w:szCs w:val="28"/>
        </w:rPr>
        <w:t xml:space="preserve"> </w:t>
      </w:r>
      <w:r>
        <w:rPr>
          <w:rStyle w:val="117"/>
          <w:rFonts w:ascii="Times New Roman" w:hAnsi="Times New Roman" w:cs="Times New Roman"/>
          <w:b/>
          <w:sz w:val="28"/>
          <w:szCs w:val="28"/>
        </w:rPr>
        <w:t>қоғамы</w:t>
      </w:r>
      <w:r>
        <w:rPr>
          <w:rFonts w:ascii="Times New Roman" w:hAnsi="Times New Roman" w:cs="Times New Roman"/>
          <w:b/>
          <w:sz w:val="28"/>
          <w:szCs w:val="28"/>
        </w:rPr>
        <w:t xml:space="preserve"> </w:t>
      </w:r>
    </w:p>
    <w:p w14:paraId="510D4B17">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Style w:val="117"/>
          <w:rFonts w:ascii="Times New Roman" w:hAnsi="Times New Roman" w:cs="Times New Roman"/>
          <w:sz w:val="28"/>
          <w:szCs w:val="28"/>
        </w:rPr>
        <w:t>Мұқтаж</w:t>
      </w:r>
      <w:r>
        <w:rPr>
          <w:rFonts w:ascii="Times New Roman" w:hAnsi="Times New Roman" w:cs="Times New Roman"/>
          <w:sz w:val="28"/>
          <w:szCs w:val="28"/>
        </w:rPr>
        <w:t xml:space="preserve"> жандарға </w:t>
      </w:r>
      <w:r>
        <w:rPr>
          <w:rStyle w:val="117"/>
          <w:rFonts w:ascii="Times New Roman" w:hAnsi="Times New Roman" w:cs="Times New Roman"/>
          <w:sz w:val="28"/>
          <w:szCs w:val="28"/>
        </w:rPr>
        <w:t>көмек</w:t>
      </w:r>
      <w:r>
        <w:rPr>
          <w:rFonts w:ascii="Times New Roman" w:hAnsi="Times New Roman" w:cs="Times New Roman"/>
          <w:sz w:val="28"/>
          <w:szCs w:val="28"/>
        </w:rPr>
        <w:t xml:space="preserve"> көрсету бойынша </w:t>
      </w:r>
      <w:r>
        <w:rPr>
          <w:rStyle w:val="117"/>
          <w:rFonts w:ascii="Times New Roman" w:hAnsi="Times New Roman" w:cs="Times New Roman"/>
          <w:sz w:val="28"/>
          <w:szCs w:val="28"/>
        </w:rPr>
        <w:t>қайырымдылық</w:t>
      </w:r>
      <w:r>
        <w:rPr>
          <w:rFonts w:ascii="Times New Roman" w:hAnsi="Times New Roman" w:cs="Times New Roman"/>
          <w:sz w:val="28"/>
          <w:szCs w:val="28"/>
        </w:rPr>
        <w:t xml:space="preserve"> </w:t>
      </w:r>
      <w:r>
        <w:rPr>
          <w:rStyle w:val="117"/>
          <w:rFonts w:ascii="Times New Roman" w:hAnsi="Times New Roman" w:cs="Times New Roman"/>
          <w:sz w:val="28"/>
          <w:szCs w:val="28"/>
        </w:rPr>
        <w:t>акциялары</w:t>
      </w:r>
      <w:r>
        <w:rPr>
          <w:rFonts w:ascii="Times New Roman" w:hAnsi="Times New Roman" w:cs="Times New Roman"/>
          <w:sz w:val="28"/>
          <w:szCs w:val="28"/>
        </w:rPr>
        <w:t xml:space="preserve"> </w:t>
      </w:r>
      <w:r>
        <w:rPr>
          <w:rStyle w:val="117"/>
          <w:rFonts w:ascii="Times New Roman" w:hAnsi="Times New Roman" w:cs="Times New Roman"/>
          <w:sz w:val="28"/>
          <w:szCs w:val="28"/>
        </w:rPr>
        <w:t>мен</w:t>
      </w:r>
      <w:r>
        <w:rPr>
          <w:rFonts w:ascii="Times New Roman" w:hAnsi="Times New Roman" w:cs="Times New Roman"/>
          <w:sz w:val="28"/>
          <w:szCs w:val="28"/>
        </w:rPr>
        <w:t xml:space="preserve"> іс-</w:t>
      </w:r>
      <w:r>
        <w:rPr>
          <w:rStyle w:val="117"/>
          <w:rFonts w:ascii="Times New Roman" w:hAnsi="Times New Roman" w:cs="Times New Roman"/>
          <w:sz w:val="28"/>
          <w:szCs w:val="28"/>
        </w:rPr>
        <w:t>шаралар</w:t>
      </w:r>
      <w:r>
        <w:rPr>
          <w:rFonts w:ascii="Times New Roman" w:hAnsi="Times New Roman" w:cs="Times New Roman"/>
          <w:sz w:val="28"/>
          <w:szCs w:val="28"/>
        </w:rPr>
        <w:t xml:space="preserve"> </w:t>
      </w:r>
      <w:r>
        <w:rPr>
          <w:rStyle w:val="117"/>
          <w:rFonts w:ascii="Times New Roman" w:hAnsi="Times New Roman" w:cs="Times New Roman"/>
          <w:sz w:val="28"/>
          <w:szCs w:val="28"/>
        </w:rPr>
        <w:t>өткізу</w:t>
      </w:r>
      <w:r>
        <w:rPr>
          <w:rFonts w:ascii="Times New Roman" w:hAnsi="Times New Roman" w:cs="Times New Roman"/>
          <w:sz w:val="28"/>
          <w:szCs w:val="28"/>
        </w:rPr>
        <w:t xml:space="preserve">; </w:t>
      </w:r>
    </w:p>
    <w:p w14:paraId="3CDDC229">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Style w:val="117"/>
          <w:rFonts w:ascii="Times New Roman" w:hAnsi="Times New Roman" w:cs="Times New Roman"/>
          <w:sz w:val="28"/>
          <w:szCs w:val="28"/>
        </w:rPr>
        <w:t>Студенттерді</w:t>
      </w:r>
      <w:r>
        <w:rPr>
          <w:rFonts w:ascii="Times New Roman" w:hAnsi="Times New Roman" w:cs="Times New Roman"/>
          <w:sz w:val="28"/>
          <w:szCs w:val="28"/>
        </w:rPr>
        <w:t xml:space="preserve"> </w:t>
      </w:r>
      <w:r>
        <w:rPr>
          <w:rStyle w:val="117"/>
          <w:rFonts w:ascii="Times New Roman" w:hAnsi="Times New Roman" w:cs="Times New Roman"/>
          <w:sz w:val="28"/>
          <w:szCs w:val="28"/>
        </w:rPr>
        <w:t>еріктілер</w:t>
      </w:r>
      <w:r>
        <w:rPr>
          <w:rFonts w:ascii="Times New Roman" w:hAnsi="Times New Roman" w:cs="Times New Roman"/>
          <w:sz w:val="28"/>
          <w:szCs w:val="28"/>
        </w:rPr>
        <w:t xml:space="preserve"> </w:t>
      </w:r>
      <w:r>
        <w:rPr>
          <w:rStyle w:val="117"/>
          <w:rFonts w:ascii="Times New Roman" w:hAnsi="Times New Roman" w:cs="Times New Roman"/>
          <w:sz w:val="28"/>
          <w:szCs w:val="28"/>
        </w:rPr>
        <w:t>жұмысына</w:t>
      </w:r>
      <w:r>
        <w:rPr>
          <w:rFonts w:ascii="Times New Roman" w:hAnsi="Times New Roman" w:cs="Times New Roman"/>
          <w:sz w:val="28"/>
          <w:szCs w:val="28"/>
        </w:rPr>
        <w:t xml:space="preserve"> тарту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төтенше</w:t>
      </w:r>
      <w:r>
        <w:rPr>
          <w:rFonts w:ascii="Times New Roman" w:hAnsi="Times New Roman" w:cs="Times New Roman"/>
          <w:sz w:val="28"/>
          <w:szCs w:val="28"/>
        </w:rPr>
        <w:t xml:space="preserve"> жағдайларда зардап </w:t>
      </w:r>
      <w:r>
        <w:rPr>
          <w:rStyle w:val="117"/>
          <w:rFonts w:ascii="Times New Roman" w:hAnsi="Times New Roman" w:cs="Times New Roman"/>
          <w:sz w:val="28"/>
          <w:szCs w:val="28"/>
        </w:rPr>
        <w:t>шеккендерге</w:t>
      </w:r>
      <w:r>
        <w:rPr>
          <w:rFonts w:ascii="Times New Roman" w:hAnsi="Times New Roman" w:cs="Times New Roman"/>
          <w:sz w:val="28"/>
          <w:szCs w:val="28"/>
        </w:rPr>
        <w:t xml:space="preserve"> </w:t>
      </w:r>
      <w:r>
        <w:rPr>
          <w:rStyle w:val="117"/>
          <w:rFonts w:ascii="Times New Roman" w:hAnsi="Times New Roman" w:cs="Times New Roman"/>
          <w:sz w:val="28"/>
          <w:szCs w:val="28"/>
        </w:rPr>
        <w:t>көмек</w:t>
      </w:r>
      <w:r>
        <w:rPr>
          <w:rFonts w:ascii="Times New Roman" w:hAnsi="Times New Roman" w:cs="Times New Roman"/>
          <w:sz w:val="28"/>
          <w:szCs w:val="28"/>
        </w:rPr>
        <w:t xml:space="preserve"> көрсету; </w:t>
      </w:r>
    </w:p>
    <w:p w14:paraId="7D72F44A">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Style w:val="117"/>
          <w:rFonts w:ascii="Times New Roman" w:hAnsi="Times New Roman" w:cs="Times New Roman"/>
          <w:sz w:val="28"/>
          <w:szCs w:val="28"/>
        </w:rPr>
        <w:t>Алғашқы</w:t>
      </w:r>
      <w:r>
        <w:rPr>
          <w:rFonts w:ascii="Times New Roman" w:hAnsi="Times New Roman" w:cs="Times New Roman"/>
          <w:sz w:val="28"/>
          <w:szCs w:val="28"/>
        </w:rPr>
        <w:t xml:space="preserve"> </w:t>
      </w:r>
      <w:r>
        <w:rPr>
          <w:rStyle w:val="117"/>
          <w:rFonts w:ascii="Times New Roman" w:hAnsi="Times New Roman" w:cs="Times New Roman"/>
          <w:sz w:val="28"/>
          <w:szCs w:val="28"/>
        </w:rPr>
        <w:t>медициналық</w:t>
      </w:r>
      <w:r>
        <w:rPr>
          <w:rFonts w:ascii="Times New Roman" w:hAnsi="Times New Roman" w:cs="Times New Roman"/>
          <w:sz w:val="28"/>
          <w:szCs w:val="28"/>
        </w:rPr>
        <w:t xml:space="preserve"> </w:t>
      </w:r>
      <w:r>
        <w:rPr>
          <w:rStyle w:val="117"/>
          <w:rFonts w:ascii="Times New Roman" w:hAnsi="Times New Roman" w:cs="Times New Roman"/>
          <w:sz w:val="28"/>
          <w:szCs w:val="28"/>
        </w:rPr>
        <w:t>көмек</w:t>
      </w:r>
      <w:r>
        <w:rPr>
          <w:rFonts w:ascii="Times New Roman" w:hAnsi="Times New Roman" w:cs="Times New Roman"/>
          <w:sz w:val="28"/>
          <w:szCs w:val="28"/>
        </w:rPr>
        <w:t xml:space="preserve"> көрсету бойынша </w:t>
      </w:r>
      <w:r>
        <w:rPr>
          <w:rStyle w:val="117"/>
          <w:rFonts w:ascii="Times New Roman" w:hAnsi="Times New Roman" w:cs="Times New Roman"/>
          <w:sz w:val="28"/>
          <w:szCs w:val="28"/>
        </w:rPr>
        <w:t>тренингтер</w:t>
      </w:r>
      <w:r>
        <w:rPr>
          <w:rFonts w:ascii="Times New Roman" w:hAnsi="Times New Roman" w:cs="Times New Roman"/>
          <w:sz w:val="28"/>
          <w:szCs w:val="28"/>
        </w:rPr>
        <w:t xml:space="preserve"> </w:t>
      </w:r>
      <w:r>
        <w:rPr>
          <w:rStyle w:val="117"/>
          <w:rFonts w:ascii="Times New Roman" w:hAnsi="Times New Roman" w:cs="Times New Roman"/>
          <w:sz w:val="28"/>
          <w:szCs w:val="28"/>
        </w:rPr>
        <w:t>өткізу</w:t>
      </w:r>
      <w:r>
        <w:rPr>
          <w:rFonts w:ascii="Times New Roman" w:hAnsi="Times New Roman" w:cs="Times New Roman"/>
          <w:sz w:val="28"/>
          <w:szCs w:val="28"/>
        </w:rPr>
        <w:t xml:space="preserve">; </w:t>
      </w:r>
    </w:p>
    <w:p w14:paraId="2C261F10">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b/>
          <w:sz w:val="28"/>
          <w:szCs w:val="28"/>
        </w:rPr>
      </w:pPr>
      <w:r>
        <w:rPr>
          <w:rStyle w:val="117"/>
          <w:rFonts w:ascii="Times New Roman" w:hAnsi="Times New Roman" w:cs="Times New Roman"/>
          <w:b/>
          <w:sz w:val="28"/>
          <w:szCs w:val="28"/>
        </w:rPr>
        <w:t>«Қазақстан</w:t>
      </w:r>
      <w:r>
        <w:rPr>
          <w:rFonts w:ascii="Times New Roman" w:hAnsi="Times New Roman" w:cs="Times New Roman"/>
          <w:b/>
          <w:sz w:val="28"/>
          <w:szCs w:val="28"/>
        </w:rPr>
        <w:t xml:space="preserve"> </w:t>
      </w:r>
      <w:r>
        <w:rPr>
          <w:rStyle w:val="117"/>
          <w:rFonts w:ascii="Times New Roman" w:hAnsi="Times New Roman" w:cs="Times New Roman"/>
          <w:b/>
          <w:sz w:val="28"/>
          <w:szCs w:val="28"/>
        </w:rPr>
        <w:t>студенттер</w:t>
      </w:r>
      <w:r>
        <w:rPr>
          <w:rFonts w:ascii="Times New Roman" w:hAnsi="Times New Roman" w:cs="Times New Roman"/>
          <w:b/>
          <w:sz w:val="28"/>
          <w:szCs w:val="28"/>
        </w:rPr>
        <w:t xml:space="preserve"> </w:t>
      </w:r>
      <w:r>
        <w:rPr>
          <w:rStyle w:val="117"/>
          <w:rFonts w:ascii="Times New Roman" w:hAnsi="Times New Roman" w:cs="Times New Roman"/>
          <w:b/>
          <w:sz w:val="28"/>
          <w:szCs w:val="28"/>
        </w:rPr>
        <w:t>Альянсы»</w:t>
      </w:r>
      <w:r>
        <w:rPr>
          <w:rFonts w:ascii="Times New Roman" w:hAnsi="Times New Roman" w:cs="Times New Roman"/>
          <w:b/>
          <w:sz w:val="28"/>
          <w:szCs w:val="28"/>
        </w:rPr>
        <w:t xml:space="preserve"> </w:t>
      </w:r>
    </w:p>
    <w:p w14:paraId="4602235F">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Style w:val="117"/>
          <w:rFonts w:ascii="Times New Roman" w:hAnsi="Times New Roman" w:cs="Times New Roman"/>
          <w:sz w:val="28"/>
          <w:szCs w:val="28"/>
        </w:rPr>
        <w:t>Студенттердің</w:t>
      </w:r>
      <w:r>
        <w:rPr>
          <w:rFonts w:ascii="Times New Roman" w:hAnsi="Times New Roman" w:cs="Times New Roman"/>
          <w:sz w:val="28"/>
          <w:szCs w:val="28"/>
        </w:rPr>
        <w:t xml:space="preserve"> </w:t>
      </w:r>
      <w:r>
        <w:rPr>
          <w:rStyle w:val="117"/>
          <w:rFonts w:ascii="Times New Roman" w:hAnsi="Times New Roman" w:cs="Times New Roman"/>
          <w:sz w:val="28"/>
          <w:szCs w:val="28"/>
        </w:rPr>
        <w:t>құқықтарын</w:t>
      </w:r>
      <w:r>
        <w:rPr>
          <w:rFonts w:ascii="Times New Roman" w:hAnsi="Times New Roman" w:cs="Times New Roman"/>
          <w:sz w:val="28"/>
          <w:szCs w:val="28"/>
        </w:rPr>
        <w:t xml:space="preserve"> </w:t>
      </w:r>
      <w:r>
        <w:rPr>
          <w:rStyle w:val="117"/>
          <w:rFonts w:ascii="Times New Roman" w:hAnsi="Times New Roman" w:cs="Times New Roman"/>
          <w:sz w:val="28"/>
          <w:szCs w:val="28"/>
        </w:rPr>
        <w:t>қорғауға</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олардың</w:t>
      </w:r>
      <w:r>
        <w:rPr>
          <w:rFonts w:ascii="Times New Roman" w:hAnsi="Times New Roman" w:cs="Times New Roman"/>
          <w:sz w:val="28"/>
          <w:szCs w:val="28"/>
        </w:rPr>
        <w:t xml:space="preserve"> </w:t>
      </w:r>
      <w:r>
        <w:rPr>
          <w:rStyle w:val="117"/>
          <w:rFonts w:ascii="Times New Roman" w:hAnsi="Times New Roman" w:cs="Times New Roman"/>
          <w:sz w:val="28"/>
          <w:szCs w:val="28"/>
        </w:rPr>
        <w:t>оқу</w:t>
      </w:r>
      <w:r>
        <w:rPr>
          <w:rFonts w:ascii="Times New Roman" w:hAnsi="Times New Roman" w:cs="Times New Roman"/>
          <w:sz w:val="28"/>
          <w:szCs w:val="28"/>
        </w:rPr>
        <w:t xml:space="preserve"> </w:t>
      </w:r>
      <w:r>
        <w:rPr>
          <w:rStyle w:val="117"/>
          <w:rFonts w:ascii="Times New Roman" w:hAnsi="Times New Roman" w:cs="Times New Roman"/>
          <w:sz w:val="28"/>
          <w:szCs w:val="28"/>
        </w:rPr>
        <w:t>жағдайларын</w:t>
      </w:r>
      <w:r>
        <w:rPr>
          <w:rFonts w:ascii="Times New Roman" w:hAnsi="Times New Roman" w:cs="Times New Roman"/>
          <w:sz w:val="28"/>
          <w:szCs w:val="28"/>
        </w:rPr>
        <w:t xml:space="preserve"> </w:t>
      </w:r>
      <w:r>
        <w:rPr>
          <w:rStyle w:val="117"/>
          <w:rFonts w:ascii="Times New Roman" w:hAnsi="Times New Roman" w:cs="Times New Roman"/>
          <w:sz w:val="28"/>
          <w:szCs w:val="28"/>
        </w:rPr>
        <w:t>жақсартуға</w:t>
      </w:r>
      <w:r>
        <w:rPr>
          <w:rFonts w:ascii="Times New Roman" w:hAnsi="Times New Roman" w:cs="Times New Roman"/>
          <w:sz w:val="28"/>
          <w:szCs w:val="28"/>
        </w:rPr>
        <w:t xml:space="preserve"> </w:t>
      </w:r>
      <w:r>
        <w:rPr>
          <w:rStyle w:val="117"/>
          <w:rFonts w:ascii="Times New Roman" w:hAnsi="Times New Roman" w:cs="Times New Roman"/>
          <w:sz w:val="28"/>
          <w:szCs w:val="28"/>
        </w:rPr>
        <w:t>бағытталған</w:t>
      </w:r>
      <w:r>
        <w:rPr>
          <w:rFonts w:ascii="Times New Roman" w:hAnsi="Times New Roman" w:cs="Times New Roman"/>
          <w:sz w:val="28"/>
          <w:szCs w:val="28"/>
        </w:rPr>
        <w:t xml:space="preserve"> іс-</w:t>
      </w:r>
      <w:r>
        <w:rPr>
          <w:rStyle w:val="117"/>
          <w:rFonts w:ascii="Times New Roman" w:hAnsi="Times New Roman" w:cs="Times New Roman"/>
          <w:sz w:val="28"/>
          <w:szCs w:val="28"/>
        </w:rPr>
        <w:t>шараларды</w:t>
      </w:r>
      <w:r>
        <w:rPr>
          <w:rFonts w:ascii="Times New Roman" w:hAnsi="Times New Roman" w:cs="Times New Roman"/>
          <w:sz w:val="28"/>
          <w:szCs w:val="28"/>
        </w:rPr>
        <w:t xml:space="preserve"> </w:t>
      </w:r>
      <w:r>
        <w:rPr>
          <w:rStyle w:val="117"/>
          <w:rFonts w:ascii="Times New Roman" w:hAnsi="Times New Roman" w:cs="Times New Roman"/>
          <w:sz w:val="28"/>
          <w:szCs w:val="28"/>
        </w:rPr>
        <w:t>ұйымдастыру</w:t>
      </w:r>
      <w:r>
        <w:rPr>
          <w:rFonts w:ascii="Times New Roman" w:hAnsi="Times New Roman" w:cs="Times New Roman"/>
          <w:sz w:val="28"/>
          <w:szCs w:val="28"/>
        </w:rPr>
        <w:t xml:space="preserve">; </w:t>
      </w:r>
    </w:p>
    <w:p w14:paraId="33DD6C2F">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Style w:val="117"/>
          <w:rFonts w:ascii="Times New Roman" w:hAnsi="Times New Roman" w:cs="Times New Roman"/>
          <w:sz w:val="28"/>
          <w:szCs w:val="28"/>
        </w:rPr>
        <w:t>Студенттерді</w:t>
      </w:r>
      <w:r>
        <w:rPr>
          <w:rFonts w:ascii="Times New Roman" w:hAnsi="Times New Roman" w:cs="Times New Roman"/>
          <w:sz w:val="28"/>
          <w:szCs w:val="28"/>
        </w:rPr>
        <w:t xml:space="preserve"> </w:t>
      </w:r>
      <w:r>
        <w:rPr>
          <w:rStyle w:val="117"/>
          <w:rFonts w:ascii="Times New Roman" w:hAnsi="Times New Roman" w:cs="Times New Roman"/>
          <w:sz w:val="28"/>
          <w:szCs w:val="28"/>
        </w:rPr>
        <w:t>өзекті</w:t>
      </w:r>
      <w:r>
        <w:rPr>
          <w:rFonts w:ascii="Times New Roman" w:hAnsi="Times New Roman" w:cs="Times New Roman"/>
          <w:sz w:val="28"/>
          <w:szCs w:val="28"/>
        </w:rPr>
        <w:t xml:space="preserve"> </w:t>
      </w:r>
      <w:r>
        <w:rPr>
          <w:rStyle w:val="117"/>
          <w:rFonts w:ascii="Times New Roman" w:hAnsi="Times New Roman" w:cs="Times New Roman"/>
          <w:sz w:val="28"/>
          <w:szCs w:val="28"/>
        </w:rPr>
        <w:t>мәселелерді</w:t>
      </w:r>
      <w:r>
        <w:rPr>
          <w:rFonts w:ascii="Times New Roman" w:hAnsi="Times New Roman" w:cs="Times New Roman"/>
          <w:sz w:val="28"/>
          <w:szCs w:val="28"/>
        </w:rPr>
        <w:t xml:space="preserve"> </w:t>
      </w:r>
      <w:r>
        <w:rPr>
          <w:rStyle w:val="117"/>
          <w:rFonts w:ascii="Times New Roman" w:hAnsi="Times New Roman" w:cs="Times New Roman"/>
          <w:sz w:val="28"/>
          <w:szCs w:val="28"/>
        </w:rPr>
        <w:t>талқылауға</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бірлескен</w:t>
      </w:r>
      <w:r>
        <w:rPr>
          <w:rFonts w:ascii="Times New Roman" w:hAnsi="Times New Roman" w:cs="Times New Roman"/>
          <w:sz w:val="28"/>
          <w:szCs w:val="28"/>
        </w:rPr>
        <w:t xml:space="preserve"> </w:t>
      </w:r>
      <w:r>
        <w:rPr>
          <w:rStyle w:val="117"/>
          <w:rFonts w:ascii="Times New Roman" w:hAnsi="Times New Roman" w:cs="Times New Roman"/>
          <w:sz w:val="28"/>
          <w:szCs w:val="28"/>
        </w:rPr>
        <w:t>шешімдер</w:t>
      </w:r>
      <w:r>
        <w:rPr>
          <w:rFonts w:ascii="Times New Roman" w:hAnsi="Times New Roman" w:cs="Times New Roman"/>
          <w:sz w:val="28"/>
          <w:szCs w:val="28"/>
        </w:rPr>
        <w:t xml:space="preserve"> табуға </w:t>
      </w:r>
      <w:r>
        <w:rPr>
          <w:rStyle w:val="117"/>
          <w:rFonts w:ascii="Times New Roman" w:hAnsi="Times New Roman" w:cs="Times New Roman"/>
          <w:sz w:val="28"/>
          <w:szCs w:val="28"/>
        </w:rPr>
        <w:t>тарту</w:t>
      </w:r>
      <w:r>
        <w:rPr>
          <w:rFonts w:ascii="Times New Roman" w:hAnsi="Times New Roman" w:cs="Times New Roman"/>
          <w:sz w:val="28"/>
          <w:szCs w:val="28"/>
        </w:rPr>
        <w:t xml:space="preserve">;  </w:t>
      </w:r>
    </w:p>
    <w:p w14:paraId="0CA896F7">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b/>
          <w:sz w:val="28"/>
          <w:szCs w:val="28"/>
        </w:rPr>
      </w:pPr>
      <w:r>
        <w:rPr>
          <w:rStyle w:val="117"/>
          <w:rFonts w:ascii="Times New Roman" w:hAnsi="Times New Roman" w:cs="Times New Roman"/>
          <w:b/>
          <w:sz w:val="28"/>
          <w:szCs w:val="28"/>
        </w:rPr>
        <w:t>Жамбыл</w:t>
      </w:r>
      <w:r>
        <w:rPr>
          <w:rFonts w:ascii="Times New Roman" w:hAnsi="Times New Roman" w:cs="Times New Roman"/>
          <w:b/>
          <w:sz w:val="28"/>
          <w:szCs w:val="28"/>
        </w:rPr>
        <w:t xml:space="preserve"> </w:t>
      </w:r>
      <w:r>
        <w:rPr>
          <w:rStyle w:val="117"/>
          <w:rFonts w:ascii="Times New Roman" w:hAnsi="Times New Roman" w:cs="Times New Roman"/>
          <w:b/>
          <w:sz w:val="28"/>
          <w:szCs w:val="28"/>
        </w:rPr>
        <w:t>облысының</w:t>
      </w:r>
      <w:r>
        <w:rPr>
          <w:rFonts w:ascii="Times New Roman" w:hAnsi="Times New Roman" w:cs="Times New Roman"/>
          <w:b/>
          <w:sz w:val="28"/>
          <w:szCs w:val="28"/>
        </w:rPr>
        <w:t xml:space="preserve"> </w:t>
      </w:r>
      <w:r>
        <w:rPr>
          <w:rStyle w:val="117"/>
          <w:rFonts w:ascii="Times New Roman" w:hAnsi="Times New Roman" w:cs="Times New Roman"/>
          <w:b/>
          <w:sz w:val="28"/>
          <w:szCs w:val="28"/>
        </w:rPr>
        <w:t>ішкі</w:t>
      </w:r>
      <w:r>
        <w:rPr>
          <w:rFonts w:ascii="Times New Roman" w:hAnsi="Times New Roman" w:cs="Times New Roman"/>
          <w:b/>
          <w:sz w:val="28"/>
          <w:szCs w:val="28"/>
        </w:rPr>
        <w:t xml:space="preserve"> </w:t>
      </w:r>
      <w:r>
        <w:rPr>
          <w:rStyle w:val="117"/>
          <w:rFonts w:ascii="Times New Roman" w:hAnsi="Times New Roman" w:cs="Times New Roman"/>
          <w:b/>
          <w:sz w:val="28"/>
          <w:szCs w:val="28"/>
        </w:rPr>
        <w:t>саясат</w:t>
      </w:r>
      <w:r>
        <w:rPr>
          <w:rFonts w:ascii="Times New Roman" w:hAnsi="Times New Roman" w:cs="Times New Roman"/>
          <w:b/>
          <w:sz w:val="28"/>
          <w:szCs w:val="28"/>
        </w:rPr>
        <w:t xml:space="preserve"> </w:t>
      </w:r>
      <w:r>
        <w:rPr>
          <w:rStyle w:val="117"/>
          <w:rFonts w:ascii="Times New Roman" w:hAnsi="Times New Roman" w:cs="Times New Roman"/>
          <w:b/>
          <w:sz w:val="28"/>
          <w:szCs w:val="28"/>
        </w:rPr>
        <w:t>бөлімі,</w:t>
      </w:r>
      <w:r>
        <w:rPr>
          <w:rFonts w:ascii="Times New Roman" w:hAnsi="Times New Roman" w:cs="Times New Roman"/>
          <w:b/>
          <w:sz w:val="28"/>
          <w:szCs w:val="28"/>
        </w:rPr>
        <w:t xml:space="preserve"> </w:t>
      </w:r>
      <w:r>
        <w:rPr>
          <w:rStyle w:val="117"/>
          <w:rFonts w:ascii="Times New Roman" w:hAnsi="Times New Roman" w:cs="Times New Roman"/>
          <w:b/>
          <w:sz w:val="28"/>
          <w:szCs w:val="28"/>
        </w:rPr>
        <w:t>Тараз</w:t>
      </w:r>
      <w:r>
        <w:rPr>
          <w:rFonts w:ascii="Times New Roman" w:hAnsi="Times New Roman" w:cs="Times New Roman"/>
          <w:b/>
          <w:sz w:val="28"/>
          <w:szCs w:val="28"/>
        </w:rPr>
        <w:t xml:space="preserve"> қаласы </w:t>
      </w:r>
      <w:r>
        <w:rPr>
          <w:rStyle w:val="117"/>
          <w:rFonts w:ascii="Times New Roman" w:hAnsi="Times New Roman" w:cs="Times New Roman"/>
          <w:b/>
          <w:sz w:val="28"/>
          <w:szCs w:val="28"/>
        </w:rPr>
        <w:t>«Жастар</w:t>
      </w:r>
      <w:r>
        <w:rPr>
          <w:rFonts w:ascii="Times New Roman" w:hAnsi="Times New Roman" w:cs="Times New Roman"/>
          <w:b/>
          <w:sz w:val="28"/>
          <w:szCs w:val="28"/>
        </w:rPr>
        <w:t xml:space="preserve"> </w:t>
      </w:r>
      <w:r>
        <w:rPr>
          <w:rStyle w:val="117"/>
          <w:rFonts w:ascii="Times New Roman" w:hAnsi="Times New Roman" w:cs="Times New Roman"/>
          <w:b/>
          <w:sz w:val="28"/>
          <w:szCs w:val="28"/>
        </w:rPr>
        <w:t>ресурстық</w:t>
      </w:r>
      <w:r>
        <w:rPr>
          <w:rFonts w:ascii="Times New Roman" w:hAnsi="Times New Roman" w:cs="Times New Roman"/>
          <w:b/>
          <w:sz w:val="28"/>
          <w:szCs w:val="28"/>
        </w:rPr>
        <w:t xml:space="preserve"> </w:t>
      </w:r>
      <w:r>
        <w:rPr>
          <w:rStyle w:val="117"/>
          <w:rFonts w:ascii="Times New Roman" w:hAnsi="Times New Roman" w:cs="Times New Roman"/>
          <w:b/>
          <w:sz w:val="28"/>
          <w:szCs w:val="28"/>
        </w:rPr>
        <w:t>орталығы»</w:t>
      </w:r>
      <w:r>
        <w:rPr>
          <w:rFonts w:ascii="Times New Roman" w:hAnsi="Times New Roman" w:cs="Times New Roman"/>
          <w:b/>
          <w:sz w:val="28"/>
          <w:szCs w:val="28"/>
        </w:rPr>
        <w:t xml:space="preserve"> </w:t>
      </w:r>
    </w:p>
    <w:p w14:paraId="2BB8CEB9">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Style w:val="117"/>
          <w:rFonts w:ascii="Times New Roman" w:hAnsi="Times New Roman" w:cs="Times New Roman"/>
          <w:sz w:val="28"/>
          <w:szCs w:val="28"/>
        </w:rPr>
        <w:t>Көшбасшылық</w:t>
      </w:r>
      <w:r>
        <w:rPr>
          <w:rFonts w:ascii="Times New Roman" w:hAnsi="Times New Roman" w:cs="Times New Roman"/>
          <w:sz w:val="28"/>
          <w:szCs w:val="28"/>
        </w:rPr>
        <w:t xml:space="preserve"> </w:t>
      </w:r>
      <w:r>
        <w:rPr>
          <w:rStyle w:val="117"/>
          <w:rFonts w:ascii="Times New Roman" w:hAnsi="Times New Roman" w:cs="Times New Roman"/>
          <w:sz w:val="28"/>
          <w:szCs w:val="28"/>
        </w:rPr>
        <w:t>қасиеттер</w:t>
      </w:r>
      <w:r>
        <w:rPr>
          <w:rFonts w:ascii="Times New Roman" w:hAnsi="Times New Roman" w:cs="Times New Roman"/>
          <w:sz w:val="28"/>
          <w:szCs w:val="28"/>
        </w:rPr>
        <w:t xml:space="preserve"> </w:t>
      </w:r>
      <w:r>
        <w:rPr>
          <w:rStyle w:val="117"/>
          <w:rFonts w:ascii="Times New Roman" w:hAnsi="Times New Roman" w:cs="Times New Roman"/>
          <w:sz w:val="28"/>
          <w:szCs w:val="28"/>
        </w:rPr>
        <w:t>мен</w:t>
      </w:r>
      <w:r>
        <w:rPr>
          <w:rFonts w:ascii="Times New Roman" w:hAnsi="Times New Roman" w:cs="Times New Roman"/>
          <w:sz w:val="28"/>
          <w:szCs w:val="28"/>
        </w:rPr>
        <w:t xml:space="preserve"> </w:t>
      </w:r>
      <w:r>
        <w:rPr>
          <w:rStyle w:val="117"/>
          <w:rFonts w:ascii="Times New Roman" w:hAnsi="Times New Roman" w:cs="Times New Roman"/>
          <w:sz w:val="28"/>
          <w:szCs w:val="28"/>
        </w:rPr>
        <w:t>дағдыларды</w:t>
      </w:r>
      <w:r>
        <w:rPr>
          <w:rFonts w:ascii="Times New Roman" w:hAnsi="Times New Roman" w:cs="Times New Roman"/>
          <w:sz w:val="28"/>
          <w:szCs w:val="28"/>
        </w:rPr>
        <w:t xml:space="preserve"> </w:t>
      </w:r>
      <w:r>
        <w:rPr>
          <w:rStyle w:val="117"/>
          <w:rFonts w:ascii="Times New Roman" w:hAnsi="Times New Roman" w:cs="Times New Roman"/>
          <w:sz w:val="28"/>
          <w:szCs w:val="28"/>
        </w:rPr>
        <w:t>дамыту</w:t>
      </w:r>
      <w:r>
        <w:rPr>
          <w:rFonts w:ascii="Times New Roman" w:hAnsi="Times New Roman" w:cs="Times New Roman"/>
          <w:sz w:val="28"/>
          <w:szCs w:val="28"/>
        </w:rPr>
        <w:t xml:space="preserve"> </w:t>
      </w:r>
      <w:r>
        <w:rPr>
          <w:rStyle w:val="117"/>
          <w:rFonts w:ascii="Times New Roman" w:hAnsi="Times New Roman" w:cs="Times New Roman"/>
          <w:sz w:val="28"/>
          <w:szCs w:val="28"/>
        </w:rPr>
        <w:t>бойынша</w:t>
      </w:r>
      <w:r>
        <w:rPr>
          <w:rFonts w:ascii="Times New Roman" w:hAnsi="Times New Roman" w:cs="Times New Roman"/>
          <w:sz w:val="28"/>
          <w:szCs w:val="28"/>
        </w:rPr>
        <w:t xml:space="preserve"> </w:t>
      </w:r>
      <w:r>
        <w:rPr>
          <w:rStyle w:val="117"/>
          <w:rFonts w:ascii="Times New Roman" w:hAnsi="Times New Roman" w:cs="Times New Roman"/>
          <w:sz w:val="28"/>
          <w:szCs w:val="28"/>
        </w:rPr>
        <w:t>студенттерге</w:t>
      </w:r>
      <w:r>
        <w:rPr>
          <w:rFonts w:ascii="Times New Roman" w:hAnsi="Times New Roman" w:cs="Times New Roman"/>
          <w:sz w:val="28"/>
          <w:szCs w:val="28"/>
        </w:rPr>
        <w:t xml:space="preserve"> </w:t>
      </w:r>
      <w:r>
        <w:rPr>
          <w:rStyle w:val="117"/>
          <w:rFonts w:ascii="Times New Roman" w:hAnsi="Times New Roman" w:cs="Times New Roman"/>
          <w:sz w:val="28"/>
          <w:szCs w:val="28"/>
        </w:rPr>
        <w:t>арналған</w:t>
      </w:r>
      <w:r>
        <w:rPr>
          <w:rFonts w:ascii="Times New Roman" w:hAnsi="Times New Roman" w:cs="Times New Roman"/>
          <w:sz w:val="28"/>
          <w:szCs w:val="28"/>
        </w:rPr>
        <w:t xml:space="preserve"> </w:t>
      </w:r>
      <w:r>
        <w:rPr>
          <w:rStyle w:val="117"/>
          <w:rFonts w:ascii="Times New Roman" w:hAnsi="Times New Roman" w:cs="Times New Roman"/>
          <w:sz w:val="28"/>
          <w:szCs w:val="28"/>
        </w:rPr>
        <w:t>білім</w:t>
      </w:r>
      <w:r>
        <w:rPr>
          <w:rFonts w:ascii="Times New Roman" w:hAnsi="Times New Roman" w:cs="Times New Roman"/>
          <w:sz w:val="28"/>
          <w:szCs w:val="28"/>
        </w:rPr>
        <w:t xml:space="preserve"> беру </w:t>
      </w:r>
      <w:r>
        <w:rPr>
          <w:rStyle w:val="117"/>
          <w:rFonts w:ascii="Times New Roman" w:hAnsi="Times New Roman" w:cs="Times New Roman"/>
          <w:sz w:val="28"/>
          <w:szCs w:val="28"/>
        </w:rPr>
        <w:t>семинарлары</w:t>
      </w:r>
      <w:r>
        <w:rPr>
          <w:rFonts w:ascii="Times New Roman" w:hAnsi="Times New Roman" w:cs="Times New Roman"/>
          <w:sz w:val="28"/>
          <w:szCs w:val="28"/>
        </w:rPr>
        <w:t xml:space="preserve"> </w:t>
      </w:r>
      <w:r>
        <w:rPr>
          <w:rStyle w:val="117"/>
          <w:rFonts w:ascii="Times New Roman" w:hAnsi="Times New Roman" w:cs="Times New Roman"/>
          <w:sz w:val="28"/>
          <w:szCs w:val="28"/>
        </w:rPr>
        <w:t>мен</w:t>
      </w:r>
      <w:r>
        <w:rPr>
          <w:rFonts w:ascii="Times New Roman" w:hAnsi="Times New Roman" w:cs="Times New Roman"/>
          <w:sz w:val="28"/>
          <w:szCs w:val="28"/>
        </w:rPr>
        <w:t xml:space="preserve"> </w:t>
      </w:r>
      <w:r>
        <w:rPr>
          <w:rStyle w:val="117"/>
          <w:rFonts w:ascii="Times New Roman" w:hAnsi="Times New Roman" w:cs="Times New Roman"/>
          <w:sz w:val="28"/>
          <w:szCs w:val="28"/>
        </w:rPr>
        <w:t>шеберлік</w:t>
      </w:r>
      <w:r>
        <w:rPr>
          <w:rFonts w:ascii="Times New Roman" w:hAnsi="Times New Roman" w:cs="Times New Roman"/>
          <w:sz w:val="28"/>
          <w:szCs w:val="28"/>
        </w:rPr>
        <w:t xml:space="preserve"> </w:t>
      </w:r>
      <w:r>
        <w:rPr>
          <w:rStyle w:val="117"/>
          <w:rFonts w:ascii="Times New Roman" w:hAnsi="Times New Roman" w:cs="Times New Roman"/>
          <w:sz w:val="28"/>
          <w:szCs w:val="28"/>
        </w:rPr>
        <w:t>сыныптарын</w:t>
      </w:r>
      <w:r>
        <w:rPr>
          <w:rFonts w:ascii="Times New Roman" w:hAnsi="Times New Roman" w:cs="Times New Roman"/>
          <w:sz w:val="28"/>
          <w:szCs w:val="28"/>
        </w:rPr>
        <w:t xml:space="preserve"> </w:t>
      </w:r>
      <w:r>
        <w:rPr>
          <w:rStyle w:val="117"/>
          <w:rFonts w:ascii="Times New Roman" w:hAnsi="Times New Roman" w:cs="Times New Roman"/>
          <w:sz w:val="28"/>
          <w:szCs w:val="28"/>
        </w:rPr>
        <w:t>өткізу</w:t>
      </w:r>
      <w:r>
        <w:rPr>
          <w:rFonts w:ascii="Times New Roman" w:hAnsi="Times New Roman" w:cs="Times New Roman"/>
          <w:sz w:val="28"/>
          <w:szCs w:val="28"/>
        </w:rPr>
        <w:t xml:space="preserve">; </w:t>
      </w:r>
    </w:p>
    <w:p w14:paraId="2A0CF87A">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Style w:val="117"/>
          <w:rFonts w:ascii="Times New Roman" w:hAnsi="Times New Roman" w:cs="Times New Roman"/>
          <w:sz w:val="28"/>
          <w:szCs w:val="28"/>
        </w:rPr>
        <w:t>Спорттық</w:t>
      </w:r>
      <w:r>
        <w:rPr>
          <w:rFonts w:ascii="Times New Roman" w:hAnsi="Times New Roman" w:cs="Times New Roman"/>
          <w:sz w:val="28"/>
          <w:szCs w:val="28"/>
        </w:rPr>
        <w:t xml:space="preserve"> іс-</w:t>
      </w:r>
      <w:r>
        <w:rPr>
          <w:rStyle w:val="117"/>
          <w:rFonts w:ascii="Times New Roman" w:hAnsi="Times New Roman" w:cs="Times New Roman"/>
          <w:sz w:val="28"/>
          <w:szCs w:val="28"/>
        </w:rPr>
        <w:t>шаралар,</w:t>
      </w:r>
      <w:r>
        <w:rPr>
          <w:rFonts w:ascii="Times New Roman" w:hAnsi="Times New Roman" w:cs="Times New Roman"/>
          <w:sz w:val="28"/>
          <w:szCs w:val="28"/>
        </w:rPr>
        <w:t xml:space="preserve"> </w:t>
      </w:r>
      <w:r>
        <w:rPr>
          <w:rStyle w:val="117"/>
          <w:rFonts w:ascii="Times New Roman" w:hAnsi="Times New Roman" w:cs="Times New Roman"/>
          <w:sz w:val="28"/>
          <w:szCs w:val="28"/>
        </w:rPr>
        <w:t>музыкалық</w:t>
      </w:r>
      <w:r>
        <w:rPr>
          <w:rFonts w:ascii="Times New Roman" w:hAnsi="Times New Roman" w:cs="Times New Roman"/>
          <w:sz w:val="28"/>
          <w:szCs w:val="28"/>
        </w:rPr>
        <w:t xml:space="preserve"> </w:t>
      </w:r>
      <w:r>
        <w:rPr>
          <w:rStyle w:val="117"/>
          <w:rFonts w:ascii="Times New Roman" w:hAnsi="Times New Roman" w:cs="Times New Roman"/>
          <w:sz w:val="28"/>
          <w:szCs w:val="28"/>
        </w:rPr>
        <w:t>байқаулар,</w:t>
      </w:r>
      <w:r>
        <w:rPr>
          <w:rFonts w:ascii="Times New Roman" w:hAnsi="Times New Roman" w:cs="Times New Roman"/>
          <w:sz w:val="28"/>
          <w:szCs w:val="28"/>
        </w:rPr>
        <w:t xml:space="preserve"> </w:t>
      </w:r>
      <w:r>
        <w:rPr>
          <w:rStyle w:val="117"/>
          <w:rFonts w:ascii="Times New Roman" w:hAnsi="Times New Roman" w:cs="Times New Roman"/>
          <w:sz w:val="28"/>
          <w:szCs w:val="28"/>
        </w:rPr>
        <w:t>концерттер,</w:t>
      </w:r>
      <w:r>
        <w:rPr>
          <w:rFonts w:ascii="Times New Roman" w:hAnsi="Times New Roman" w:cs="Times New Roman"/>
          <w:sz w:val="28"/>
          <w:szCs w:val="28"/>
        </w:rPr>
        <w:t xml:space="preserve"> </w:t>
      </w:r>
      <w:r>
        <w:rPr>
          <w:rStyle w:val="117"/>
          <w:rFonts w:ascii="Times New Roman" w:hAnsi="Times New Roman" w:cs="Times New Roman"/>
          <w:sz w:val="28"/>
          <w:szCs w:val="28"/>
        </w:rPr>
        <w:t>студенттік</w:t>
      </w:r>
      <w:r>
        <w:rPr>
          <w:rFonts w:ascii="Times New Roman" w:hAnsi="Times New Roman" w:cs="Times New Roman"/>
          <w:sz w:val="28"/>
          <w:szCs w:val="28"/>
        </w:rPr>
        <w:t xml:space="preserve"> </w:t>
      </w:r>
      <w:r>
        <w:rPr>
          <w:rStyle w:val="117"/>
          <w:rFonts w:ascii="Times New Roman" w:hAnsi="Times New Roman" w:cs="Times New Roman"/>
          <w:sz w:val="28"/>
          <w:szCs w:val="28"/>
        </w:rPr>
        <w:t>доп</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тағы</w:t>
      </w:r>
      <w:r>
        <w:rPr>
          <w:rFonts w:ascii="Times New Roman" w:hAnsi="Times New Roman" w:cs="Times New Roman"/>
          <w:sz w:val="28"/>
          <w:szCs w:val="28"/>
        </w:rPr>
        <w:t xml:space="preserve"> </w:t>
      </w:r>
      <w:r>
        <w:rPr>
          <w:rStyle w:val="117"/>
          <w:rFonts w:ascii="Times New Roman" w:hAnsi="Times New Roman" w:cs="Times New Roman"/>
          <w:sz w:val="28"/>
          <w:szCs w:val="28"/>
        </w:rPr>
        <w:t>басқалар</w:t>
      </w:r>
      <w:r>
        <w:rPr>
          <w:rFonts w:ascii="Times New Roman" w:hAnsi="Times New Roman" w:cs="Times New Roman"/>
          <w:sz w:val="28"/>
          <w:szCs w:val="28"/>
        </w:rPr>
        <w:t>;</w:t>
      </w:r>
    </w:p>
    <w:p w14:paraId="76DC25AB">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b/>
          <w:sz w:val="28"/>
          <w:szCs w:val="28"/>
        </w:rPr>
      </w:pPr>
      <w:r>
        <w:rPr>
          <w:rFonts w:ascii="Times New Roman" w:hAnsi="Times New Roman" w:cs="Times New Roman"/>
          <w:sz w:val="28"/>
          <w:szCs w:val="28"/>
        </w:rPr>
        <w:t xml:space="preserve"> </w:t>
      </w:r>
      <w:r>
        <w:rPr>
          <w:rStyle w:val="117"/>
          <w:rFonts w:ascii="Times New Roman" w:hAnsi="Times New Roman" w:cs="Times New Roman"/>
          <w:b/>
          <w:sz w:val="28"/>
          <w:szCs w:val="28"/>
        </w:rPr>
        <w:t>«</w:t>
      </w:r>
      <w:r>
        <w:rPr>
          <w:rFonts w:ascii="Times New Roman" w:hAnsi="Times New Roman" w:cs="Times New Roman"/>
          <w:b/>
          <w:sz w:val="28"/>
          <w:szCs w:val="28"/>
        </w:rPr>
        <w:t xml:space="preserve">Қазақстан </w:t>
      </w:r>
      <w:r>
        <w:rPr>
          <w:rStyle w:val="117"/>
          <w:rFonts w:ascii="Times New Roman" w:hAnsi="Times New Roman" w:cs="Times New Roman"/>
          <w:b/>
          <w:sz w:val="28"/>
          <w:szCs w:val="28"/>
        </w:rPr>
        <w:t>халқы</w:t>
      </w:r>
      <w:r>
        <w:rPr>
          <w:rFonts w:ascii="Times New Roman" w:hAnsi="Times New Roman" w:cs="Times New Roman"/>
          <w:b/>
          <w:sz w:val="28"/>
          <w:szCs w:val="28"/>
        </w:rPr>
        <w:t xml:space="preserve"> </w:t>
      </w:r>
      <w:r>
        <w:rPr>
          <w:rStyle w:val="117"/>
          <w:rFonts w:ascii="Times New Roman" w:hAnsi="Times New Roman" w:cs="Times New Roman"/>
          <w:b/>
          <w:sz w:val="28"/>
          <w:szCs w:val="28"/>
        </w:rPr>
        <w:t>Ассамблеясы»</w:t>
      </w:r>
      <w:r>
        <w:rPr>
          <w:rFonts w:ascii="Times New Roman" w:hAnsi="Times New Roman" w:cs="Times New Roman"/>
          <w:b/>
          <w:sz w:val="28"/>
          <w:szCs w:val="28"/>
        </w:rPr>
        <w:t xml:space="preserve"> </w:t>
      </w:r>
    </w:p>
    <w:p w14:paraId="74B82852">
      <w:pPr>
        <w:pStyle w:val="38"/>
        <w:keepNext w:val="0"/>
        <w:keepLines w:val="0"/>
        <w:pageBreakBefore w:val="0"/>
        <w:numPr>
          <w:ilvl w:val="0"/>
          <w:numId w:val="6"/>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Style w:val="117"/>
          <w:rFonts w:ascii="Times New Roman" w:hAnsi="Times New Roman" w:cs="Times New Roman"/>
          <w:sz w:val="28"/>
          <w:szCs w:val="28"/>
        </w:rPr>
        <w:t>Ұлттық</w:t>
      </w:r>
      <w:r>
        <w:rPr>
          <w:rFonts w:ascii="Times New Roman" w:hAnsi="Times New Roman" w:cs="Times New Roman"/>
          <w:sz w:val="28"/>
          <w:szCs w:val="28"/>
        </w:rPr>
        <w:t xml:space="preserve"> </w:t>
      </w:r>
      <w:r>
        <w:rPr>
          <w:rStyle w:val="117"/>
          <w:rFonts w:ascii="Times New Roman" w:hAnsi="Times New Roman" w:cs="Times New Roman"/>
          <w:sz w:val="28"/>
          <w:szCs w:val="28"/>
        </w:rPr>
        <w:t>бірегейлікті</w:t>
      </w:r>
      <w:r>
        <w:rPr>
          <w:rFonts w:ascii="Times New Roman" w:hAnsi="Times New Roman" w:cs="Times New Roman"/>
          <w:sz w:val="28"/>
          <w:szCs w:val="28"/>
        </w:rPr>
        <w:t xml:space="preserve"> </w:t>
      </w:r>
      <w:r>
        <w:rPr>
          <w:rStyle w:val="117"/>
          <w:rFonts w:ascii="Times New Roman" w:hAnsi="Times New Roman" w:cs="Times New Roman"/>
          <w:sz w:val="28"/>
          <w:szCs w:val="28"/>
        </w:rPr>
        <w:t>сақтауға</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дамытуға</w:t>
      </w:r>
      <w:r>
        <w:rPr>
          <w:rFonts w:ascii="Times New Roman" w:hAnsi="Times New Roman" w:cs="Times New Roman"/>
          <w:sz w:val="28"/>
          <w:szCs w:val="28"/>
        </w:rPr>
        <w:t xml:space="preserve"> </w:t>
      </w:r>
      <w:r>
        <w:rPr>
          <w:rStyle w:val="117"/>
          <w:rFonts w:ascii="Times New Roman" w:hAnsi="Times New Roman" w:cs="Times New Roman"/>
          <w:sz w:val="28"/>
          <w:szCs w:val="28"/>
        </w:rPr>
        <w:t>бағытталған</w:t>
      </w:r>
      <w:r>
        <w:rPr>
          <w:rFonts w:ascii="Times New Roman" w:hAnsi="Times New Roman" w:cs="Times New Roman"/>
          <w:sz w:val="28"/>
          <w:szCs w:val="28"/>
        </w:rPr>
        <w:t xml:space="preserve"> </w:t>
      </w:r>
      <w:r>
        <w:rPr>
          <w:rStyle w:val="117"/>
          <w:rFonts w:ascii="Times New Roman" w:hAnsi="Times New Roman" w:cs="Times New Roman"/>
          <w:sz w:val="28"/>
          <w:szCs w:val="28"/>
        </w:rPr>
        <w:t>мәдени</w:t>
      </w:r>
      <w:r>
        <w:rPr>
          <w:rFonts w:ascii="Times New Roman" w:hAnsi="Times New Roman" w:cs="Times New Roman"/>
          <w:sz w:val="28"/>
          <w:szCs w:val="28"/>
        </w:rPr>
        <w:t xml:space="preserve"> </w:t>
      </w:r>
      <w:r>
        <w:rPr>
          <w:rStyle w:val="117"/>
          <w:rFonts w:ascii="Times New Roman" w:hAnsi="Times New Roman" w:cs="Times New Roman"/>
          <w:sz w:val="28"/>
          <w:szCs w:val="28"/>
        </w:rPr>
        <w:t>және</w:t>
      </w:r>
      <w:r>
        <w:rPr>
          <w:rFonts w:ascii="Times New Roman" w:hAnsi="Times New Roman" w:cs="Times New Roman"/>
          <w:sz w:val="28"/>
          <w:szCs w:val="28"/>
        </w:rPr>
        <w:t xml:space="preserve"> </w:t>
      </w:r>
      <w:r>
        <w:rPr>
          <w:rStyle w:val="117"/>
          <w:rFonts w:ascii="Times New Roman" w:hAnsi="Times New Roman" w:cs="Times New Roman"/>
          <w:sz w:val="28"/>
          <w:szCs w:val="28"/>
        </w:rPr>
        <w:t>ұлттық</w:t>
      </w:r>
      <w:r>
        <w:rPr>
          <w:rFonts w:ascii="Times New Roman" w:hAnsi="Times New Roman" w:cs="Times New Roman"/>
          <w:sz w:val="28"/>
          <w:szCs w:val="28"/>
        </w:rPr>
        <w:t xml:space="preserve"> іс-</w:t>
      </w:r>
      <w:r>
        <w:rPr>
          <w:rStyle w:val="117"/>
          <w:rFonts w:ascii="Times New Roman" w:hAnsi="Times New Roman" w:cs="Times New Roman"/>
          <w:sz w:val="28"/>
          <w:szCs w:val="28"/>
        </w:rPr>
        <w:t>шараларға</w:t>
      </w:r>
      <w:r>
        <w:rPr>
          <w:rFonts w:ascii="Times New Roman" w:hAnsi="Times New Roman" w:cs="Times New Roman"/>
          <w:sz w:val="28"/>
          <w:szCs w:val="28"/>
        </w:rPr>
        <w:t xml:space="preserve"> </w:t>
      </w:r>
      <w:r>
        <w:rPr>
          <w:rStyle w:val="117"/>
          <w:rFonts w:ascii="Times New Roman" w:hAnsi="Times New Roman" w:cs="Times New Roman"/>
          <w:sz w:val="28"/>
          <w:szCs w:val="28"/>
        </w:rPr>
        <w:t>қатысу</w:t>
      </w:r>
      <w:r>
        <w:rPr>
          <w:rFonts w:ascii="Times New Roman" w:hAnsi="Times New Roman" w:cs="Times New Roman"/>
          <w:sz w:val="28"/>
          <w:szCs w:val="28"/>
        </w:rPr>
        <w:t>;</w:t>
      </w:r>
    </w:p>
    <w:p w14:paraId="080079FC">
      <w:pPr>
        <w:keepNext w:val="0"/>
        <w:keepLines w:val="0"/>
        <w:pageBreakBefore w:val="0"/>
        <w:kinsoku/>
        <w:wordWrap/>
        <w:overflowPunct/>
        <w:topLinePunct w:val="0"/>
        <w:bidi w:val="0"/>
        <w:snapToGrid/>
        <w:spacing w:after="0" w:line="240" w:lineRule="auto"/>
        <w:ind w:firstLine="709"/>
        <w:jc w:val="both"/>
        <w:textAlignment w:val="auto"/>
        <w:rPr>
          <w:rStyle w:val="117"/>
          <w:rFonts w:ascii="Times New Roman" w:hAnsi="Times New Roman" w:cs="Times New Roman"/>
          <w:sz w:val="28"/>
          <w:szCs w:val="28"/>
        </w:rPr>
      </w:pPr>
      <w:r>
        <w:rPr>
          <w:rStyle w:val="117"/>
          <w:rFonts w:ascii="Times New Roman" w:hAnsi="Times New Roman" w:cs="Times New Roman"/>
          <w:sz w:val="28"/>
          <w:szCs w:val="28"/>
        </w:rPr>
        <w:t>Колледждің</w:t>
      </w:r>
      <w:r>
        <w:rPr>
          <w:rFonts w:ascii="Times New Roman" w:hAnsi="Times New Roman" w:cs="Times New Roman"/>
          <w:sz w:val="28"/>
          <w:szCs w:val="28"/>
        </w:rPr>
        <w:t xml:space="preserve"> </w:t>
      </w:r>
      <w:r>
        <w:rPr>
          <w:rStyle w:val="117"/>
          <w:rFonts w:ascii="Times New Roman" w:hAnsi="Times New Roman" w:cs="Times New Roman"/>
          <w:sz w:val="28"/>
          <w:szCs w:val="28"/>
        </w:rPr>
        <w:t>бағыттарының</w:t>
      </w:r>
      <w:r>
        <w:rPr>
          <w:rFonts w:ascii="Times New Roman" w:hAnsi="Times New Roman" w:cs="Times New Roman"/>
          <w:sz w:val="28"/>
          <w:szCs w:val="28"/>
        </w:rPr>
        <w:t xml:space="preserve"> </w:t>
      </w:r>
      <w:r>
        <w:rPr>
          <w:rStyle w:val="117"/>
          <w:rFonts w:ascii="Times New Roman" w:hAnsi="Times New Roman" w:cs="Times New Roman"/>
          <w:sz w:val="28"/>
          <w:szCs w:val="28"/>
        </w:rPr>
        <w:t>бірі</w:t>
      </w:r>
      <w:r>
        <w:rPr>
          <w:rFonts w:ascii="Times New Roman" w:hAnsi="Times New Roman" w:cs="Times New Roman"/>
          <w:sz w:val="28"/>
          <w:szCs w:val="28"/>
        </w:rPr>
        <w:t>-</w:t>
      </w:r>
      <w:r>
        <w:rPr>
          <w:rStyle w:val="117"/>
          <w:rFonts w:ascii="Times New Roman" w:hAnsi="Times New Roman" w:cs="Times New Roman"/>
          <w:sz w:val="28"/>
          <w:szCs w:val="28"/>
        </w:rPr>
        <w:t>студенттердің</w:t>
      </w:r>
      <w:r>
        <w:rPr>
          <w:rFonts w:ascii="Times New Roman" w:hAnsi="Times New Roman" w:cs="Times New Roman"/>
          <w:sz w:val="28"/>
          <w:szCs w:val="28"/>
        </w:rPr>
        <w:t xml:space="preserve"> </w:t>
      </w:r>
      <w:r>
        <w:rPr>
          <w:rStyle w:val="117"/>
          <w:rFonts w:ascii="Times New Roman" w:hAnsi="Times New Roman" w:cs="Times New Roman"/>
          <w:sz w:val="28"/>
          <w:szCs w:val="28"/>
        </w:rPr>
        <w:t>үйлесімді</w:t>
      </w:r>
      <w:r>
        <w:rPr>
          <w:rFonts w:ascii="Times New Roman" w:hAnsi="Times New Roman" w:cs="Times New Roman"/>
          <w:sz w:val="28"/>
          <w:szCs w:val="28"/>
        </w:rPr>
        <w:t xml:space="preserve"> </w:t>
      </w:r>
      <w:r>
        <w:rPr>
          <w:rStyle w:val="117"/>
          <w:rFonts w:ascii="Times New Roman" w:hAnsi="Times New Roman" w:cs="Times New Roman"/>
          <w:sz w:val="28"/>
          <w:szCs w:val="28"/>
        </w:rPr>
        <w:t>тұлғасын</w:t>
      </w:r>
      <w:r>
        <w:rPr>
          <w:rFonts w:ascii="Times New Roman" w:hAnsi="Times New Roman" w:cs="Times New Roman"/>
          <w:sz w:val="28"/>
          <w:szCs w:val="28"/>
        </w:rPr>
        <w:t xml:space="preserve"> </w:t>
      </w:r>
      <w:r>
        <w:rPr>
          <w:rStyle w:val="117"/>
          <w:rFonts w:ascii="Times New Roman" w:hAnsi="Times New Roman" w:cs="Times New Roman"/>
          <w:sz w:val="28"/>
          <w:szCs w:val="28"/>
        </w:rPr>
        <w:t>тәрбиелеу</w:t>
      </w:r>
      <w:r>
        <w:rPr>
          <w:rFonts w:ascii="Times New Roman" w:hAnsi="Times New Roman" w:cs="Times New Roman"/>
          <w:sz w:val="28"/>
          <w:szCs w:val="28"/>
        </w:rPr>
        <w:t xml:space="preserve">, </w:t>
      </w:r>
      <w:r>
        <w:rPr>
          <w:rStyle w:val="117"/>
          <w:rFonts w:ascii="Times New Roman" w:hAnsi="Times New Roman" w:cs="Times New Roman"/>
          <w:sz w:val="28"/>
          <w:szCs w:val="28"/>
        </w:rPr>
        <w:t>олардың</w:t>
      </w:r>
      <w:r>
        <w:rPr>
          <w:rFonts w:ascii="Times New Roman" w:hAnsi="Times New Roman" w:cs="Times New Roman"/>
          <w:sz w:val="28"/>
          <w:szCs w:val="28"/>
        </w:rPr>
        <w:t xml:space="preserve"> </w:t>
      </w:r>
      <w:r>
        <w:rPr>
          <w:rStyle w:val="117"/>
          <w:rFonts w:ascii="Times New Roman" w:hAnsi="Times New Roman" w:cs="Times New Roman"/>
          <w:sz w:val="28"/>
          <w:szCs w:val="28"/>
        </w:rPr>
        <w:t>кәсіби</w:t>
      </w:r>
      <w:r>
        <w:rPr>
          <w:rFonts w:ascii="Times New Roman" w:hAnsi="Times New Roman" w:cs="Times New Roman"/>
          <w:sz w:val="28"/>
          <w:szCs w:val="28"/>
        </w:rPr>
        <w:t xml:space="preserve"> </w:t>
      </w:r>
      <w:r>
        <w:rPr>
          <w:rStyle w:val="117"/>
          <w:rFonts w:ascii="Times New Roman" w:hAnsi="Times New Roman" w:cs="Times New Roman"/>
          <w:sz w:val="28"/>
          <w:szCs w:val="28"/>
        </w:rPr>
        <w:t>бейімделуін,</w:t>
      </w:r>
      <w:r>
        <w:rPr>
          <w:rFonts w:ascii="Times New Roman" w:hAnsi="Times New Roman" w:cs="Times New Roman"/>
          <w:sz w:val="28"/>
          <w:szCs w:val="28"/>
        </w:rPr>
        <w:t xml:space="preserve"> </w:t>
      </w:r>
      <w:r>
        <w:rPr>
          <w:rStyle w:val="117"/>
          <w:rFonts w:ascii="Times New Roman" w:hAnsi="Times New Roman" w:cs="Times New Roman"/>
          <w:sz w:val="28"/>
          <w:szCs w:val="28"/>
        </w:rPr>
        <w:t>жаман</w:t>
      </w:r>
      <w:r>
        <w:rPr>
          <w:rFonts w:ascii="Times New Roman" w:hAnsi="Times New Roman" w:cs="Times New Roman"/>
          <w:sz w:val="28"/>
          <w:szCs w:val="28"/>
        </w:rPr>
        <w:t xml:space="preserve"> </w:t>
      </w:r>
      <w:r>
        <w:rPr>
          <w:rStyle w:val="117"/>
          <w:rFonts w:ascii="Times New Roman" w:hAnsi="Times New Roman" w:cs="Times New Roman"/>
          <w:sz w:val="28"/>
          <w:szCs w:val="28"/>
        </w:rPr>
        <w:t>әдеттерсіз</w:t>
      </w:r>
      <w:r>
        <w:rPr>
          <w:rFonts w:ascii="Times New Roman" w:hAnsi="Times New Roman" w:cs="Times New Roman"/>
          <w:sz w:val="28"/>
          <w:szCs w:val="28"/>
        </w:rPr>
        <w:t xml:space="preserve"> </w:t>
      </w:r>
      <w:r>
        <w:rPr>
          <w:rStyle w:val="117"/>
          <w:rFonts w:ascii="Times New Roman" w:hAnsi="Times New Roman" w:cs="Times New Roman"/>
          <w:sz w:val="28"/>
          <w:szCs w:val="28"/>
        </w:rPr>
        <w:t>тұлғаны</w:t>
      </w:r>
      <w:r>
        <w:rPr>
          <w:rFonts w:ascii="Times New Roman" w:hAnsi="Times New Roman" w:cs="Times New Roman"/>
          <w:sz w:val="28"/>
          <w:szCs w:val="28"/>
        </w:rPr>
        <w:t xml:space="preserve"> </w:t>
      </w:r>
      <w:r>
        <w:rPr>
          <w:rStyle w:val="117"/>
          <w:rFonts w:ascii="Times New Roman" w:hAnsi="Times New Roman" w:cs="Times New Roman"/>
          <w:sz w:val="28"/>
          <w:szCs w:val="28"/>
        </w:rPr>
        <w:t>дамыту,</w:t>
      </w:r>
      <w:r>
        <w:rPr>
          <w:rFonts w:ascii="Times New Roman" w:hAnsi="Times New Roman" w:cs="Times New Roman"/>
          <w:sz w:val="28"/>
          <w:szCs w:val="28"/>
        </w:rPr>
        <w:t xml:space="preserve"> </w:t>
      </w:r>
      <w:r>
        <w:rPr>
          <w:rStyle w:val="117"/>
          <w:rFonts w:ascii="Times New Roman" w:hAnsi="Times New Roman" w:cs="Times New Roman"/>
          <w:sz w:val="28"/>
          <w:szCs w:val="28"/>
        </w:rPr>
        <w:t>сондай</w:t>
      </w:r>
      <w:r>
        <w:rPr>
          <w:rFonts w:ascii="Times New Roman" w:hAnsi="Times New Roman" w:cs="Times New Roman"/>
          <w:sz w:val="28"/>
          <w:szCs w:val="28"/>
        </w:rPr>
        <w:t xml:space="preserve">-ақ </w:t>
      </w:r>
      <w:r>
        <w:rPr>
          <w:rStyle w:val="117"/>
          <w:rFonts w:ascii="Times New Roman" w:hAnsi="Times New Roman" w:cs="Times New Roman"/>
          <w:sz w:val="28"/>
          <w:szCs w:val="28"/>
        </w:rPr>
        <w:t>колледж</w:t>
      </w:r>
      <w:r>
        <w:rPr>
          <w:rFonts w:ascii="Times New Roman" w:hAnsi="Times New Roman" w:cs="Times New Roman"/>
          <w:sz w:val="28"/>
          <w:szCs w:val="28"/>
        </w:rPr>
        <w:t xml:space="preserve"> </w:t>
      </w:r>
      <w:r>
        <w:rPr>
          <w:rStyle w:val="117"/>
          <w:rFonts w:ascii="Times New Roman" w:hAnsi="Times New Roman" w:cs="Times New Roman"/>
          <w:sz w:val="28"/>
          <w:szCs w:val="28"/>
        </w:rPr>
        <w:t>студенттерінің</w:t>
      </w:r>
      <w:r>
        <w:rPr>
          <w:rFonts w:ascii="Times New Roman" w:hAnsi="Times New Roman" w:cs="Times New Roman"/>
          <w:sz w:val="28"/>
          <w:szCs w:val="28"/>
        </w:rPr>
        <w:t xml:space="preserve"> асоциалды </w:t>
      </w:r>
      <w:r>
        <w:rPr>
          <w:rStyle w:val="117"/>
          <w:rFonts w:ascii="Times New Roman" w:hAnsi="Times New Roman" w:cs="Times New Roman"/>
          <w:sz w:val="28"/>
          <w:szCs w:val="28"/>
        </w:rPr>
        <w:t>мінез</w:t>
      </w:r>
      <w:r>
        <w:rPr>
          <w:rFonts w:ascii="Times New Roman" w:hAnsi="Times New Roman" w:cs="Times New Roman"/>
          <w:sz w:val="28"/>
          <w:szCs w:val="28"/>
        </w:rPr>
        <w:t>-</w:t>
      </w:r>
      <w:r>
        <w:rPr>
          <w:rStyle w:val="117"/>
          <w:rFonts w:ascii="Times New Roman" w:hAnsi="Times New Roman" w:cs="Times New Roman"/>
          <w:sz w:val="28"/>
          <w:szCs w:val="28"/>
        </w:rPr>
        <w:t>құлқының</w:t>
      </w:r>
      <w:r>
        <w:rPr>
          <w:rFonts w:ascii="Times New Roman" w:hAnsi="Times New Roman" w:cs="Times New Roman"/>
          <w:sz w:val="28"/>
          <w:szCs w:val="28"/>
        </w:rPr>
        <w:t xml:space="preserve"> </w:t>
      </w:r>
      <w:r>
        <w:rPr>
          <w:rStyle w:val="117"/>
          <w:rFonts w:ascii="Times New Roman" w:hAnsi="Times New Roman" w:cs="Times New Roman"/>
          <w:sz w:val="28"/>
          <w:szCs w:val="28"/>
        </w:rPr>
        <w:t>алдын</w:t>
      </w:r>
      <w:r>
        <w:rPr>
          <w:rFonts w:ascii="Times New Roman" w:hAnsi="Times New Roman" w:cs="Times New Roman"/>
          <w:sz w:val="28"/>
          <w:szCs w:val="28"/>
        </w:rPr>
        <w:t xml:space="preserve"> алу</w:t>
      </w:r>
      <w:r>
        <w:rPr>
          <w:rStyle w:val="117"/>
          <w:rFonts w:ascii="Times New Roman" w:hAnsi="Times New Roman" w:cs="Times New Roman"/>
          <w:sz w:val="28"/>
          <w:szCs w:val="28"/>
        </w:rPr>
        <w:t>.</w:t>
      </w:r>
      <w:r>
        <w:rPr>
          <w:rFonts w:ascii="Times New Roman" w:hAnsi="Times New Roman" w:cs="Times New Roman"/>
          <w:sz w:val="28"/>
          <w:szCs w:val="28"/>
        </w:rPr>
        <w:t xml:space="preserve"> </w:t>
      </w:r>
      <w:r>
        <w:rPr>
          <w:rStyle w:val="117"/>
          <w:rFonts w:ascii="Times New Roman" w:hAnsi="Times New Roman" w:cs="Times New Roman"/>
          <w:sz w:val="28"/>
          <w:szCs w:val="28"/>
        </w:rPr>
        <w:t>Осы</w:t>
      </w:r>
      <w:r>
        <w:rPr>
          <w:rFonts w:ascii="Times New Roman" w:hAnsi="Times New Roman" w:cs="Times New Roman"/>
          <w:sz w:val="28"/>
          <w:szCs w:val="28"/>
        </w:rPr>
        <w:t xml:space="preserve"> </w:t>
      </w:r>
      <w:r>
        <w:rPr>
          <w:rStyle w:val="117"/>
          <w:rFonts w:ascii="Times New Roman" w:hAnsi="Times New Roman" w:cs="Times New Roman"/>
          <w:sz w:val="28"/>
          <w:szCs w:val="28"/>
        </w:rPr>
        <w:t>бағыттың</w:t>
      </w:r>
      <w:r>
        <w:rPr>
          <w:rFonts w:ascii="Times New Roman" w:hAnsi="Times New Roman" w:cs="Times New Roman"/>
          <w:sz w:val="28"/>
          <w:szCs w:val="28"/>
        </w:rPr>
        <w:t xml:space="preserve"> жұмыс </w:t>
      </w:r>
      <w:r>
        <w:rPr>
          <w:rStyle w:val="117"/>
          <w:rFonts w:ascii="Times New Roman" w:hAnsi="Times New Roman" w:cs="Times New Roman"/>
          <w:sz w:val="28"/>
          <w:szCs w:val="28"/>
        </w:rPr>
        <w:t>қабілеттілігін</w:t>
      </w:r>
      <w:r>
        <w:rPr>
          <w:rFonts w:ascii="Times New Roman" w:hAnsi="Times New Roman" w:cs="Times New Roman"/>
          <w:sz w:val="28"/>
          <w:szCs w:val="28"/>
        </w:rPr>
        <w:t xml:space="preserve"> </w:t>
      </w:r>
      <w:r>
        <w:rPr>
          <w:rStyle w:val="117"/>
          <w:rFonts w:ascii="Times New Roman" w:hAnsi="Times New Roman" w:cs="Times New Roman"/>
          <w:sz w:val="28"/>
          <w:szCs w:val="28"/>
        </w:rPr>
        <w:t>қолдау</w:t>
      </w:r>
      <w:r>
        <w:rPr>
          <w:rFonts w:ascii="Times New Roman" w:hAnsi="Times New Roman" w:cs="Times New Roman"/>
          <w:sz w:val="28"/>
          <w:szCs w:val="28"/>
        </w:rPr>
        <w:t xml:space="preserve"> </w:t>
      </w:r>
      <w:r>
        <w:rPr>
          <w:rStyle w:val="117"/>
          <w:rFonts w:ascii="Times New Roman" w:hAnsi="Times New Roman" w:cs="Times New Roman"/>
          <w:sz w:val="28"/>
          <w:szCs w:val="28"/>
        </w:rPr>
        <w:t>үшін</w:t>
      </w:r>
      <w:r>
        <w:rPr>
          <w:rFonts w:ascii="Times New Roman" w:hAnsi="Times New Roman" w:cs="Times New Roman"/>
          <w:sz w:val="28"/>
          <w:szCs w:val="28"/>
        </w:rPr>
        <w:t xml:space="preserve"> </w:t>
      </w:r>
      <w:r>
        <w:rPr>
          <w:rStyle w:val="117"/>
          <w:rFonts w:ascii="Times New Roman" w:hAnsi="Times New Roman" w:cs="Times New Roman"/>
          <w:sz w:val="28"/>
          <w:szCs w:val="28"/>
        </w:rPr>
        <w:t>колледжде</w:t>
      </w:r>
      <w:r>
        <w:rPr>
          <w:rFonts w:ascii="Times New Roman" w:hAnsi="Times New Roman" w:cs="Times New Roman"/>
          <w:sz w:val="28"/>
          <w:szCs w:val="28"/>
        </w:rPr>
        <w:t xml:space="preserve"> </w:t>
      </w:r>
      <w:r>
        <w:rPr>
          <w:rStyle w:val="117"/>
          <w:rFonts w:ascii="Times New Roman" w:hAnsi="Times New Roman" w:cs="Times New Roman"/>
          <w:sz w:val="28"/>
          <w:szCs w:val="28"/>
        </w:rPr>
        <w:t>көптеген</w:t>
      </w:r>
      <w:r>
        <w:rPr>
          <w:rFonts w:ascii="Times New Roman" w:hAnsi="Times New Roman" w:cs="Times New Roman"/>
          <w:sz w:val="28"/>
          <w:szCs w:val="28"/>
        </w:rPr>
        <w:t xml:space="preserve"> </w:t>
      </w:r>
      <w:r>
        <w:rPr>
          <w:rStyle w:val="117"/>
          <w:rFonts w:ascii="Times New Roman" w:hAnsi="Times New Roman" w:cs="Times New Roman"/>
          <w:sz w:val="28"/>
          <w:szCs w:val="28"/>
        </w:rPr>
        <w:t>сабақтан</w:t>
      </w:r>
      <w:r>
        <w:rPr>
          <w:rFonts w:ascii="Times New Roman" w:hAnsi="Times New Roman" w:cs="Times New Roman"/>
          <w:sz w:val="28"/>
          <w:szCs w:val="28"/>
        </w:rPr>
        <w:t xml:space="preserve"> </w:t>
      </w:r>
      <w:r>
        <w:rPr>
          <w:rStyle w:val="117"/>
          <w:rFonts w:ascii="Times New Roman" w:hAnsi="Times New Roman" w:cs="Times New Roman"/>
          <w:sz w:val="28"/>
          <w:szCs w:val="28"/>
        </w:rPr>
        <w:t>тыс</w:t>
      </w:r>
      <w:r>
        <w:rPr>
          <w:rFonts w:ascii="Times New Roman" w:hAnsi="Times New Roman" w:cs="Times New Roman"/>
          <w:sz w:val="28"/>
          <w:szCs w:val="28"/>
        </w:rPr>
        <w:t xml:space="preserve"> </w:t>
      </w:r>
      <w:r>
        <w:rPr>
          <w:rStyle w:val="117"/>
          <w:rFonts w:ascii="Times New Roman" w:hAnsi="Times New Roman" w:cs="Times New Roman"/>
          <w:sz w:val="28"/>
          <w:szCs w:val="28"/>
        </w:rPr>
        <w:t>жұмыстар</w:t>
      </w:r>
      <w:r>
        <w:rPr>
          <w:rFonts w:ascii="Times New Roman" w:hAnsi="Times New Roman" w:cs="Times New Roman"/>
          <w:sz w:val="28"/>
          <w:szCs w:val="28"/>
        </w:rPr>
        <w:t xml:space="preserve"> жүргізіледі, </w:t>
      </w:r>
      <w:r>
        <w:rPr>
          <w:rStyle w:val="117"/>
          <w:rFonts w:ascii="Times New Roman" w:hAnsi="Times New Roman" w:cs="Times New Roman"/>
          <w:sz w:val="28"/>
          <w:szCs w:val="28"/>
        </w:rPr>
        <w:t>студенттік</w:t>
      </w:r>
      <w:r>
        <w:rPr>
          <w:rFonts w:ascii="Times New Roman" w:hAnsi="Times New Roman" w:cs="Times New Roman"/>
          <w:sz w:val="28"/>
          <w:szCs w:val="28"/>
        </w:rPr>
        <w:t xml:space="preserve"> </w:t>
      </w:r>
      <w:r>
        <w:rPr>
          <w:rStyle w:val="117"/>
          <w:rFonts w:ascii="Times New Roman" w:hAnsi="Times New Roman" w:cs="Times New Roman"/>
          <w:sz w:val="28"/>
          <w:szCs w:val="28"/>
        </w:rPr>
        <w:t>өзін</w:t>
      </w:r>
      <w:r>
        <w:rPr>
          <w:rFonts w:ascii="Times New Roman" w:hAnsi="Times New Roman" w:cs="Times New Roman"/>
          <w:sz w:val="28"/>
          <w:szCs w:val="28"/>
        </w:rPr>
        <w:t xml:space="preserve">-өзі басқару, </w:t>
      </w:r>
      <w:r>
        <w:rPr>
          <w:rStyle w:val="117"/>
          <w:rFonts w:ascii="Times New Roman" w:hAnsi="Times New Roman" w:cs="Times New Roman"/>
          <w:sz w:val="28"/>
          <w:szCs w:val="28"/>
        </w:rPr>
        <w:t>"Саналы</w:t>
      </w:r>
      <w:r>
        <w:rPr>
          <w:rFonts w:ascii="Times New Roman" w:hAnsi="Times New Roman" w:cs="Times New Roman"/>
          <w:sz w:val="28"/>
          <w:szCs w:val="28"/>
        </w:rPr>
        <w:t xml:space="preserve"> </w:t>
      </w:r>
      <w:r>
        <w:rPr>
          <w:rStyle w:val="117"/>
          <w:rFonts w:ascii="Times New Roman" w:hAnsi="Times New Roman" w:cs="Times New Roman"/>
          <w:sz w:val="28"/>
          <w:szCs w:val="28"/>
        </w:rPr>
        <w:t>ұрпақ"</w:t>
      </w:r>
      <w:r>
        <w:rPr>
          <w:rFonts w:ascii="Times New Roman" w:hAnsi="Times New Roman" w:cs="Times New Roman"/>
          <w:sz w:val="28"/>
          <w:szCs w:val="28"/>
        </w:rPr>
        <w:t xml:space="preserve"> </w:t>
      </w:r>
      <w:r>
        <w:rPr>
          <w:rStyle w:val="117"/>
          <w:rFonts w:ascii="Times New Roman" w:hAnsi="Times New Roman" w:cs="Times New Roman"/>
          <w:sz w:val="28"/>
          <w:szCs w:val="28"/>
        </w:rPr>
        <w:t>клубы</w:t>
      </w:r>
      <w:r>
        <w:rPr>
          <w:rFonts w:ascii="Times New Roman" w:hAnsi="Times New Roman" w:cs="Times New Roman"/>
          <w:sz w:val="28"/>
          <w:szCs w:val="28"/>
        </w:rPr>
        <w:t xml:space="preserve">, </w:t>
      </w:r>
      <w:r>
        <w:rPr>
          <w:rStyle w:val="117"/>
          <w:rFonts w:ascii="Times New Roman" w:hAnsi="Times New Roman" w:cs="Times New Roman"/>
          <w:sz w:val="28"/>
          <w:szCs w:val="28"/>
        </w:rPr>
        <w:t>студенттер</w:t>
      </w:r>
      <w:r>
        <w:rPr>
          <w:rFonts w:ascii="Times New Roman" w:hAnsi="Times New Roman" w:cs="Times New Roman"/>
          <w:sz w:val="28"/>
          <w:szCs w:val="28"/>
        </w:rPr>
        <w:t xml:space="preserve"> </w:t>
      </w:r>
      <w:r>
        <w:rPr>
          <w:rStyle w:val="117"/>
          <w:rFonts w:ascii="Times New Roman" w:hAnsi="Times New Roman" w:cs="Times New Roman"/>
          <w:sz w:val="28"/>
          <w:szCs w:val="28"/>
        </w:rPr>
        <w:t>арасында</w:t>
      </w:r>
      <w:r>
        <w:rPr>
          <w:rFonts w:ascii="Times New Roman" w:hAnsi="Times New Roman" w:cs="Times New Roman"/>
          <w:sz w:val="28"/>
          <w:szCs w:val="28"/>
        </w:rPr>
        <w:t xml:space="preserve"> Жалпыға </w:t>
      </w:r>
      <w:r>
        <w:rPr>
          <w:rStyle w:val="117"/>
          <w:rFonts w:ascii="Times New Roman" w:hAnsi="Times New Roman" w:cs="Times New Roman"/>
          <w:sz w:val="28"/>
          <w:szCs w:val="28"/>
        </w:rPr>
        <w:t>бірдей,</w:t>
      </w:r>
      <w:r>
        <w:rPr>
          <w:rFonts w:ascii="Times New Roman" w:hAnsi="Times New Roman" w:cs="Times New Roman"/>
          <w:sz w:val="28"/>
          <w:szCs w:val="28"/>
        </w:rPr>
        <w:t xml:space="preserve"> </w:t>
      </w:r>
      <w:r>
        <w:rPr>
          <w:rStyle w:val="117"/>
          <w:rFonts w:ascii="Times New Roman" w:hAnsi="Times New Roman" w:cs="Times New Roman"/>
          <w:sz w:val="28"/>
          <w:szCs w:val="28"/>
        </w:rPr>
        <w:t>анонимді</w:t>
      </w:r>
      <w:r>
        <w:rPr>
          <w:rFonts w:ascii="Times New Roman" w:hAnsi="Times New Roman" w:cs="Times New Roman"/>
          <w:sz w:val="28"/>
          <w:szCs w:val="28"/>
        </w:rPr>
        <w:t xml:space="preserve"> </w:t>
      </w:r>
      <w:r>
        <w:rPr>
          <w:rStyle w:val="117"/>
          <w:rFonts w:ascii="Times New Roman" w:hAnsi="Times New Roman" w:cs="Times New Roman"/>
          <w:sz w:val="28"/>
          <w:szCs w:val="28"/>
        </w:rPr>
        <w:t>дауыс</w:t>
      </w:r>
      <w:r>
        <w:rPr>
          <w:rFonts w:ascii="Times New Roman" w:hAnsi="Times New Roman" w:cs="Times New Roman"/>
          <w:sz w:val="28"/>
          <w:szCs w:val="28"/>
        </w:rPr>
        <w:t xml:space="preserve"> беру арқылы </w:t>
      </w:r>
      <w:r>
        <w:rPr>
          <w:rStyle w:val="117"/>
          <w:rFonts w:ascii="Times New Roman" w:hAnsi="Times New Roman" w:cs="Times New Roman"/>
          <w:sz w:val="28"/>
          <w:szCs w:val="28"/>
        </w:rPr>
        <w:t>сайланған</w:t>
      </w:r>
      <w:r>
        <w:rPr>
          <w:rFonts w:ascii="Times New Roman" w:hAnsi="Times New Roman" w:cs="Times New Roman"/>
          <w:sz w:val="28"/>
          <w:szCs w:val="28"/>
        </w:rPr>
        <w:t xml:space="preserve"> </w:t>
      </w:r>
      <w:r>
        <w:rPr>
          <w:rStyle w:val="117"/>
          <w:rFonts w:ascii="Times New Roman" w:hAnsi="Times New Roman" w:cs="Times New Roman"/>
          <w:sz w:val="28"/>
          <w:szCs w:val="28"/>
        </w:rPr>
        <w:t>колледж</w:t>
      </w:r>
      <w:r>
        <w:rPr>
          <w:rFonts w:ascii="Times New Roman" w:hAnsi="Times New Roman" w:cs="Times New Roman"/>
          <w:sz w:val="28"/>
          <w:szCs w:val="28"/>
        </w:rPr>
        <w:t xml:space="preserve"> </w:t>
      </w:r>
      <w:r>
        <w:rPr>
          <w:rStyle w:val="117"/>
          <w:rFonts w:ascii="Times New Roman" w:hAnsi="Times New Roman" w:cs="Times New Roman"/>
          <w:sz w:val="28"/>
          <w:szCs w:val="28"/>
        </w:rPr>
        <w:t>президенті</w:t>
      </w:r>
      <w:r>
        <w:rPr>
          <w:rFonts w:ascii="Times New Roman" w:hAnsi="Times New Roman" w:cs="Times New Roman"/>
          <w:sz w:val="28"/>
          <w:szCs w:val="28"/>
        </w:rPr>
        <w:t xml:space="preserve"> </w:t>
      </w:r>
      <w:r>
        <w:rPr>
          <w:rStyle w:val="117"/>
          <w:rFonts w:ascii="Times New Roman" w:hAnsi="Times New Roman" w:cs="Times New Roman"/>
          <w:sz w:val="28"/>
          <w:szCs w:val="28"/>
        </w:rPr>
        <w:t>бастаған</w:t>
      </w:r>
      <w:r>
        <w:rPr>
          <w:rFonts w:ascii="Times New Roman" w:hAnsi="Times New Roman" w:cs="Times New Roman"/>
          <w:sz w:val="28"/>
          <w:szCs w:val="28"/>
        </w:rPr>
        <w:t xml:space="preserve"> колледж </w:t>
      </w:r>
      <w:r>
        <w:rPr>
          <w:rStyle w:val="117"/>
          <w:rFonts w:ascii="Times New Roman" w:hAnsi="Times New Roman" w:cs="Times New Roman"/>
          <w:sz w:val="28"/>
          <w:szCs w:val="28"/>
        </w:rPr>
        <w:t>парламенті</w:t>
      </w:r>
      <w:r>
        <w:rPr>
          <w:rFonts w:ascii="Times New Roman" w:hAnsi="Times New Roman" w:cs="Times New Roman"/>
          <w:sz w:val="28"/>
          <w:szCs w:val="28"/>
        </w:rPr>
        <w:t xml:space="preserve"> </w:t>
      </w:r>
      <w:r>
        <w:rPr>
          <w:rStyle w:val="117"/>
          <w:rFonts w:ascii="Times New Roman" w:hAnsi="Times New Roman" w:cs="Times New Roman"/>
          <w:sz w:val="28"/>
          <w:szCs w:val="28"/>
        </w:rPr>
        <w:t>құрылды.</w:t>
      </w:r>
    </w:p>
    <w:p w14:paraId="5FA76B3C">
      <w:pPr>
        <w:pStyle w:val="42"/>
        <w:tabs>
          <w:tab w:val="left" w:pos="0"/>
          <w:tab w:val="left" w:pos="1197"/>
        </w:tabs>
        <w:rPr>
          <w:rFonts w:ascii="Times New Roman" w:hAnsi="Times New Roman"/>
          <w:b/>
          <w:sz w:val="28"/>
          <w:szCs w:val="28"/>
          <w:lang w:val="kk-KZ"/>
        </w:rPr>
      </w:pPr>
    </w:p>
    <w:p w14:paraId="5DE28559">
      <w:pPr>
        <w:ind w:firstLine="720"/>
        <w:jc w:val="both"/>
        <w:rPr>
          <w:b/>
          <w:sz w:val="28"/>
          <w:szCs w:val="28"/>
          <w:lang w:val="kk-KZ"/>
        </w:rPr>
      </w:pPr>
    </w:p>
    <w:p w14:paraId="5D5BE14E">
      <w:pPr>
        <w:ind w:firstLine="720"/>
        <w:jc w:val="both"/>
        <w:rPr>
          <w:b/>
          <w:sz w:val="28"/>
          <w:szCs w:val="28"/>
          <w:lang w:val="kk-KZ"/>
        </w:rPr>
      </w:pPr>
    </w:p>
    <w:p w14:paraId="5622A18A">
      <w:pPr>
        <w:pStyle w:val="38"/>
        <w:tabs>
          <w:tab w:val="left" w:pos="0"/>
        </w:tabs>
        <w:ind w:left="786"/>
        <w:rPr>
          <w:b/>
          <w:sz w:val="28"/>
          <w:szCs w:val="28"/>
          <w:highlight w:val="none"/>
          <w:lang w:val="kk-KZ"/>
        </w:rPr>
      </w:pPr>
      <w:r>
        <w:rPr>
          <w:b/>
          <w:sz w:val="28"/>
          <w:szCs w:val="28"/>
          <w:lang w:val="kk-KZ"/>
        </w:rPr>
        <w:t xml:space="preserve">  </w:t>
      </w:r>
      <w:r>
        <w:rPr>
          <w:b/>
          <w:sz w:val="28"/>
          <w:szCs w:val="28"/>
          <w:highlight w:val="none"/>
          <w:lang w:val="kk-KZ"/>
        </w:rPr>
        <w:t xml:space="preserve">  Білімгерлердің сабақтан тыс уақытын ұйымдастыру  </w:t>
      </w:r>
    </w:p>
    <w:p w14:paraId="32A1F0A7">
      <w:pPr>
        <w:spacing w:after="0" w:line="240" w:lineRule="auto"/>
        <w:ind w:firstLine="567"/>
        <w:jc w:val="center"/>
        <w:rPr>
          <w:rStyle w:val="12"/>
          <w:rFonts w:ascii="Times New Roman" w:hAnsi="Times New Roman" w:cs="Times New Roman"/>
          <w:b/>
          <w:i w:val="0"/>
          <w:sz w:val="28"/>
          <w:szCs w:val="28"/>
          <w:lang w:val="kk-KZ"/>
        </w:rPr>
      </w:pPr>
      <w:r>
        <w:rPr>
          <w:rStyle w:val="12"/>
          <w:rFonts w:ascii="Times New Roman" w:hAnsi="Times New Roman" w:cs="Times New Roman"/>
          <w:b/>
          <w:i w:val="0"/>
          <w:sz w:val="28"/>
          <w:szCs w:val="28"/>
        </w:rPr>
        <w:t>Үйірмелер мен спорт секцияларының жұмыс кестесі</w:t>
      </w:r>
    </w:p>
    <w:p w14:paraId="099A0FFC">
      <w:pPr>
        <w:wordWrap w:val="0"/>
        <w:spacing w:after="0" w:line="240" w:lineRule="auto"/>
        <w:ind w:firstLine="567"/>
        <w:jc w:val="right"/>
        <w:rPr>
          <w:rStyle w:val="12"/>
          <w:rFonts w:hint="default" w:ascii="Times New Roman" w:hAnsi="Times New Roman" w:cs="Times New Roman"/>
          <w:b w:val="0"/>
          <w:bCs/>
          <w:i w:val="0"/>
          <w:sz w:val="28"/>
          <w:szCs w:val="28"/>
          <w:lang w:val="kk-KZ"/>
        </w:rPr>
      </w:pPr>
      <w:r>
        <w:rPr>
          <w:rStyle w:val="12"/>
          <w:rFonts w:cs="Times New Roman"/>
          <w:b w:val="0"/>
          <w:bCs/>
          <w:i w:val="0"/>
          <w:sz w:val="28"/>
          <w:szCs w:val="28"/>
          <w:lang w:val="kk-KZ"/>
        </w:rPr>
        <w:t>Кесте</w:t>
      </w:r>
      <w:r>
        <w:rPr>
          <w:rStyle w:val="12"/>
          <w:rFonts w:hint="default" w:cs="Times New Roman"/>
          <w:b w:val="0"/>
          <w:bCs/>
          <w:i w:val="0"/>
          <w:sz w:val="28"/>
          <w:szCs w:val="28"/>
          <w:lang w:val="kk-KZ"/>
        </w:rPr>
        <w:t xml:space="preserve"> 5.4</w:t>
      </w:r>
    </w:p>
    <w:tbl>
      <w:tblPr>
        <w:tblStyle w:val="9"/>
        <w:tblW w:w="0" w:type="auto"/>
        <w:tblInd w:w="-318" w:type="dxa"/>
        <w:tblLayout w:type="autofit"/>
        <w:tblCellMar>
          <w:top w:w="0" w:type="dxa"/>
          <w:left w:w="108" w:type="dxa"/>
          <w:bottom w:w="0" w:type="dxa"/>
          <w:right w:w="108" w:type="dxa"/>
        </w:tblCellMar>
      </w:tblPr>
      <w:tblGrid>
        <w:gridCol w:w="567"/>
        <w:gridCol w:w="3827"/>
        <w:gridCol w:w="3101"/>
        <w:gridCol w:w="2393"/>
      </w:tblGrid>
      <w:tr w14:paraId="688E503B">
        <w:tblPrEx>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14:paraId="4E2F79F8">
            <w:pPr>
              <w:spacing w:after="0" w:line="240" w:lineRule="auto"/>
              <w:rPr>
                <w:rStyle w:val="12"/>
                <w:rFonts w:ascii="Times New Roman" w:hAnsi="Times New Roman" w:cs="Times New Roman"/>
                <w:b/>
                <w:i w:val="0"/>
                <w:sz w:val="28"/>
                <w:szCs w:val="28"/>
              </w:rPr>
            </w:pPr>
            <w:r>
              <w:rPr>
                <w:rStyle w:val="12"/>
                <w:rFonts w:ascii="Times New Roman" w:hAnsi="Times New Roman" w:cs="Times New Roman"/>
                <w:b/>
                <w:i w:val="0"/>
                <w:sz w:val="28"/>
                <w:szCs w:val="28"/>
              </w:rPr>
              <w:t>№</w:t>
            </w:r>
          </w:p>
        </w:tc>
        <w:tc>
          <w:tcPr>
            <w:tcW w:w="3827" w:type="dxa"/>
            <w:tcBorders>
              <w:top w:val="single" w:color="000000" w:sz="4" w:space="0"/>
              <w:left w:val="single" w:color="000000" w:sz="4" w:space="0"/>
              <w:bottom w:val="single" w:color="000000" w:sz="4" w:space="0"/>
              <w:right w:val="single" w:color="000000" w:sz="4" w:space="0"/>
            </w:tcBorders>
          </w:tcPr>
          <w:p w14:paraId="0E66ED19">
            <w:pPr>
              <w:spacing w:after="0" w:line="240" w:lineRule="auto"/>
              <w:ind w:firstLine="567"/>
              <w:rPr>
                <w:rStyle w:val="12"/>
                <w:rFonts w:ascii="Times New Roman" w:hAnsi="Times New Roman" w:cs="Times New Roman"/>
                <w:b/>
                <w:i w:val="0"/>
                <w:sz w:val="28"/>
                <w:szCs w:val="28"/>
              </w:rPr>
            </w:pPr>
            <w:r>
              <w:rPr>
                <w:rStyle w:val="12"/>
                <w:rFonts w:ascii="Times New Roman" w:hAnsi="Times New Roman" w:cs="Times New Roman"/>
                <w:b/>
                <w:i w:val="0"/>
                <w:sz w:val="28"/>
                <w:szCs w:val="28"/>
              </w:rPr>
              <w:t>Үйірмелер</w:t>
            </w:r>
          </w:p>
        </w:tc>
        <w:tc>
          <w:tcPr>
            <w:tcW w:w="3101" w:type="dxa"/>
            <w:tcBorders>
              <w:top w:val="single" w:color="000000" w:sz="4" w:space="0"/>
              <w:left w:val="single" w:color="000000" w:sz="4" w:space="0"/>
              <w:bottom w:val="single" w:color="000000" w:sz="4" w:space="0"/>
              <w:right w:val="single" w:color="000000" w:sz="4" w:space="0"/>
            </w:tcBorders>
          </w:tcPr>
          <w:p w14:paraId="1DA28EEF">
            <w:pPr>
              <w:spacing w:after="0" w:line="240" w:lineRule="auto"/>
              <w:ind w:firstLine="567"/>
              <w:jc w:val="center"/>
              <w:rPr>
                <w:rStyle w:val="12"/>
                <w:rFonts w:ascii="Times New Roman" w:hAnsi="Times New Roman" w:cs="Times New Roman"/>
                <w:b/>
                <w:i w:val="0"/>
                <w:sz w:val="28"/>
                <w:szCs w:val="28"/>
              </w:rPr>
            </w:pPr>
            <w:r>
              <w:rPr>
                <w:rStyle w:val="12"/>
                <w:rFonts w:ascii="Times New Roman" w:hAnsi="Times New Roman" w:cs="Times New Roman"/>
                <w:b/>
                <w:i w:val="0"/>
                <w:sz w:val="28"/>
                <w:szCs w:val="28"/>
              </w:rPr>
              <w:t>Апта күндері</w:t>
            </w:r>
          </w:p>
        </w:tc>
        <w:tc>
          <w:tcPr>
            <w:tcW w:w="2393" w:type="dxa"/>
            <w:tcBorders>
              <w:top w:val="single" w:color="000000" w:sz="4" w:space="0"/>
              <w:left w:val="single" w:color="000000" w:sz="4" w:space="0"/>
              <w:bottom w:val="single" w:color="000000" w:sz="4" w:space="0"/>
              <w:right w:val="single" w:color="000000" w:sz="4" w:space="0"/>
            </w:tcBorders>
          </w:tcPr>
          <w:p w14:paraId="005218CE">
            <w:pPr>
              <w:spacing w:after="0" w:line="240" w:lineRule="auto"/>
              <w:ind w:firstLine="567"/>
              <w:jc w:val="center"/>
              <w:rPr>
                <w:rStyle w:val="12"/>
                <w:rFonts w:ascii="Times New Roman" w:hAnsi="Times New Roman" w:cs="Times New Roman"/>
                <w:b/>
                <w:i w:val="0"/>
                <w:sz w:val="28"/>
                <w:szCs w:val="28"/>
                <w:lang w:val="kk-KZ"/>
              </w:rPr>
            </w:pPr>
            <w:r>
              <w:rPr>
                <w:rStyle w:val="12"/>
                <w:rFonts w:ascii="Times New Roman" w:hAnsi="Times New Roman" w:cs="Times New Roman"/>
                <w:b/>
                <w:i w:val="0"/>
                <w:sz w:val="28"/>
                <w:szCs w:val="28"/>
                <w:lang w:val="kk-KZ"/>
              </w:rPr>
              <w:t>Уақыт</w:t>
            </w:r>
          </w:p>
        </w:tc>
      </w:tr>
      <w:tr w14:paraId="4AD44D9B">
        <w:tblPrEx>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14:paraId="36A8C685">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1</w:t>
            </w:r>
          </w:p>
        </w:tc>
        <w:tc>
          <w:tcPr>
            <w:tcW w:w="3827" w:type="dxa"/>
            <w:tcBorders>
              <w:top w:val="single" w:color="000000" w:sz="4" w:space="0"/>
              <w:left w:val="single" w:color="000000" w:sz="4" w:space="0"/>
              <w:bottom w:val="single" w:color="000000" w:sz="4" w:space="0"/>
              <w:right w:val="single" w:color="000000" w:sz="4" w:space="0"/>
            </w:tcBorders>
          </w:tcPr>
          <w:p w14:paraId="03D4B170">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Жас металлург</w:t>
            </w:r>
          </w:p>
        </w:tc>
        <w:tc>
          <w:tcPr>
            <w:tcW w:w="3101" w:type="dxa"/>
            <w:tcBorders>
              <w:top w:val="single" w:color="000000" w:sz="4" w:space="0"/>
              <w:left w:val="single" w:color="000000" w:sz="4" w:space="0"/>
              <w:bottom w:val="single" w:color="000000" w:sz="4" w:space="0"/>
              <w:right w:val="single" w:color="000000" w:sz="4" w:space="0"/>
            </w:tcBorders>
          </w:tcPr>
          <w:p w14:paraId="11A7D65B">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Дүйсенбі</w:t>
            </w:r>
          </w:p>
        </w:tc>
        <w:tc>
          <w:tcPr>
            <w:tcW w:w="2393" w:type="dxa"/>
            <w:tcBorders>
              <w:top w:val="single" w:color="000000" w:sz="4" w:space="0"/>
              <w:left w:val="single" w:color="000000" w:sz="4" w:space="0"/>
              <w:bottom w:val="single" w:color="000000" w:sz="4" w:space="0"/>
              <w:right w:val="single" w:color="000000" w:sz="4" w:space="0"/>
            </w:tcBorders>
          </w:tcPr>
          <w:p w14:paraId="6ED70B2A">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15:00-17:00</w:t>
            </w:r>
          </w:p>
        </w:tc>
      </w:tr>
      <w:tr w14:paraId="042F5DB1">
        <w:tblPrEx>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14:paraId="4DB21D2F">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2</w:t>
            </w:r>
          </w:p>
        </w:tc>
        <w:tc>
          <w:tcPr>
            <w:tcW w:w="3827" w:type="dxa"/>
            <w:tcBorders>
              <w:top w:val="single" w:color="000000" w:sz="4" w:space="0"/>
              <w:left w:val="single" w:color="000000" w:sz="4" w:space="0"/>
              <w:bottom w:val="single" w:color="000000" w:sz="4" w:space="0"/>
              <w:right w:val="single" w:color="000000" w:sz="4" w:space="0"/>
            </w:tcBorders>
          </w:tcPr>
          <w:p w14:paraId="451660CD">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 xml:space="preserve">Юный металлообработчик </w:t>
            </w:r>
          </w:p>
        </w:tc>
        <w:tc>
          <w:tcPr>
            <w:tcW w:w="3101" w:type="dxa"/>
            <w:tcBorders>
              <w:top w:val="single" w:color="000000" w:sz="4" w:space="0"/>
              <w:left w:val="single" w:color="000000" w:sz="4" w:space="0"/>
              <w:bottom w:val="single" w:color="000000" w:sz="4" w:space="0"/>
              <w:right w:val="single" w:color="000000" w:sz="4" w:space="0"/>
            </w:tcBorders>
          </w:tcPr>
          <w:p w14:paraId="068C7251">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Сейсенбі</w:t>
            </w:r>
          </w:p>
        </w:tc>
        <w:tc>
          <w:tcPr>
            <w:tcW w:w="2393" w:type="dxa"/>
            <w:tcBorders>
              <w:top w:val="single" w:color="000000" w:sz="4" w:space="0"/>
              <w:left w:val="single" w:color="000000" w:sz="4" w:space="0"/>
              <w:bottom w:val="single" w:color="000000" w:sz="4" w:space="0"/>
              <w:right w:val="single" w:color="000000" w:sz="4" w:space="0"/>
            </w:tcBorders>
          </w:tcPr>
          <w:p w14:paraId="550A38BC">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15:00-17:00</w:t>
            </w:r>
          </w:p>
        </w:tc>
      </w:tr>
      <w:tr w14:paraId="32C1FDB6">
        <w:tblPrEx>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14:paraId="2829F72A">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3</w:t>
            </w:r>
          </w:p>
        </w:tc>
        <w:tc>
          <w:tcPr>
            <w:tcW w:w="3827" w:type="dxa"/>
            <w:tcBorders>
              <w:top w:val="single" w:color="000000" w:sz="4" w:space="0"/>
              <w:left w:val="single" w:color="000000" w:sz="4" w:space="0"/>
              <w:bottom w:val="single" w:color="000000" w:sz="4" w:space="0"/>
              <w:right w:val="single" w:color="000000" w:sz="4" w:space="0"/>
            </w:tcBorders>
          </w:tcPr>
          <w:p w14:paraId="6CFBD202">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 xml:space="preserve">Тіл маржан </w:t>
            </w:r>
          </w:p>
        </w:tc>
        <w:tc>
          <w:tcPr>
            <w:tcW w:w="3101" w:type="dxa"/>
            <w:tcBorders>
              <w:top w:val="single" w:color="000000" w:sz="4" w:space="0"/>
              <w:left w:val="single" w:color="000000" w:sz="4" w:space="0"/>
              <w:bottom w:val="single" w:color="000000" w:sz="4" w:space="0"/>
              <w:right w:val="single" w:color="000000" w:sz="4" w:space="0"/>
            </w:tcBorders>
          </w:tcPr>
          <w:p w14:paraId="13B48912">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 xml:space="preserve">Жұма </w:t>
            </w:r>
          </w:p>
        </w:tc>
        <w:tc>
          <w:tcPr>
            <w:tcW w:w="2393" w:type="dxa"/>
            <w:tcBorders>
              <w:top w:val="single" w:color="000000" w:sz="4" w:space="0"/>
              <w:left w:val="single" w:color="000000" w:sz="4" w:space="0"/>
              <w:bottom w:val="single" w:color="000000" w:sz="4" w:space="0"/>
              <w:right w:val="single" w:color="000000" w:sz="4" w:space="0"/>
            </w:tcBorders>
          </w:tcPr>
          <w:p w14:paraId="0FFB3236">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15:00-17:00</w:t>
            </w:r>
          </w:p>
        </w:tc>
      </w:tr>
      <w:tr w14:paraId="5E319398">
        <w:tblPrEx>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14:paraId="5B7D9A33">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4</w:t>
            </w:r>
          </w:p>
        </w:tc>
        <w:tc>
          <w:tcPr>
            <w:tcW w:w="3827" w:type="dxa"/>
            <w:tcBorders>
              <w:top w:val="single" w:color="000000" w:sz="4" w:space="0"/>
              <w:left w:val="single" w:color="000000" w:sz="4" w:space="0"/>
              <w:bottom w:val="single" w:color="000000" w:sz="4" w:space="0"/>
              <w:right w:val="single" w:color="000000" w:sz="4" w:space="0"/>
            </w:tcBorders>
          </w:tcPr>
          <w:p w14:paraId="7C918472">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Шешендік өнер</w:t>
            </w:r>
          </w:p>
        </w:tc>
        <w:tc>
          <w:tcPr>
            <w:tcW w:w="3101" w:type="dxa"/>
            <w:tcBorders>
              <w:top w:val="single" w:color="000000" w:sz="4" w:space="0"/>
              <w:left w:val="single" w:color="000000" w:sz="4" w:space="0"/>
              <w:bottom w:val="single" w:color="000000" w:sz="4" w:space="0"/>
              <w:right w:val="single" w:color="000000" w:sz="4" w:space="0"/>
            </w:tcBorders>
          </w:tcPr>
          <w:p w14:paraId="7592F528">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Сейсенбі</w:t>
            </w:r>
          </w:p>
        </w:tc>
        <w:tc>
          <w:tcPr>
            <w:tcW w:w="2393" w:type="dxa"/>
            <w:tcBorders>
              <w:top w:val="single" w:color="000000" w:sz="4" w:space="0"/>
              <w:left w:val="single" w:color="000000" w:sz="4" w:space="0"/>
              <w:bottom w:val="single" w:color="000000" w:sz="4" w:space="0"/>
              <w:right w:val="single" w:color="000000" w:sz="4" w:space="0"/>
            </w:tcBorders>
          </w:tcPr>
          <w:p w14:paraId="21D40787">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15:00-17:00</w:t>
            </w:r>
          </w:p>
        </w:tc>
      </w:tr>
      <w:tr w14:paraId="4879E1B0">
        <w:tblPrEx>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14:paraId="68156B6C">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5</w:t>
            </w:r>
          </w:p>
        </w:tc>
        <w:tc>
          <w:tcPr>
            <w:tcW w:w="3827" w:type="dxa"/>
            <w:tcBorders>
              <w:top w:val="single" w:color="000000" w:sz="4" w:space="0"/>
              <w:left w:val="single" w:color="000000" w:sz="4" w:space="0"/>
              <w:bottom w:val="single" w:color="000000" w:sz="4" w:space="0"/>
              <w:right w:val="single" w:color="000000" w:sz="4" w:space="0"/>
            </w:tcBorders>
          </w:tcPr>
          <w:p w14:paraId="18C6F603">
            <w:pPr>
              <w:spacing w:after="0" w:line="240" w:lineRule="auto"/>
              <w:rPr>
                <w:rFonts w:ascii="Times New Roman" w:hAnsi="Times New Roman" w:cs="Times New Roman"/>
                <w:sz w:val="28"/>
                <w:szCs w:val="28"/>
                <w:lang w:val="kk-KZ"/>
              </w:rPr>
            </w:pPr>
            <w:r>
              <w:rPr>
                <w:rStyle w:val="12"/>
                <w:rFonts w:ascii="Times New Roman" w:hAnsi="Times New Roman" w:cs="Times New Roman"/>
                <w:i w:val="0"/>
                <w:sz w:val="28"/>
                <w:szCs w:val="28"/>
                <w:lang w:val="kk-KZ"/>
              </w:rPr>
              <w:t>Speak English</w:t>
            </w:r>
          </w:p>
        </w:tc>
        <w:tc>
          <w:tcPr>
            <w:tcW w:w="3101" w:type="dxa"/>
            <w:tcBorders>
              <w:top w:val="single" w:color="000000" w:sz="4" w:space="0"/>
              <w:left w:val="single" w:color="000000" w:sz="4" w:space="0"/>
              <w:bottom w:val="single" w:color="000000" w:sz="4" w:space="0"/>
              <w:right w:val="single" w:color="000000" w:sz="4" w:space="0"/>
            </w:tcBorders>
          </w:tcPr>
          <w:p w14:paraId="23D89A86">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 xml:space="preserve">Жұма </w:t>
            </w:r>
          </w:p>
        </w:tc>
        <w:tc>
          <w:tcPr>
            <w:tcW w:w="2393" w:type="dxa"/>
            <w:tcBorders>
              <w:top w:val="single" w:color="000000" w:sz="4" w:space="0"/>
              <w:left w:val="single" w:color="000000" w:sz="4" w:space="0"/>
              <w:bottom w:val="single" w:color="000000" w:sz="4" w:space="0"/>
              <w:right w:val="single" w:color="000000" w:sz="4" w:space="0"/>
            </w:tcBorders>
          </w:tcPr>
          <w:p w14:paraId="47ACBA74">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15:00-17:00</w:t>
            </w:r>
          </w:p>
        </w:tc>
      </w:tr>
      <w:tr w14:paraId="7D47C729">
        <w:tblPrEx>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14:paraId="791A9057">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6</w:t>
            </w:r>
          </w:p>
        </w:tc>
        <w:tc>
          <w:tcPr>
            <w:tcW w:w="3827" w:type="dxa"/>
            <w:tcBorders>
              <w:top w:val="single" w:color="000000" w:sz="4" w:space="0"/>
              <w:left w:val="single" w:color="000000" w:sz="4" w:space="0"/>
              <w:bottom w:val="single" w:color="000000" w:sz="4" w:space="0"/>
              <w:right w:val="single" w:color="000000" w:sz="4" w:space="0"/>
            </w:tcBorders>
          </w:tcPr>
          <w:p w14:paraId="0B20511F">
            <w:pPr>
              <w:spacing w:after="0" w:line="240" w:lineRule="auto"/>
              <w:jc w:val="both"/>
              <w:rPr>
                <w:rStyle w:val="12"/>
                <w:rFonts w:ascii="Times New Roman" w:hAnsi="Times New Roman" w:cs="Times New Roman"/>
                <w:i w:val="0"/>
                <w:sz w:val="28"/>
                <w:szCs w:val="28"/>
              </w:rPr>
            </w:pPr>
            <w:r>
              <w:rPr>
                <w:rFonts w:ascii="Times New Roman" w:hAnsi="Times New Roman" w:cs="Times New Roman"/>
                <w:bCs/>
                <w:sz w:val="28"/>
                <w:szCs w:val="28"/>
                <w:lang w:val="kk-KZ"/>
              </w:rPr>
              <w:t>Юный геодезист</w:t>
            </w:r>
          </w:p>
        </w:tc>
        <w:tc>
          <w:tcPr>
            <w:tcW w:w="3101" w:type="dxa"/>
            <w:tcBorders>
              <w:top w:val="single" w:color="000000" w:sz="4" w:space="0"/>
              <w:left w:val="single" w:color="000000" w:sz="4" w:space="0"/>
              <w:bottom w:val="single" w:color="000000" w:sz="4" w:space="0"/>
              <w:right w:val="single" w:color="000000" w:sz="4" w:space="0"/>
            </w:tcBorders>
          </w:tcPr>
          <w:p w14:paraId="71D4BAF2">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Дүйсенбі</w:t>
            </w:r>
          </w:p>
        </w:tc>
        <w:tc>
          <w:tcPr>
            <w:tcW w:w="2393" w:type="dxa"/>
            <w:tcBorders>
              <w:top w:val="single" w:color="000000" w:sz="4" w:space="0"/>
              <w:left w:val="single" w:color="000000" w:sz="4" w:space="0"/>
              <w:bottom w:val="single" w:color="000000" w:sz="4" w:space="0"/>
              <w:right w:val="single" w:color="000000" w:sz="4" w:space="0"/>
            </w:tcBorders>
          </w:tcPr>
          <w:p w14:paraId="0914C7F5">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15:00-17:00</w:t>
            </w:r>
          </w:p>
        </w:tc>
      </w:tr>
    </w:tbl>
    <w:p w14:paraId="572EFC84">
      <w:pPr>
        <w:spacing w:after="0" w:line="240" w:lineRule="auto"/>
        <w:ind w:firstLine="567"/>
        <w:rPr>
          <w:rFonts w:ascii="Times New Roman" w:hAnsi="Times New Roman" w:cs="Times New Roman"/>
          <w:b/>
          <w:sz w:val="28"/>
          <w:szCs w:val="28"/>
          <w:lang w:val="kk-KZ"/>
        </w:rPr>
      </w:pPr>
    </w:p>
    <w:p w14:paraId="755F061E">
      <w:pPr>
        <w:spacing w:after="0" w:line="240" w:lineRule="auto"/>
        <w:ind w:firstLine="567"/>
        <w:jc w:val="right"/>
        <w:rPr>
          <w:rFonts w:ascii="Times New Roman" w:hAnsi="Times New Roman" w:cs="Times New Roman"/>
          <w:sz w:val="28"/>
          <w:szCs w:val="28"/>
          <w:lang w:val="kk-KZ"/>
        </w:rPr>
      </w:pPr>
    </w:p>
    <w:p w14:paraId="7A3E9F24">
      <w:pPr>
        <w:spacing w:after="0" w:line="240" w:lineRule="auto"/>
        <w:ind w:firstLine="567"/>
        <w:jc w:val="right"/>
        <w:rPr>
          <w:rFonts w:ascii="Times New Roman" w:hAnsi="Times New Roman" w:cs="Times New Roman"/>
          <w:sz w:val="28"/>
          <w:szCs w:val="28"/>
          <w:lang w:val="kk-KZ"/>
        </w:rPr>
      </w:pPr>
    </w:p>
    <w:p w14:paraId="1E199CC5">
      <w:pPr>
        <w:spacing w:after="0" w:line="240" w:lineRule="auto"/>
        <w:ind w:firstLine="567"/>
        <w:jc w:val="right"/>
        <w:rPr>
          <w:rFonts w:ascii="Times New Roman" w:hAnsi="Times New Roman" w:cs="Times New Roman"/>
          <w:sz w:val="28"/>
          <w:szCs w:val="28"/>
          <w:lang w:val="kk-KZ"/>
        </w:rPr>
      </w:pPr>
    </w:p>
    <w:p w14:paraId="7A924A61">
      <w:pPr>
        <w:spacing w:after="0" w:line="240" w:lineRule="auto"/>
        <w:ind w:firstLine="567"/>
        <w:jc w:val="right"/>
        <w:rPr>
          <w:rFonts w:ascii="Times New Roman" w:hAnsi="Times New Roman" w:cs="Times New Roman"/>
          <w:sz w:val="28"/>
          <w:szCs w:val="28"/>
          <w:lang w:val="kk-KZ"/>
        </w:rPr>
      </w:pPr>
    </w:p>
    <w:p w14:paraId="0293F095">
      <w:pPr>
        <w:spacing w:after="0" w:line="240" w:lineRule="auto"/>
        <w:ind w:firstLine="567"/>
        <w:jc w:val="right"/>
        <w:rPr>
          <w:rFonts w:ascii="Times New Roman" w:hAnsi="Times New Roman" w:cs="Times New Roman"/>
          <w:sz w:val="28"/>
          <w:szCs w:val="28"/>
          <w:lang w:val="kk-KZ"/>
        </w:rPr>
      </w:pPr>
    </w:p>
    <w:p w14:paraId="783CCC6E">
      <w:pPr>
        <w:spacing w:after="0" w:line="240" w:lineRule="auto"/>
        <w:ind w:firstLine="567"/>
        <w:jc w:val="right"/>
        <w:rPr>
          <w:rFonts w:ascii="Times New Roman" w:hAnsi="Times New Roman" w:cs="Times New Roman"/>
          <w:sz w:val="28"/>
          <w:szCs w:val="28"/>
          <w:lang w:val="kk-KZ"/>
        </w:rPr>
      </w:pPr>
    </w:p>
    <w:p w14:paraId="0E27B529">
      <w:pPr>
        <w:spacing w:after="0" w:line="240" w:lineRule="auto"/>
        <w:ind w:firstLine="567"/>
        <w:jc w:val="right"/>
        <w:rPr>
          <w:rFonts w:ascii="Times New Roman" w:hAnsi="Times New Roman" w:cs="Times New Roman"/>
          <w:sz w:val="28"/>
          <w:szCs w:val="28"/>
          <w:lang w:val="kk-KZ"/>
        </w:rPr>
      </w:pPr>
    </w:p>
    <w:p w14:paraId="50D7010F">
      <w:pPr>
        <w:spacing w:after="0" w:line="240" w:lineRule="auto"/>
        <w:ind w:firstLine="567"/>
        <w:jc w:val="right"/>
        <w:rPr>
          <w:rFonts w:ascii="Times New Roman" w:hAnsi="Times New Roman" w:cs="Times New Roman"/>
          <w:sz w:val="28"/>
          <w:szCs w:val="28"/>
          <w:lang w:val="kk-KZ"/>
        </w:rPr>
      </w:pPr>
    </w:p>
    <w:p w14:paraId="212FE28C">
      <w:pPr>
        <w:spacing w:after="0" w:line="240" w:lineRule="auto"/>
        <w:ind w:firstLine="567"/>
        <w:jc w:val="right"/>
        <w:rPr>
          <w:rFonts w:ascii="Times New Roman" w:hAnsi="Times New Roman" w:cs="Times New Roman"/>
          <w:sz w:val="28"/>
          <w:szCs w:val="28"/>
          <w:lang w:val="kk-KZ"/>
        </w:rPr>
      </w:pPr>
    </w:p>
    <w:p w14:paraId="409A4625">
      <w:pPr>
        <w:spacing w:after="0" w:line="240" w:lineRule="auto"/>
        <w:ind w:firstLine="567"/>
        <w:jc w:val="right"/>
        <w:rPr>
          <w:rFonts w:hint="default" w:ascii="Times New Roman" w:hAnsi="Times New Roman" w:cs="Times New Roman"/>
          <w:sz w:val="28"/>
          <w:szCs w:val="28"/>
          <w:lang w:val="kk-KZ"/>
        </w:rPr>
      </w:pPr>
      <w:r>
        <w:rPr>
          <w:rFonts w:ascii="Times New Roman" w:hAnsi="Times New Roman" w:cs="Times New Roman"/>
          <w:sz w:val="28"/>
          <w:szCs w:val="28"/>
          <w:lang w:val="kk-KZ"/>
        </w:rPr>
        <w:t>Кесте 5.</w:t>
      </w:r>
      <w:r>
        <w:rPr>
          <w:rFonts w:hint="default" w:cs="Times New Roman"/>
          <w:sz w:val="28"/>
          <w:szCs w:val="28"/>
          <w:lang w:val="kk-KZ"/>
        </w:rPr>
        <w:t>5</w:t>
      </w:r>
    </w:p>
    <w:p w14:paraId="7981CC62">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Үйірмелер мен спорттық секцияларға қатысатын білімгерлердің</w:t>
      </w:r>
    </w:p>
    <w:p w14:paraId="038ACEBB">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пайыздық көрсеткіші</w:t>
      </w:r>
    </w:p>
    <w:p w14:paraId="7F298A9C">
      <w:pPr>
        <w:spacing w:after="0" w:line="240" w:lineRule="auto"/>
        <w:ind w:firstLine="567"/>
        <w:jc w:val="center"/>
        <w:rPr>
          <w:rFonts w:ascii="Times New Roman" w:hAnsi="Times New Roman" w:cs="Times New Roman"/>
          <w:b/>
          <w:sz w:val="28"/>
          <w:szCs w:val="28"/>
          <w:lang w:val="kk-KZ"/>
        </w:rPr>
      </w:pPr>
    </w:p>
    <w:tbl>
      <w:tblPr>
        <w:tblStyle w:val="9"/>
        <w:tblW w:w="0" w:type="auto"/>
        <w:tblInd w:w="-318" w:type="dxa"/>
        <w:tblLayout w:type="autofit"/>
        <w:tblCellMar>
          <w:top w:w="0" w:type="dxa"/>
          <w:left w:w="108" w:type="dxa"/>
          <w:bottom w:w="0" w:type="dxa"/>
          <w:right w:w="108" w:type="dxa"/>
        </w:tblCellMar>
      </w:tblPr>
      <w:tblGrid>
        <w:gridCol w:w="484"/>
        <w:gridCol w:w="3149"/>
        <w:gridCol w:w="1984"/>
        <w:gridCol w:w="992"/>
        <w:gridCol w:w="1985"/>
        <w:gridCol w:w="1134"/>
      </w:tblGrid>
      <w:tr w14:paraId="19D32580">
        <w:tblPrEx>
          <w:tblCellMar>
            <w:top w:w="0" w:type="dxa"/>
            <w:left w:w="108" w:type="dxa"/>
            <w:bottom w:w="0" w:type="dxa"/>
            <w:right w:w="108" w:type="dxa"/>
          </w:tblCellMar>
        </w:tblPrEx>
        <w:trPr>
          <w:trHeight w:val="611" w:hRule="atLeast"/>
        </w:trPr>
        <w:tc>
          <w:tcPr>
            <w:tcW w:w="445" w:type="dxa"/>
            <w:vMerge w:val="restart"/>
            <w:tcBorders>
              <w:top w:val="single" w:color="000000" w:sz="4" w:space="0"/>
              <w:left w:val="single" w:color="000000" w:sz="4" w:space="0"/>
              <w:bottom w:val="single" w:color="000000" w:sz="4" w:space="0"/>
              <w:right w:val="single" w:color="000000" w:sz="4" w:space="0"/>
            </w:tcBorders>
          </w:tcPr>
          <w:p w14:paraId="77B78917">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w:t>
            </w:r>
          </w:p>
        </w:tc>
        <w:tc>
          <w:tcPr>
            <w:tcW w:w="3149" w:type="dxa"/>
            <w:vMerge w:val="restart"/>
            <w:tcBorders>
              <w:top w:val="single" w:color="000000" w:sz="4" w:space="0"/>
              <w:left w:val="single" w:color="000000" w:sz="4" w:space="0"/>
              <w:bottom w:val="single" w:color="000000" w:sz="4" w:space="0"/>
              <w:right w:val="single" w:color="000000" w:sz="4" w:space="0"/>
            </w:tcBorders>
          </w:tcPr>
          <w:p w14:paraId="57133276">
            <w:pPr>
              <w:spacing w:after="0" w:line="240" w:lineRule="auto"/>
              <w:ind w:firstLine="567"/>
              <w:rPr>
                <w:rStyle w:val="12"/>
                <w:rFonts w:ascii="Times New Roman" w:hAnsi="Times New Roman" w:cs="Times New Roman"/>
                <w:i w:val="0"/>
                <w:sz w:val="28"/>
                <w:szCs w:val="28"/>
              </w:rPr>
            </w:pPr>
          </w:p>
        </w:tc>
        <w:tc>
          <w:tcPr>
            <w:tcW w:w="2976" w:type="dxa"/>
            <w:gridSpan w:val="2"/>
            <w:tcBorders>
              <w:top w:val="single" w:color="000000" w:sz="4" w:space="0"/>
              <w:left w:val="single" w:color="000000" w:sz="4" w:space="0"/>
              <w:bottom w:val="single" w:color="000000" w:sz="4" w:space="0"/>
              <w:right w:val="single" w:color="000000" w:sz="4" w:space="0"/>
            </w:tcBorders>
          </w:tcPr>
          <w:p w14:paraId="1683C37E">
            <w:pPr>
              <w:spacing w:after="0" w:line="240" w:lineRule="auto"/>
              <w:ind w:firstLine="567"/>
              <w:jc w:val="center"/>
              <w:rPr>
                <w:rStyle w:val="12"/>
                <w:rFonts w:ascii="Times New Roman" w:hAnsi="Times New Roman" w:cs="Times New Roman"/>
                <w:b/>
                <w:bCs/>
                <w:i w:val="0"/>
                <w:sz w:val="28"/>
                <w:szCs w:val="28"/>
                <w:lang w:val="kk-KZ"/>
              </w:rPr>
            </w:pPr>
            <w:r>
              <w:rPr>
                <w:rStyle w:val="12"/>
                <w:rFonts w:ascii="Times New Roman" w:hAnsi="Times New Roman" w:cs="Times New Roman"/>
                <w:b/>
                <w:bCs/>
                <w:i w:val="0"/>
                <w:sz w:val="28"/>
                <w:szCs w:val="28"/>
              </w:rPr>
              <w:t>20</w:t>
            </w:r>
            <w:r>
              <w:rPr>
                <w:rStyle w:val="12"/>
                <w:rFonts w:ascii="Times New Roman" w:hAnsi="Times New Roman" w:cs="Times New Roman"/>
                <w:b/>
                <w:bCs/>
                <w:i w:val="0"/>
                <w:sz w:val="28"/>
                <w:szCs w:val="28"/>
                <w:lang w:val="kk-KZ"/>
              </w:rPr>
              <w:t>23</w:t>
            </w:r>
            <w:r>
              <w:rPr>
                <w:rStyle w:val="12"/>
                <w:rFonts w:ascii="Times New Roman" w:hAnsi="Times New Roman" w:cs="Times New Roman"/>
                <w:b/>
                <w:bCs/>
                <w:i w:val="0"/>
                <w:sz w:val="28"/>
                <w:szCs w:val="28"/>
              </w:rPr>
              <w:t>-20</w:t>
            </w:r>
            <w:r>
              <w:rPr>
                <w:rStyle w:val="12"/>
                <w:rFonts w:ascii="Times New Roman" w:hAnsi="Times New Roman" w:cs="Times New Roman"/>
                <w:b/>
                <w:bCs/>
                <w:i w:val="0"/>
                <w:sz w:val="28"/>
                <w:szCs w:val="28"/>
                <w:lang w:val="kk-KZ"/>
              </w:rPr>
              <w:t>24 жыл</w:t>
            </w:r>
          </w:p>
        </w:tc>
        <w:tc>
          <w:tcPr>
            <w:tcW w:w="3119" w:type="dxa"/>
            <w:gridSpan w:val="2"/>
            <w:tcBorders>
              <w:top w:val="single" w:color="000000" w:sz="4" w:space="0"/>
              <w:left w:val="single" w:color="000000" w:sz="4" w:space="0"/>
              <w:bottom w:val="single" w:color="000000" w:sz="4" w:space="0"/>
              <w:right w:val="single" w:color="000000" w:sz="4" w:space="0"/>
            </w:tcBorders>
          </w:tcPr>
          <w:p w14:paraId="57EF7E75">
            <w:pPr>
              <w:spacing w:after="0" w:line="240" w:lineRule="auto"/>
              <w:ind w:firstLine="567"/>
              <w:jc w:val="center"/>
              <w:rPr>
                <w:rStyle w:val="12"/>
                <w:rFonts w:ascii="Times New Roman" w:hAnsi="Times New Roman" w:cs="Times New Roman"/>
                <w:b/>
                <w:bCs/>
                <w:i w:val="0"/>
                <w:sz w:val="28"/>
                <w:szCs w:val="28"/>
                <w:lang w:val="kk-KZ"/>
              </w:rPr>
            </w:pPr>
            <w:r>
              <w:rPr>
                <w:rStyle w:val="12"/>
                <w:rFonts w:ascii="Times New Roman" w:hAnsi="Times New Roman" w:cs="Times New Roman"/>
                <w:b/>
                <w:bCs/>
                <w:i w:val="0"/>
                <w:sz w:val="28"/>
                <w:szCs w:val="28"/>
              </w:rPr>
              <w:t>20</w:t>
            </w:r>
            <w:r>
              <w:rPr>
                <w:rStyle w:val="12"/>
                <w:rFonts w:ascii="Times New Roman" w:hAnsi="Times New Roman" w:cs="Times New Roman"/>
                <w:b/>
                <w:bCs/>
                <w:i w:val="0"/>
                <w:sz w:val="28"/>
                <w:szCs w:val="28"/>
                <w:lang w:val="kk-KZ"/>
              </w:rPr>
              <w:t>24</w:t>
            </w:r>
            <w:r>
              <w:rPr>
                <w:rStyle w:val="12"/>
                <w:rFonts w:ascii="Times New Roman" w:hAnsi="Times New Roman" w:cs="Times New Roman"/>
                <w:b/>
                <w:bCs/>
                <w:i w:val="0"/>
                <w:sz w:val="28"/>
                <w:szCs w:val="28"/>
              </w:rPr>
              <w:t>-20</w:t>
            </w:r>
            <w:r>
              <w:rPr>
                <w:rStyle w:val="12"/>
                <w:rFonts w:ascii="Times New Roman" w:hAnsi="Times New Roman" w:cs="Times New Roman"/>
                <w:b/>
                <w:bCs/>
                <w:i w:val="0"/>
                <w:sz w:val="28"/>
                <w:szCs w:val="28"/>
                <w:lang w:val="kk-KZ"/>
              </w:rPr>
              <w:t>25 жыл</w:t>
            </w:r>
          </w:p>
        </w:tc>
      </w:tr>
      <w:tr w14:paraId="47FA99F4">
        <w:tblPrEx>
          <w:tblCellMar>
            <w:top w:w="0" w:type="dxa"/>
            <w:left w:w="108" w:type="dxa"/>
            <w:bottom w:w="0" w:type="dxa"/>
            <w:right w:w="108" w:type="dxa"/>
          </w:tblCellMar>
        </w:tblPrEx>
        <w:tc>
          <w:tcPr>
            <w:tcW w:w="445" w:type="dxa"/>
            <w:vMerge w:val="continue"/>
            <w:tcBorders>
              <w:top w:val="single" w:color="000000" w:sz="4" w:space="0"/>
              <w:left w:val="single" w:color="000000" w:sz="4" w:space="0"/>
              <w:bottom w:val="single" w:color="000000" w:sz="4" w:space="0"/>
              <w:right w:val="single" w:color="000000" w:sz="4" w:space="0"/>
            </w:tcBorders>
            <w:vAlign w:val="center"/>
          </w:tcPr>
          <w:p w14:paraId="54524E8E">
            <w:pPr>
              <w:spacing w:after="0" w:line="240" w:lineRule="auto"/>
              <w:ind w:firstLine="567"/>
              <w:rPr>
                <w:rStyle w:val="12"/>
                <w:rFonts w:ascii="Times New Roman" w:hAnsi="Times New Roman" w:cs="Times New Roman"/>
                <w:i w:val="0"/>
                <w:sz w:val="28"/>
                <w:szCs w:val="28"/>
              </w:rPr>
            </w:pPr>
          </w:p>
        </w:tc>
        <w:tc>
          <w:tcPr>
            <w:tcW w:w="3149" w:type="dxa"/>
            <w:vMerge w:val="continue"/>
            <w:tcBorders>
              <w:top w:val="single" w:color="000000" w:sz="4" w:space="0"/>
              <w:left w:val="single" w:color="000000" w:sz="4" w:space="0"/>
              <w:bottom w:val="single" w:color="000000" w:sz="4" w:space="0"/>
              <w:right w:val="single" w:color="000000" w:sz="4" w:space="0"/>
            </w:tcBorders>
            <w:vAlign w:val="center"/>
          </w:tcPr>
          <w:p w14:paraId="749C7A1F">
            <w:pPr>
              <w:spacing w:after="0" w:line="240" w:lineRule="auto"/>
              <w:ind w:firstLine="567"/>
              <w:rPr>
                <w:rStyle w:val="12"/>
                <w:rFonts w:ascii="Times New Roman" w:hAnsi="Times New Roman" w:cs="Times New Roman"/>
                <w:i w:val="0"/>
                <w:sz w:val="28"/>
                <w:szCs w:val="28"/>
              </w:rPr>
            </w:pPr>
          </w:p>
        </w:tc>
        <w:tc>
          <w:tcPr>
            <w:tcW w:w="1984" w:type="dxa"/>
            <w:tcBorders>
              <w:top w:val="single" w:color="000000" w:sz="4" w:space="0"/>
              <w:left w:val="single" w:color="000000" w:sz="4" w:space="0"/>
              <w:bottom w:val="single" w:color="000000" w:sz="4" w:space="0"/>
              <w:right w:val="single" w:color="000000" w:sz="4" w:space="0"/>
            </w:tcBorders>
          </w:tcPr>
          <w:p w14:paraId="3205DD9D">
            <w:pPr>
              <w:spacing w:after="0" w:line="240" w:lineRule="auto"/>
              <w:rPr>
                <w:rStyle w:val="12"/>
                <w:rFonts w:ascii="Times New Roman" w:hAnsi="Times New Roman" w:cs="Times New Roman"/>
                <w:b/>
                <w:bCs/>
                <w:i w:val="0"/>
                <w:sz w:val="28"/>
                <w:szCs w:val="28"/>
                <w:lang w:val="kk-KZ"/>
              </w:rPr>
            </w:pPr>
            <w:r>
              <w:rPr>
                <w:rStyle w:val="12"/>
                <w:rFonts w:ascii="Times New Roman" w:hAnsi="Times New Roman" w:cs="Times New Roman"/>
                <w:b/>
                <w:bCs/>
                <w:i w:val="0"/>
                <w:sz w:val="28"/>
                <w:szCs w:val="28"/>
                <w:lang w:val="kk-KZ"/>
              </w:rPr>
              <w:t>Білімгер саны</w:t>
            </w:r>
          </w:p>
        </w:tc>
        <w:tc>
          <w:tcPr>
            <w:tcW w:w="992" w:type="dxa"/>
            <w:tcBorders>
              <w:top w:val="single" w:color="000000" w:sz="4" w:space="0"/>
              <w:left w:val="single" w:color="000000" w:sz="4" w:space="0"/>
              <w:bottom w:val="single" w:color="000000" w:sz="4" w:space="0"/>
              <w:right w:val="single" w:color="000000" w:sz="4" w:space="0"/>
            </w:tcBorders>
          </w:tcPr>
          <w:p w14:paraId="2613AEAC">
            <w:pPr>
              <w:spacing w:after="0" w:line="240" w:lineRule="auto"/>
              <w:rPr>
                <w:rStyle w:val="12"/>
                <w:rFonts w:ascii="Times New Roman" w:hAnsi="Times New Roman" w:cs="Times New Roman"/>
                <w:b/>
                <w:bCs/>
                <w:i w:val="0"/>
                <w:sz w:val="28"/>
                <w:szCs w:val="28"/>
              </w:rPr>
            </w:pPr>
            <w:r>
              <w:rPr>
                <w:rStyle w:val="12"/>
                <w:rFonts w:ascii="Times New Roman" w:hAnsi="Times New Roman" w:cs="Times New Roman"/>
                <w:b/>
                <w:bCs/>
                <w:i w:val="0"/>
                <w:sz w:val="28"/>
                <w:szCs w:val="28"/>
                <w:lang w:val="kk-KZ"/>
              </w:rPr>
              <w:t xml:space="preserve">66 </w:t>
            </w:r>
            <w:r>
              <w:rPr>
                <w:rStyle w:val="12"/>
                <w:rFonts w:ascii="Times New Roman" w:hAnsi="Times New Roman" w:cs="Times New Roman"/>
                <w:b/>
                <w:bCs/>
                <w:i w:val="0"/>
                <w:sz w:val="28"/>
                <w:szCs w:val="28"/>
              </w:rPr>
              <w:t>%</w:t>
            </w:r>
          </w:p>
        </w:tc>
        <w:tc>
          <w:tcPr>
            <w:tcW w:w="1985" w:type="dxa"/>
            <w:tcBorders>
              <w:top w:val="single" w:color="000000" w:sz="4" w:space="0"/>
              <w:left w:val="single" w:color="000000" w:sz="4" w:space="0"/>
              <w:bottom w:val="single" w:color="000000" w:sz="4" w:space="0"/>
              <w:right w:val="single" w:color="000000" w:sz="4" w:space="0"/>
            </w:tcBorders>
          </w:tcPr>
          <w:p w14:paraId="5C20BFC5">
            <w:pPr>
              <w:spacing w:after="0" w:line="240" w:lineRule="auto"/>
              <w:rPr>
                <w:rStyle w:val="12"/>
                <w:rFonts w:ascii="Times New Roman" w:hAnsi="Times New Roman" w:cs="Times New Roman"/>
                <w:b/>
                <w:bCs/>
                <w:i w:val="0"/>
                <w:sz w:val="28"/>
                <w:szCs w:val="28"/>
              </w:rPr>
            </w:pPr>
            <w:r>
              <w:rPr>
                <w:rStyle w:val="12"/>
                <w:rFonts w:ascii="Times New Roman" w:hAnsi="Times New Roman" w:cs="Times New Roman"/>
                <w:b/>
                <w:bCs/>
                <w:i w:val="0"/>
                <w:sz w:val="28"/>
                <w:szCs w:val="28"/>
                <w:lang w:val="kk-KZ"/>
              </w:rPr>
              <w:t>Білімгер саны</w:t>
            </w:r>
          </w:p>
        </w:tc>
        <w:tc>
          <w:tcPr>
            <w:tcW w:w="1134" w:type="dxa"/>
            <w:tcBorders>
              <w:top w:val="single" w:color="000000" w:sz="4" w:space="0"/>
              <w:left w:val="single" w:color="000000" w:sz="4" w:space="0"/>
              <w:bottom w:val="single" w:color="000000" w:sz="4" w:space="0"/>
              <w:right w:val="single" w:color="000000" w:sz="4" w:space="0"/>
            </w:tcBorders>
          </w:tcPr>
          <w:p w14:paraId="6F69C6C0">
            <w:pPr>
              <w:spacing w:after="0" w:line="240" w:lineRule="auto"/>
              <w:jc w:val="center"/>
              <w:rPr>
                <w:rStyle w:val="12"/>
                <w:rFonts w:ascii="Times New Roman" w:hAnsi="Times New Roman" w:cs="Times New Roman"/>
                <w:b/>
                <w:bCs/>
                <w:i w:val="0"/>
                <w:sz w:val="28"/>
                <w:szCs w:val="28"/>
              </w:rPr>
            </w:pPr>
            <w:r>
              <w:rPr>
                <w:rStyle w:val="12"/>
                <w:rFonts w:ascii="Times New Roman" w:hAnsi="Times New Roman" w:cs="Times New Roman"/>
                <w:b/>
                <w:bCs/>
                <w:i w:val="0"/>
                <w:sz w:val="28"/>
                <w:szCs w:val="28"/>
                <w:lang w:val="kk-KZ"/>
              </w:rPr>
              <w:t>74</w:t>
            </w:r>
            <w:r>
              <w:rPr>
                <w:rStyle w:val="12"/>
                <w:rFonts w:ascii="Times New Roman" w:hAnsi="Times New Roman" w:cs="Times New Roman"/>
                <w:b/>
                <w:bCs/>
                <w:i w:val="0"/>
                <w:sz w:val="28"/>
                <w:szCs w:val="28"/>
              </w:rPr>
              <w:t>%</w:t>
            </w:r>
          </w:p>
        </w:tc>
      </w:tr>
      <w:tr w14:paraId="7F57D70B">
        <w:tblPrEx>
          <w:tblCellMar>
            <w:top w:w="0" w:type="dxa"/>
            <w:left w:w="108" w:type="dxa"/>
            <w:bottom w:w="0" w:type="dxa"/>
            <w:right w:w="108" w:type="dxa"/>
          </w:tblCellMar>
        </w:tblPrEx>
        <w:tc>
          <w:tcPr>
            <w:tcW w:w="445" w:type="dxa"/>
            <w:tcBorders>
              <w:top w:val="single" w:color="000000" w:sz="4" w:space="0"/>
              <w:left w:val="single" w:color="000000" w:sz="4" w:space="0"/>
              <w:bottom w:val="single" w:color="000000" w:sz="4" w:space="0"/>
              <w:right w:val="single" w:color="000000" w:sz="4" w:space="0"/>
            </w:tcBorders>
          </w:tcPr>
          <w:p w14:paraId="73F0F630">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1</w:t>
            </w:r>
          </w:p>
        </w:tc>
        <w:tc>
          <w:tcPr>
            <w:tcW w:w="3149" w:type="dxa"/>
            <w:tcBorders>
              <w:top w:val="single" w:color="000000" w:sz="4" w:space="0"/>
              <w:left w:val="single" w:color="000000" w:sz="4" w:space="0"/>
              <w:bottom w:val="single" w:color="000000" w:sz="4" w:space="0"/>
              <w:right w:val="single" w:color="000000" w:sz="4" w:space="0"/>
            </w:tcBorders>
          </w:tcPr>
          <w:p w14:paraId="7E217363">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Үйірмелер</w:t>
            </w:r>
          </w:p>
        </w:tc>
        <w:tc>
          <w:tcPr>
            <w:tcW w:w="1984" w:type="dxa"/>
            <w:tcBorders>
              <w:top w:val="single" w:color="000000" w:sz="4" w:space="0"/>
              <w:left w:val="single" w:color="000000" w:sz="4" w:space="0"/>
              <w:bottom w:val="single" w:color="000000" w:sz="4" w:space="0"/>
              <w:right w:val="single" w:color="000000" w:sz="4" w:space="0"/>
            </w:tcBorders>
          </w:tcPr>
          <w:p w14:paraId="6454A927">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6</w:t>
            </w:r>
            <w:r>
              <w:rPr>
                <w:rStyle w:val="12"/>
                <w:rFonts w:ascii="Times New Roman" w:hAnsi="Times New Roman" w:cs="Times New Roman"/>
                <w:i w:val="0"/>
                <w:sz w:val="28"/>
                <w:szCs w:val="28"/>
              </w:rPr>
              <w:t>8</w:t>
            </w:r>
          </w:p>
        </w:tc>
        <w:tc>
          <w:tcPr>
            <w:tcW w:w="992" w:type="dxa"/>
            <w:tcBorders>
              <w:top w:val="single" w:color="000000" w:sz="4" w:space="0"/>
              <w:left w:val="single" w:color="000000" w:sz="4" w:space="0"/>
              <w:bottom w:val="single" w:color="000000" w:sz="4" w:space="0"/>
              <w:right w:val="single" w:color="000000" w:sz="4" w:space="0"/>
            </w:tcBorders>
          </w:tcPr>
          <w:p w14:paraId="1EEA37AE">
            <w:pPr>
              <w:spacing w:after="0" w:line="240" w:lineRule="auto"/>
              <w:ind w:firstLine="123"/>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14</w:t>
            </w:r>
            <w:r>
              <w:rPr>
                <w:rStyle w:val="12"/>
                <w:rFonts w:ascii="Times New Roman" w:hAnsi="Times New Roman" w:cs="Times New Roman"/>
                <w:i w:val="0"/>
                <w:sz w:val="28"/>
                <w:szCs w:val="28"/>
              </w:rPr>
              <w:t>%</w:t>
            </w:r>
          </w:p>
        </w:tc>
        <w:tc>
          <w:tcPr>
            <w:tcW w:w="1985" w:type="dxa"/>
            <w:tcBorders>
              <w:top w:val="single" w:color="000000" w:sz="4" w:space="0"/>
              <w:left w:val="single" w:color="000000" w:sz="4" w:space="0"/>
              <w:bottom w:val="single" w:color="000000" w:sz="4" w:space="0"/>
              <w:right w:val="single" w:color="000000" w:sz="4" w:space="0"/>
            </w:tcBorders>
          </w:tcPr>
          <w:p w14:paraId="1A66C104">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94</w:t>
            </w:r>
          </w:p>
        </w:tc>
        <w:tc>
          <w:tcPr>
            <w:tcW w:w="1134" w:type="dxa"/>
            <w:tcBorders>
              <w:top w:val="single" w:color="000000" w:sz="4" w:space="0"/>
              <w:left w:val="single" w:color="000000" w:sz="4" w:space="0"/>
              <w:bottom w:val="single" w:color="000000" w:sz="4" w:space="0"/>
              <w:right w:val="single" w:color="000000" w:sz="4" w:space="0"/>
            </w:tcBorders>
          </w:tcPr>
          <w:p w14:paraId="73076FC5">
            <w:pPr>
              <w:spacing w:after="0" w:line="240" w:lineRule="auto"/>
              <w:ind w:firstLine="271"/>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17</w:t>
            </w:r>
            <w:r>
              <w:rPr>
                <w:rStyle w:val="12"/>
                <w:rFonts w:ascii="Times New Roman" w:hAnsi="Times New Roman" w:cs="Times New Roman"/>
                <w:i w:val="0"/>
                <w:sz w:val="28"/>
                <w:szCs w:val="28"/>
              </w:rPr>
              <w:t>%</w:t>
            </w:r>
          </w:p>
        </w:tc>
      </w:tr>
      <w:tr w14:paraId="61877A3D">
        <w:tblPrEx>
          <w:tblCellMar>
            <w:top w:w="0" w:type="dxa"/>
            <w:left w:w="108" w:type="dxa"/>
            <w:bottom w:w="0" w:type="dxa"/>
            <w:right w:w="108" w:type="dxa"/>
          </w:tblCellMar>
        </w:tblPrEx>
        <w:tc>
          <w:tcPr>
            <w:tcW w:w="445" w:type="dxa"/>
            <w:tcBorders>
              <w:top w:val="single" w:color="000000" w:sz="4" w:space="0"/>
              <w:left w:val="single" w:color="000000" w:sz="4" w:space="0"/>
              <w:bottom w:val="single" w:color="000000" w:sz="4" w:space="0"/>
              <w:right w:val="single" w:color="000000" w:sz="4" w:space="0"/>
            </w:tcBorders>
          </w:tcPr>
          <w:p w14:paraId="67E1B236">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2</w:t>
            </w:r>
          </w:p>
        </w:tc>
        <w:tc>
          <w:tcPr>
            <w:tcW w:w="3149" w:type="dxa"/>
            <w:tcBorders>
              <w:top w:val="single" w:color="000000" w:sz="4" w:space="0"/>
              <w:left w:val="single" w:color="000000" w:sz="4" w:space="0"/>
              <w:bottom w:val="single" w:color="000000" w:sz="4" w:space="0"/>
              <w:right w:val="single" w:color="000000" w:sz="4" w:space="0"/>
            </w:tcBorders>
          </w:tcPr>
          <w:p w14:paraId="587EAD23">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Спорттық секциялар</w:t>
            </w:r>
          </w:p>
        </w:tc>
        <w:tc>
          <w:tcPr>
            <w:tcW w:w="1984" w:type="dxa"/>
            <w:tcBorders>
              <w:top w:val="single" w:color="000000" w:sz="4" w:space="0"/>
              <w:left w:val="single" w:color="000000" w:sz="4" w:space="0"/>
              <w:bottom w:val="single" w:color="000000" w:sz="4" w:space="0"/>
              <w:right w:val="single" w:color="000000" w:sz="4" w:space="0"/>
            </w:tcBorders>
          </w:tcPr>
          <w:p w14:paraId="0EC50AA8">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rPr>
              <w:t>2</w:t>
            </w:r>
            <w:r>
              <w:rPr>
                <w:rStyle w:val="12"/>
                <w:rFonts w:ascii="Times New Roman" w:hAnsi="Times New Roman" w:cs="Times New Roman"/>
                <w:i w:val="0"/>
                <w:sz w:val="28"/>
                <w:szCs w:val="28"/>
                <w:lang w:val="kk-KZ"/>
              </w:rPr>
              <w:t>59</w:t>
            </w:r>
          </w:p>
        </w:tc>
        <w:tc>
          <w:tcPr>
            <w:tcW w:w="992" w:type="dxa"/>
            <w:tcBorders>
              <w:top w:val="single" w:color="000000" w:sz="4" w:space="0"/>
              <w:left w:val="single" w:color="000000" w:sz="4" w:space="0"/>
              <w:bottom w:val="single" w:color="000000" w:sz="4" w:space="0"/>
              <w:right w:val="single" w:color="000000" w:sz="4" w:space="0"/>
            </w:tcBorders>
          </w:tcPr>
          <w:p w14:paraId="38369AEF">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 xml:space="preserve">   52</w:t>
            </w:r>
            <w:r>
              <w:rPr>
                <w:rStyle w:val="12"/>
                <w:rFonts w:ascii="Times New Roman" w:hAnsi="Times New Roman" w:cs="Times New Roman"/>
                <w:i w:val="0"/>
                <w:sz w:val="28"/>
                <w:szCs w:val="28"/>
              </w:rPr>
              <w:t>%</w:t>
            </w:r>
          </w:p>
        </w:tc>
        <w:tc>
          <w:tcPr>
            <w:tcW w:w="1985" w:type="dxa"/>
            <w:tcBorders>
              <w:top w:val="single" w:color="000000" w:sz="4" w:space="0"/>
              <w:left w:val="single" w:color="000000" w:sz="4" w:space="0"/>
              <w:bottom w:val="single" w:color="000000" w:sz="4" w:space="0"/>
              <w:right w:val="single" w:color="000000" w:sz="4" w:space="0"/>
            </w:tcBorders>
          </w:tcPr>
          <w:p w14:paraId="21E29CBE">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311</w:t>
            </w:r>
          </w:p>
        </w:tc>
        <w:tc>
          <w:tcPr>
            <w:tcW w:w="1134" w:type="dxa"/>
            <w:tcBorders>
              <w:top w:val="single" w:color="000000" w:sz="4" w:space="0"/>
              <w:left w:val="single" w:color="000000" w:sz="4" w:space="0"/>
              <w:bottom w:val="single" w:color="000000" w:sz="4" w:space="0"/>
              <w:right w:val="single" w:color="000000" w:sz="4" w:space="0"/>
            </w:tcBorders>
          </w:tcPr>
          <w:p w14:paraId="0DA3D74E">
            <w:pPr>
              <w:spacing w:after="0" w:line="240" w:lineRule="auto"/>
              <w:ind w:firstLine="271"/>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57</w:t>
            </w:r>
            <w:r>
              <w:rPr>
                <w:rStyle w:val="12"/>
                <w:rFonts w:ascii="Times New Roman" w:hAnsi="Times New Roman" w:cs="Times New Roman"/>
                <w:i w:val="0"/>
                <w:sz w:val="28"/>
                <w:szCs w:val="28"/>
              </w:rPr>
              <w:t>%</w:t>
            </w:r>
          </w:p>
        </w:tc>
      </w:tr>
    </w:tbl>
    <w:p w14:paraId="741896C0">
      <w:pPr>
        <w:spacing w:after="0" w:line="240" w:lineRule="auto"/>
        <w:rPr>
          <w:rStyle w:val="12"/>
          <w:rFonts w:ascii="Times New Roman" w:hAnsi="Times New Roman" w:cs="Times New Roman"/>
          <w:i w:val="0"/>
          <w:sz w:val="28"/>
          <w:szCs w:val="28"/>
          <w:lang w:val="kk-KZ"/>
        </w:rPr>
      </w:pPr>
    </w:p>
    <w:p w14:paraId="0A96B62F">
      <w:pPr>
        <w:spacing w:after="0" w:line="240" w:lineRule="auto"/>
        <w:rPr>
          <w:rStyle w:val="12"/>
          <w:rFonts w:ascii="Times New Roman" w:hAnsi="Times New Roman" w:cs="Times New Roman"/>
          <w:i w:val="0"/>
          <w:sz w:val="28"/>
          <w:szCs w:val="28"/>
          <w:lang w:val="kk-KZ"/>
        </w:rPr>
      </w:pPr>
    </w:p>
    <w:p w14:paraId="3CC4EF73">
      <w:pPr>
        <w:spacing w:after="0" w:line="240" w:lineRule="auto"/>
        <w:ind w:firstLine="567"/>
        <w:rPr>
          <w:rStyle w:val="12"/>
          <w:rFonts w:ascii="Times New Roman" w:hAnsi="Times New Roman" w:cs="Times New Roman"/>
          <w:i w:val="0"/>
          <w:sz w:val="28"/>
          <w:szCs w:val="28"/>
          <w:lang w:val="kk-KZ"/>
        </w:rPr>
      </w:pPr>
      <w:r>
        <w:rPr>
          <w:sz w:val="28"/>
          <w:szCs w:val="28"/>
        </w:rPr>
        <w:drawing>
          <wp:inline distT="0" distB="0" distL="0" distR="0">
            <wp:extent cx="4791075" cy="2019300"/>
            <wp:effectExtent l="4445" t="4445" r="5080" b="14605"/>
            <wp:docPr id="179528636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DF3B85">
      <w:pPr>
        <w:spacing w:after="0" w:line="240" w:lineRule="auto"/>
        <w:rPr>
          <w:rStyle w:val="12"/>
          <w:rFonts w:ascii="Times New Roman" w:hAnsi="Times New Roman" w:cs="Times New Roman"/>
          <w:i w:val="0"/>
          <w:sz w:val="28"/>
          <w:szCs w:val="28"/>
          <w:lang w:val="kk-KZ"/>
        </w:rPr>
      </w:pPr>
    </w:p>
    <w:p w14:paraId="6341A40D">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Сурет 5.  Білімгерлердің сабақтан тыс уақытта үйірмелер мен спорттық </w:t>
      </w:r>
    </w:p>
    <w:p w14:paraId="683F644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секцияларға қатысу диаграммасы</w:t>
      </w:r>
    </w:p>
    <w:p w14:paraId="165E51D1">
      <w:pPr>
        <w:spacing w:after="0" w:line="240" w:lineRule="auto"/>
        <w:ind w:firstLine="567"/>
        <w:rPr>
          <w:rStyle w:val="12"/>
          <w:rFonts w:ascii="Times New Roman" w:hAnsi="Times New Roman" w:cs="Times New Roman"/>
          <w:i w:val="0"/>
          <w:sz w:val="28"/>
          <w:szCs w:val="28"/>
          <w:lang w:val="kk-KZ"/>
        </w:rPr>
      </w:pPr>
    </w:p>
    <w:p w14:paraId="5775E7A2">
      <w:pPr>
        <w:spacing w:after="0" w:line="240" w:lineRule="auto"/>
        <w:rPr>
          <w:rStyle w:val="12"/>
          <w:rFonts w:ascii="Times New Roman" w:hAnsi="Times New Roman" w:cs="Times New Roman"/>
          <w:i w:val="0"/>
          <w:sz w:val="28"/>
          <w:szCs w:val="28"/>
          <w:lang w:val="kk-KZ"/>
        </w:rPr>
      </w:pPr>
    </w:p>
    <w:p w14:paraId="0AAF54E8">
      <w:pPr>
        <w:spacing w:after="0" w:line="240" w:lineRule="auto"/>
        <w:ind w:firstLine="567"/>
        <w:rPr>
          <w:rStyle w:val="12"/>
          <w:rFonts w:ascii="Times New Roman" w:hAnsi="Times New Roman" w:cs="Times New Roman"/>
          <w:i w:val="0"/>
          <w:sz w:val="28"/>
          <w:szCs w:val="28"/>
          <w:lang w:val="kk-KZ"/>
        </w:rPr>
      </w:pPr>
    </w:p>
    <w:p w14:paraId="583F72DB">
      <w:pPr>
        <w:spacing w:after="0" w:line="240" w:lineRule="auto"/>
        <w:ind w:firstLine="567"/>
        <w:jc w:val="right"/>
        <w:rPr>
          <w:rFonts w:hint="default" w:ascii="Times New Roman" w:hAnsi="Times New Roman" w:cs="Times New Roman"/>
          <w:sz w:val="28"/>
          <w:szCs w:val="28"/>
          <w:lang w:val="kk-KZ"/>
        </w:rPr>
      </w:pPr>
      <w:r>
        <w:rPr>
          <w:rFonts w:ascii="Times New Roman" w:hAnsi="Times New Roman" w:cs="Times New Roman"/>
          <w:sz w:val="28"/>
          <w:szCs w:val="28"/>
          <w:lang w:val="kk-KZ"/>
        </w:rPr>
        <w:t>Кесте 5.</w:t>
      </w:r>
      <w:r>
        <w:rPr>
          <w:rFonts w:hint="default" w:cs="Times New Roman"/>
          <w:sz w:val="28"/>
          <w:szCs w:val="28"/>
          <w:lang w:val="kk-KZ"/>
        </w:rPr>
        <w:t>6</w:t>
      </w:r>
    </w:p>
    <w:p w14:paraId="5CA6F77E">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Үйірмелер мен спорттық секцияларға қатысатын</w:t>
      </w:r>
    </w:p>
    <w:p w14:paraId="69EF2A46">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білімгерлердің жалпы саны</w:t>
      </w:r>
    </w:p>
    <w:p w14:paraId="02B8ECB4">
      <w:pPr>
        <w:spacing w:after="0" w:line="240" w:lineRule="auto"/>
        <w:ind w:firstLine="567"/>
        <w:jc w:val="center"/>
        <w:rPr>
          <w:rStyle w:val="12"/>
          <w:rFonts w:ascii="Times New Roman" w:hAnsi="Times New Roman" w:cs="Times New Roman"/>
          <w:b/>
          <w:i w:val="0"/>
          <w:iCs w:val="0"/>
          <w:sz w:val="28"/>
          <w:szCs w:val="28"/>
          <w:lang w:val="kk-KZ"/>
        </w:rPr>
      </w:pPr>
    </w:p>
    <w:tbl>
      <w:tblPr>
        <w:tblStyle w:val="9"/>
        <w:tblW w:w="0" w:type="auto"/>
        <w:tblInd w:w="-601" w:type="dxa"/>
        <w:tblLayout w:type="autofit"/>
        <w:tblCellMar>
          <w:top w:w="0" w:type="dxa"/>
          <w:left w:w="108" w:type="dxa"/>
          <w:bottom w:w="0" w:type="dxa"/>
          <w:right w:w="108" w:type="dxa"/>
        </w:tblCellMar>
      </w:tblPr>
      <w:tblGrid>
        <w:gridCol w:w="709"/>
        <w:gridCol w:w="3543"/>
        <w:gridCol w:w="2090"/>
        <w:gridCol w:w="1615"/>
        <w:gridCol w:w="2214"/>
      </w:tblGrid>
      <w:tr w14:paraId="257D4017">
        <w:tblPrEx>
          <w:tblCellMar>
            <w:top w:w="0" w:type="dxa"/>
            <w:left w:w="108" w:type="dxa"/>
            <w:bottom w:w="0" w:type="dxa"/>
            <w:right w:w="108" w:type="dxa"/>
          </w:tblCellMar>
        </w:tblPrEx>
        <w:tc>
          <w:tcPr>
            <w:tcW w:w="709" w:type="dxa"/>
            <w:vMerge w:val="restart"/>
            <w:tcBorders>
              <w:top w:val="single" w:color="000000" w:sz="4" w:space="0"/>
              <w:left w:val="single" w:color="000000" w:sz="4" w:space="0"/>
              <w:bottom w:val="single" w:color="000000" w:sz="4" w:space="0"/>
              <w:right w:val="single" w:color="000000" w:sz="4" w:space="0"/>
            </w:tcBorders>
          </w:tcPr>
          <w:p w14:paraId="1735A137">
            <w:pPr>
              <w:spacing w:after="0" w:line="240" w:lineRule="auto"/>
              <w:rPr>
                <w:rStyle w:val="12"/>
                <w:rFonts w:ascii="Times New Roman" w:hAnsi="Times New Roman" w:cs="Times New Roman"/>
                <w:b/>
                <w:i w:val="0"/>
                <w:sz w:val="28"/>
                <w:szCs w:val="28"/>
              </w:rPr>
            </w:pPr>
            <w:r>
              <w:rPr>
                <w:rStyle w:val="12"/>
                <w:rFonts w:ascii="Times New Roman" w:hAnsi="Times New Roman" w:cs="Times New Roman"/>
                <w:b/>
                <w:i w:val="0"/>
                <w:sz w:val="28"/>
                <w:szCs w:val="28"/>
              </w:rPr>
              <w:t>№</w:t>
            </w:r>
          </w:p>
        </w:tc>
        <w:tc>
          <w:tcPr>
            <w:tcW w:w="3544" w:type="dxa"/>
            <w:vMerge w:val="restart"/>
            <w:tcBorders>
              <w:top w:val="single" w:color="000000" w:sz="4" w:space="0"/>
              <w:left w:val="single" w:color="000000" w:sz="4" w:space="0"/>
              <w:bottom w:val="single" w:color="000000" w:sz="4" w:space="0"/>
              <w:right w:val="single" w:color="000000" w:sz="4" w:space="0"/>
            </w:tcBorders>
          </w:tcPr>
          <w:p w14:paraId="7F767007">
            <w:pPr>
              <w:spacing w:after="0" w:line="240" w:lineRule="auto"/>
              <w:jc w:val="center"/>
              <w:rPr>
                <w:rStyle w:val="12"/>
                <w:rFonts w:ascii="Times New Roman" w:hAnsi="Times New Roman" w:cs="Times New Roman"/>
                <w:b/>
                <w:i w:val="0"/>
                <w:iCs w:val="0"/>
                <w:sz w:val="28"/>
                <w:szCs w:val="28"/>
              </w:rPr>
            </w:pPr>
            <w:r>
              <w:rPr>
                <w:rStyle w:val="12"/>
                <w:rFonts w:ascii="Times New Roman" w:hAnsi="Times New Roman" w:cs="Times New Roman"/>
                <w:b/>
                <w:i w:val="0"/>
                <w:iCs w:val="0"/>
                <w:sz w:val="28"/>
                <w:szCs w:val="28"/>
                <w:lang w:val="kk-KZ"/>
              </w:rPr>
              <w:t>Атауы</w:t>
            </w:r>
          </w:p>
        </w:tc>
        <w:tc>
          <w:tcPr>
            <w:tcW w:w="3705" w:type="dxa"/>
            <w:gridSpan w:val="2"/>
            <w:tcBorders>
              <w:top w:val="single" w:color="000000" w:sz="4" w:space="0"/>
              <w:left w:val="single" w:color="000000" w:sz="4" w:space="0"/>
              <w:bottom w:val="single" w:color="000000" w:sz="4" w:space="0"/>
              <w:right w:val="single" w:color="000000" w:sz="4" w:space="0"/>
            </w:tcBorders>
          </w:tcPr>
          <w:p w14:paraId="7DB4AD75">
            <w:pPr>
              <w:spacing w:after="0" w:line="240" w:lineRule="auto"/>
              <w:ind w:firstLine="567"/>
              <w:rPr>
                <w:rStyle w:val="12"/>
                <w:rFonts w:ascii="Times New Roman" w:hAnsi="Times New Roman" w:cs="Times New Roman"/>
                <w:b/>
                <w:i w:val="0"/>
                <w:sz w:val="28"/>
                <w:szCs w:val="28"/>
              </w:rPr>
            </w:pPr>
            <w:r>
              <w:rPr>
                <w:rStyle w:val="12"/>
                <w:rFonts w:ascii="Times New Roman" w:hAnsi="Times New Roman" w:cs="Times New Roman"/>
                <w:b/>
                <w:bCs/>
                <w:i w:val="0"/>
                <w:sz w:val="28"/>
                <w:szCs w:val="28"/>
                <w:lang w:val="kk-KZ"/>
              </w:rPr>
              <w:t>Білімгерлер саны</w:t>
            </w:r>
          </w:p>
        </w:tc>
        <w:tc>
          <w:tcPr>
            <w:tcW w:w="2214" w:type="dxa"/>
            <w:vMerge w:val="restart"/>
            <w:tcBorders>
              <w:top w:val="single" w:color="000000" w:sz="4" w:space="0"/>
              <w:left w:val="single" w:color="000000" w:sz="4" w:space="0"/>
              <w:bottom w:val="single" w:color="000000" w:sz="4" w:space="0"/>
              <w:right w:val="single" w:color="000000" w:sz="4" w:space="0"/>
            </w:tcBorders>
          </w:tcPr>
          <w:p w14:paraId="176F5785">
            <w:pPr>
              <w:spacing w:after="0" w:line="240" w:lineRule="auto"/>
              <w:ind w:firstLine="567"/>
              <w:rPr>
                <w:rStyle w:val="12"/>
                <w:rFonts w:ascii="Times New Roman" w:hAnsi="Times New Roman" w:cs="Times New Roman"/>
                <w:b/>
                <w:i w:val="0"/>
                <w:sz w:val="28"/>
                <w:szCs w:val="28"/>
                <w:lang w:val="kk-KZ"/>
              </w:rPr>
            </w:pPr>
            <w:r>
              <w:rPr>
                <w:rStyle w:val="12"/>
                <w:rFonts w:ascii="Times New Roman" w:hAnsi="Times New Roman" w:cs="Times New Roman"/>
                <w:b/>
                <w:i w:val="0"/>
                <w:sz w:val="28"/>
                <w:szCs w:val="28"/>
                <w:lang w:val="kk-KZ"/>
              </w:rPr>
              <w:t>Жауапты</w:t>
            </w:r>
          </w:p>
        </w:tc>
      </w:tr>
      <w:tr w14:paraId="19342AFB">
        <w:tblPrEx>
          <w:tblCellMar>
            <w:top w:w="0" w:type="dxa"/>
            <w:left w:w="108" w:type="dxa"/>
            <w:bottom w:w="0" w:type="dxa"/>
            <w:right w:w="108"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11083BA">
            <w:pPr>
              <w:spacing w:after="0" w:line="240" w:lineRule="auto"/>
              <w:ind w:firstLine="567"/>
              <w:rPr>
                <w:rStyle w:val="12"/>
                <w:rFonts w:ascii="Times New Roman" w:hAnsi="Times New Roman" w:cs="Times New Roman"/>
                <w:i w:val="0"/>
                <w:sz w:val="28"/>
                <w:szCs w:val="28"/>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019A5A74">
            <w:pPr>
              <w:spacing w:after="0" w:line="240" w:lineRule="auto"/>
              <w:ind w:firstLine="567"/>
              <w:rPr>
                <w:rStyle w:val="12"/>
                <w:rFonts w:ascii="Times New Roman" w:hAnsi="Times New Roman" w:cs="Times New Roman"/>
                <w:i w:val="0"/>
                <w:sz w:val="28"/>
                <w:szCs w:val="28"/>
              </w:rPr>
            </w:pPr>
          </w:p>
        </w:tc>
        <w:tc>
          <w:tcPr>
            <w:tcW w:w="2090" w:type="dxa"/>
            <w:tcBorders>
              <w:top w:val="single" w:color="000000" w:sz="4" w:space="0"/>
              <w:left w:val="single" w:color="000000" w:sz="4" w:space="0"/>
              <w:bottom w:val="single" w:color="000000" w:sz="4" w:space="0"/>
              <w:right w:val="single" w:color="000000" w:sz="4" w:space="0"/>
            </w:tcBorders>
          </w:tcPr>
          <w:p w14:paraId="198CCC7D">
            <w:pPr>
              <w:spacing w:after="0" w:line="240" w:lineRule="auto"/>
              <w:ind w:firstLine="567"/>
              <w:rPr>
                <w:rStyle w:val="12"/>
                <w:rFonts w:ascii="Times New Roman" w:hAnsi="Times New Roman" w:cs="Times New Roman"/>
                <w:b/>
                <w:i w:val="0"/>
                <w:sz w:val="28"/>
                <w:szCs w:val="28"/>
                <w:lang w:val="kk-KZ"/>
              </w:rPr>
            </w:pPr>
            <w:r>
              <w:rPr>
                <w:rStyle w:val="12"/>
                <w:rFonts w:ascii="Times New Roman" w:hAnsi="Times New Roman" w:cs="Times New Roman"/>
                <w:b/>
                <w:i w:val="0"/>
                <w:sz w:val="28"/>
                <w:szCs w:val="28"/>
                <w:lang w:val="kk-KZ"/>
              </w:rPr>
              <w:t>ұлдар</w:t>
            </w:r>
          </w:p>
        </w:tc>
        <w:tc>
          <w:tcPr>
            <w:tcW w:w="1615" w:type="dxa"/>
            <w:tcBorders>
              <w:top w:val="single" w:color="000000" w:sz="4" w:space="0"/>
              <w:left w:val="single" w:color="000000" w:sz="4" w:space="0"/>
              <w:bottom w:val="single" w:color="000000" w:sz="4" w:space="0"/>
              <w:right w:val="single" w:color="000000" w:sz="4" w:space="0"/>
            </w:tcBorders>
          </w:tcPr>
          <w:p w14:paraId="498DA1AA">
            <w:pPr>
              <w:spacing w:after="0" w:line="240" w:lineRule="auto"/>
              <w:jc w:val="center"/>
              <w:rPr>
                <w:rStyle w:val="12"/>
                <w:rFonts w:ascii="Times New Roman" w:hAnsi="Times New Roman" w:cs="Times New Roman"/>
                <w:b/>
                <w:i w:val="0"/>
                <w:sz w:val="28"/>
                <w:szCs w:val="28"/>
                <w:lang w:val="kk-KZ"/>
              </w:rPr>
            </w:pPr>
            <w:r>
              <w:rPr>
                <w:rStyle w:val="12"/>
                <w:rFonts w:ascii="Times New Roman" w:hAnsi="Times New Roman" w:cs="Times New Roman"/>
                <w:b/>
                <w:i w:val="0"/>
                <w:sz w:val="28"/>
                <w:szCs w:val="28"/>
                <w:lang w:val="kk-KZ"/>
              </w:rPr>
              <w:t>қыздар</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7FDC52">
            <w:pPr>
              <w:spacing w:after="0" w:line="240" w:lineRule="auto"/>
              <w:ind w:firstLine="567"/>
              <w:rPr>
                <w:rStyle w:val="12"/>
                <w:rFonts w:ascii="Times New Roman" w:hAnsi="Times New Roman" w:cs="Times New Roman"/>
                <w:i w:val="0"/>
                <w:sz w:val="28"/>
                <w:szCs w:val="28"/>
              </w:rPr>
            </w:pPr>
          </w:p>
        </w:tc>
      </w:tr>
      <w:tr w14:paraId="750ED5AC">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16195F6">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1</w:t>
            </w:r>
          </w:p>
        </w:tc>
        <w:tc>
          <w:tcPr>
            <w:tcW w:w="3544" w:type="dxa"/>
            <w:tcBorders>
              <w:top w:val="single" w:color="000000" w:sz="4" w:space="0"/>
              <w:left w:val="single" w:color="000000" w:sz="4" w:space="0"/>
              <w:bottom w:val="single" w:color="000000" w:sz="4" w:space="0"/>
              <w:right w:val="single" w:color="000000" w:sz="4" w:space="0"/>
            </w:tcBorders>
          </w:tcPr>
          <w:p w14:paraId="17C2A961">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Волейбол</w:t>
            </w:r>
          </w:p>
        </w:tc>
        <w:tc>
          <w:tcPr>
            <w:tcW w:w="2090" w:type="dxa"/>
            <w:tcBorders>
              <w:top w:val="single" w:color="000000" w:sz="4" w:space="0"/>
              <w:left w:val="single" w:color="000000" w:sz="4" w:space="0"/>
              <w:bottom w:val="single" w:color="000000" w:sz="4" w:space="0"/>
              <w:right w:val="single" w:color="000000" w:sz="4" w:space="0"/>
            </w:tcBorders>
          </w:tcPr>
          <w:p w14:paraId="21E8ABC2">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18</w:t>
            </w:r>
          </w:p>
        </w:tc>
        <w:tc>
          <w:tcPr>
            <w:tcW w:w="1615" w:type="dxa"/>
            <w:tcBorders>
              <w:top w:val="single" w:color="000000" w:sz="4" w:space="0"/>
              <w:left w:val="single" w:color="000000" w:sz="4" w:space="0"/>
              <w:bottom w:val="single" w:color="000000" w:sz="4" w:space="0"/>
              <w:right w:val="single" w:color="000000" w:sz="4" w:space="0"/>
            </w:tcBorders>
          </w:tcPr>
          <w:p w14:paraId="7611F552">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41</w:t>
            </w:r>
          </w:p>
        </w:tc>
        <w:tc>
          <w:tcPr>
            <w:tcW w:w="2214" w:type="dxa"/>
            <w:tcBorders>
              <w:top w:val="single" w:color="000000" w:sz="4" w:space="0"/>
              <w:left w:val="single" w:color="000000" w:sz="4" w:space="0"/>
              <w:bottom w:val="single" w:color="000000" w:sz="4" w:space="0"/>
              <w:right w:val="single" w:color="000000" w:sz="4" w:space="0"/>
            </w:tcBorders>
          </w:tcPr>
          <w:p w14:paraId="29FD4A0E">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rPr>
              <w:t>Шарипов</w:t>
            </w:r>
            <w:r>
              <w:rPr>
                <w:rStyle w:val="12"/>
                <w:rFonts w:ascii="Times New Roman" w:hAnsi="Times New Roman" w:cs="Times New Roman"/>
                <w:i w:val="0"/>
                <w:sz w:val="28"/>
                <w:szCs w:val="28"/>
                <w:lang w:val="kk-KZ"/>
              </w:rPr>
              <w:t>а</w:t>
            </w:r>
            <w:r>
              <w:rPr>
                <w:rStyle w:val="12"/>
                <w:rFonts w:ascii="Times New Roman" w:hAnsi="Times New Roman" w:cs="Times New Roman"/>
                <w:i w:val="0"/>
                <w:sz w:val="28"/>
                <w:szCs w:val="28"/>
              </w:rPr>
              <w:t xml:space="preserve"> </w:t>
            </w:r>
            <w:r>
              <w:rPr>
                <w:rStyle w:val="12"/>
                <w:rFonts w:ascii="Times New Roman" w:hAnsi="Times New Roman" w:cs="Times New Roman"/>
                <w:i w:val="0"/>
                <w:sz w:val="28"/>
                <w:szCs w:val="28"/>
                <w:lang w:val="kk-KZ"/>
              </w:rPr>
              <w:t>Ф.Ф.</w:t>
            </w:r>
          </w:p>
        </w:tc>
      </w:tr>
      <w:tr w14:paraId="4DC69896">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5528187A">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2</w:t>
            </w:r>
          </w:p>
        </w:tc>
        <w:tc>
          <w:tcPr>
            <w:tcW w:w="3544" w:type="dxa"/>
            <w:tcBorders>
              <w:top w:val="single" w:color="000000" w:sz="4" w:space="0"/>
              <w:left w:val="single" w:color="000000" w:sz="4" w:space="0"/>
              <w:bottom w:val="single" w:color="000000" w:sz="4" w:space="0"/>
              <w:right w:val="single" w:color="000000" w:sz="4" w:space="0"/>
            </w:tcBorders>
          </w:tcPr>
          <w:p w14:paraId="7E3FD6DC">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Футбол</w:t>
            </w:r>
          </w:p>
        </w:tc>
        <w:tc>
          <w:tcPr>
            <w:tcW w:w="2090" w:type="dxa"/>
            <w:tcBorders>
              <w:top w:val="single" w:color="000000" w:sz="4" w:space="0"/>
              <w:left w:val="single" w:color="000000" w:sz="4" w:space="0"/>
              <w:bottom w:val="single" w:color="000000" w:sz="4" w:space="0"/>
              <w:right w:val="single" w:color="000000" w:sz="4" w:space="0"/>
            </w:tcBorders>
          </w:tcPr>
          <w:p w14:paraId="7222AE41">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89</w:t>
            </w:r>
          </w:p>
        </w:tc>
        <w:tc>
          <w:tcPr>
            <w:tcW w:w="1615" w:type="dxa"/>
            <w:tcBorders>
              <w:top w:val="single" w:color="000000" w:sz="4" w:space="0"/>
              <w:left w:val="single" w:color="000000" w:sz="4" w:space="0"/>
              <w:bottom w:val="single" w:color="000000" w:sz="4" w:space="0"/>
              <w:right w:val="single" w:color="000000" w:sz="4" w:space="0"/>
            </w:tcBorders>
          </w:tcPr>
          <w:p w14:paraId="3783E907">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5</w:t>
            </w:r>
          </w:p>
        </w:tc>
        <w:tc>
          <w:tcPr>
            <w:tcW w:w="2214" w:type="dxa"/>
            <w:tcBorders>
              <w:top w:val="single" w:color="000000" w:sz="4" w:space="0"/>
              <w:left w:val="single" w:color="000000" w:sz="4" w:space="0"/>
              <w:bottom w:val="single" w:color="000000" w:sz="4" w:space="0"/>
              <w:right w:val="single" w:color="000000" w:sz="4" w:space="0"/>
            </w:tcBorders>
          </w:tcPr>
          <w:p w14:paraId="5A8F7D4B">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Шарипов З.Б.</w:t>
            </w:r>
          </w:p>
        </w:tc>
      </w:tr>
      <w:tr w14:paraId="5736DCE6">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56D89360">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3</w:t>
            </w:r>
          </w:p>
        </w:tc>
        <w:tc>
          <w:tcPr>
            <w:tcW w:w="3544" w:type="dxa"/>
            <w:tcBorders>
              <w:top w:val="single" w:color="000000" w:sz="4" w:space="0"/>
              <w:left w:val="single" w:color="000000" w:sz="4" w:space="0"/>
              <w:bottom w:val="single" w:color="000000" w:sz="4" w:space="0"/>
              <w:right w:val="single" w:color="000000" w:sz="4" w:space="0"/>
            </w:tcBorders>
          </w:tcPr>
          <w:p w14:paraId="4D9A9E65">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Баскетбол</w:t>
            </w:r>
          </w:p>
        </w:tc>
        <w:tc>
          <w:tcPr>
            <w:tcW w:w="2090" w:type="dxa"/>
            <w:tcBorders>
              <w:top w:val="single" w:color="000000" w:sz="4" w:space="0"/>
              <w:left w:val="single" w:color="000000" w:sz="4" w:space="0"/>
              <w:bottom w:val="single" w:color="000000" w:sz="4" w:space="0"/>
              <w:right w:val="single" w:color="000000" w:sz="4" w:space="0"/>
            </w:tcBorders>
          </w:tcPr>
          <w:p w14:paraId="3FBB5E56">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lang w:val="kk-KZ"/>
              </w:rPr>
              <w:t>3</w:t>
            </w:r>
            <w:r>
              <w:rPr>
                <w:rStyle w:val="12"/>
                <w:rFonts w:ascii="Times New Roman" w:hAnsi="Times New Roman" w:cs="Times New Roman"/>
                <w:i w:val="0"/>
                <w:sz w:val="28"/>
                <w:szCs w:val="28"/>
              </w:rPr>
              <w:t>7</w:t>
            </w:r>
          </w:p>
        </w:tc>
        <w:tc>
          <w:tcPr>
            <w:tcW w:w="1615" w:type="dxa"/>
            <w:tcBorders>
              <w:top w:val="single" w:color="000000" w:sz="4" w:space="0"/>
              <w:left w:val="single" w:color="000000" w:sz="4" w:space="0"/>
              <w:bottom w:val="single" w:color="000000" w:sz="4" w:space="0"/>
              <w:right w:val="single" w:color="000000" w:sz="4" w:space="0"/>
            </w:tcBorders>
          </w:tcPr>
          <w:p w14:paraId="121ED453">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22</w:t>
            </w:r>
          </w:p>
        </w:tc>
        <w:tc>
          <w:tcPr>
            <w:tcW w:w="2214" w:type="dxa"/>
            <w:tcBorders>
              <w:top w:val="single" w:color="000000" w:sz="4" w:space="0"/>
              <w:left w:val="single" w:color="000000" w:sz="4" w:space="0"/>
              <w:bottom w:val="single" w:color="000000" w:sz="4" w:space="0"/>
              <w:right w:val="single" w:color="000000" w:sz="4" w:space="0"/>
            </w:tcBorders>
          </w:tcPr>
          <w:p w14:paraId="43C427C7">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Шарипов</w:t>
            </w:r>
            <w:r>
              <w:rPr>
                <w:rStyle w:val="12"/>
                <w:rFonts w:ascii="Times New Roman" w:hAnsi="Times New Roman" w:cs="Times New Roman"/>
                <w:i w:val="0"/>
                <w:sz w:val="28"/>
                <w:szCs w:val="28"/>
                <w:lang w:val="kk-KZ"/>
              </w:rPr>
              <w:t>а</w:t>
            </w:r>
            <w:r>
              <w:rPr>
                <w:rStyle w:val="12"/>
                <w:rFonts w:ascii="Times New Roman" w:hAnsi="Times New Roman" w:cs="Times New Roman"/>
                <w:i w:val="0"/>
                <w:sz w:val="28"/>
                <w:szCs w:val="28"/>
              </w:rPr>
              <w:t xml:space="preserve"> </w:t>
            </w:r>
            <w:r>
              <w:rPr>
                <w:rStyle w:val="12"/>
                <w:rFonts w:ascii="Times New Roman" w:hAnsi="Times New Roman" w:cs="Times New Roman"/>
                <w:i w:val="0"/>
                <w:sz w:val="28"/>
                <w:szCs w:val="28"/>
                <w:lang w:val="kk-KZ"/>
              </w:rPr>
              <w:t>Ф.Ф.</w:t>
            </w:r>
          </w:p>
        </w:tc>
      </w:tr>
      <w:tr w14:paraId="277A16DE">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6EC55B10">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4</w:t>
            </w:r>
          </w:p>
        </w:tc>
        <w:tc>
          <w:tcPr>
            <w:tcW w:w="3544" w:type="dxa"/>
            <w:tcBorders>
              <w:top w:val="single" w:color="000000" w:sz="4" w:space="0"/>
              <w:left w:val="single" w:color="000000" w:sz="4" w:space="0"/>
              <w:bottom w:val="single" w:color="000000" w:sz="4" w:space="0"/>
              <w:right w:val="single" w:color="000000" w:sz="4" w:space="0"/>
            </w:tcBorders>
          </w:tcPr>
          <w:p w14:paraId="24436A27">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Армрестлинг</w:t>
            </w:r>
          </w:p>
        </w:tc>
        <w:tc>
          <w:tcPr>
            <w:tcW w:w="2090" w:type="dxa"/>
            <w:tcBorders>
              <w:top w:val="single" w:color="000000" w:sz="4" w:space="0"/>
              <w:left w:val="single" w:color="000000" w:sz="4" w:space="0"/>
              <w:bottom w:val="single" w:color="000000" w:sz="4" w:space="0"/>
              <w:right w:val="single" w:color="000000" w:sz="4" w:space="0"/>
            </w:tcBorders>
          </w:tcPr>
          <w:p w14:paraId="494C1F07">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37</w:t>
            </w:r>
          </w:p>
        </w:tc>
        <w:tc>
          <w:tcPr>
            <w:tcW w:w="1615" w:type="dxa"/>
            <w:tcBorders>
              <w:top w:val="single" w:color="000000" w:sz="4" w:space="0"/>
              <w:left w:val="single" w:color="000000" w:sz="4" w:space="0"/>
              <w:bottom w:val="single" w:color="000000" w:sz="4" w:space="0"/>
              <w:right w:val="single" w:color="000000" w:sz="4" w:space="0"/>
            </w:tcBorders>
          </w:tcPr>
          <w:p w14:paraId="084F269D">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6</w:t>
            </w:r>
          </w:p>
        </w:tc>
        <w:tc>
          <w:tcPr>
            <w:tcW w:w="2214" w:type="dxa"/>
            <w:tcBorders>
              <w:top w:val="single" w:color="000000" w:sz="4" w:space="0"/>
              <w:left w:val="single" w:color="000000" w:sz="4" w:space="0"/>
              <w:bottom w:val="single" w:color="000000" w:sz="4" w:space="0"/>
              <w:right w:val="single" w:color="000000" w:sz="4" w:space="0"/>
            </w:tcBorders>
          </w:tcPr>
          <w:p w14:paraId="5F890B0F">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Шарипов З.Б.</w:t>
            </w:r>
          </w:p>
        </w:tc>
      </w:tr>
      <w:tr w14:paraId="2E63448A">
        <w:tblPrEx>
          <w:tblCellMar>
            <w:top w:w="0" w:type="dxa"/>
            <w:left w:w="108" w:type="dxa"/>
            <w:bottom w:w="0" w:type="dxa"/>
            <w:right w:w="108" w:type="dxa"/>
          </w:tblCellMar>
        </w:tblPrEx>
        <w:trPr>
          <w:trHeight w:val="202" w:hRule="atLeast"/>
        </w:trPr>
        <w:tc>
          <w:tcPr>
            <w:tcW w:w="709" w:type="dxa"/>
            <w:tcBorders>
              <w:top w:val="single" w:color="000000" w:sz="4" w:space="0"/>
              <w:left w:val="single" w:color="000000" w:sz="4" w:space="0"/>
              <w:bottom w:val="single" w:color="000000" w:sz="4" w:space="0"/>
              <w:right w:val="single" w:color="000000" w:sz="4" w:space="0"/>
            </w:tcBorders>
          </w:tcPr>
          <w:p w14:paraId="11CC0304">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5</w:t>
            </w:r>
          </w:p>
        </w:tc>
        <w:tc>
          <w:tcPr>
            <w:tcW w:w="3544" w:type="dxa"/>
            <w:tcBorders>
              <w:top w:val="single" w:color="000000" w:sz="4" w:space="0"/>
              <w:left w:val="single" w:color="000000" w:sz="4" w:space="0"/>
              <w:bottom w:val="single" w:color="000000" w:sz="4" w:space="0"/>
              <w:right w:val="single" w:color="000000" w:sz="4" w:space="0"/>
            </w:tcBorders>
          </w:tcPr>
          <w:p w14:paraId="5A9C650D">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Теннис</w:t>
            </w:r>
          </w:p>
        </w:tc>
        <w:tc>
          <w:tcPr>
            <w:tcW w:w="2090" w:type="dxa"/>
            <w:tcBorders>
              <w:top w:val="single" w:color="000000" w:sz="4" w:space="0"/>
              <w:left w:val="single" w:color="000000" w:sz="4" w:space="0"/>
              <w:bottom w:val="single" w:color="000000" w:sz="4" w:space="0"/>
              <w:right w:val="single" w:color="000000" w:sz="4" w:space="0"/>
            </w:tcBorders>
          </w:tcPr>
          <w:p w14:paraId="3CDD9132">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14</w:t>
            </w:r>
          </w:p>
        </w:tc>
        <w:tc>
          <w:tcPr>
            <w:tcW w:w="1615" w:type="dxa"/>
            <w:tcBorders>
              <w:top w:val="single" w:color="000000" w:sz="4" w:space="0"/>
              <w:left w:val="single" w:color="000000" w:sz="4" w:space="0"/>
              <w:bottom w:val="single" w:color="000000" w:sz="4" w:space="0"/>
              <w:right w:val="single" w:color="000000" w:sz="4" w:space="0"/>
            </w:tcBorders>
          </w:tcPr>
          <w:p w14:paraId="1B17ED1B">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13</w:t>
            </w:r>
          </w:p>
        </w:tc>
        <w:tc>
          <w:tcPr>
            <w:tcW w:w="2214" w:type="dxa"/>
            <w:tcBorders>
              <w:top w:val="single" w:color="000000" w:sz="4" w:space="0"/>
              <w:left w:val="single" w:color="000000" w:sz="4" w:space="0"/>
              <w:bottom w:val="single" w:color="000000" w:sz="4" w:space="0"/>
              <w:right w:val="single" w:color="000000" w:sz="4" w:space="0"/>
            </w:tcBorders>
          </w:tcPr>
          <w:p w14:paraId="7FEFD249">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rPr>
              <w:t>Шарипов</w:t>
            </w:r>
            <w:r>
              <w:rPr>
                <w:rStyle w:val="12"/>
                <w:rFonts w:ascii="Times New Roman" w:hAnsi="Times New Roman" w:cs="Times New Roman"/>
                <w:i w:val="0"/>
                <w:sz w:val="28"/>
                <w:szCs w:val="28"/>
                <w:lang w:val="kk-KZ"/>
              </w:rPr>
              <w:t>а</w:t>
            </w:r>
            <w:r>
              <w:rPr>
                <w:rStyle w:val="12"/>
                <w:rFonts w:ascii="Times New Roman" w:hAnsi="Times New Roman" w:cs="Times New Roman"/>
                <w:i w:val="0"/>
                <w:sz w:val="28"/>
                <w:szCs w:val="28"/>
              </w:rPr>
              <w:t xml:space="preserve"> </w:t>
            </w:r>
            <w:r>
              <w:rPr>
                <w:rStyle w:val="12"/>
                <w:rFonts w:ascii="Times New Roman" w:hAnsi="Times New Roman" w:cs="Times New Roman"/>
                <w:i w:val="0"/>
                <w:sz w:val="28"/>
                <w:szCs w:val="28"/>
                <w:lang w:val="kk-KZ"/>
              </w:rPr>
              <w:t>Ф.Ф.</w:t>
            </w:r>
          </w:p>
        </w:tc>
      </w:tr>
      <w:tr w14:paraId="4DC1EE5C">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31492C17">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6</w:t>
            </w:r>
          </w:p>
        </w:tc>
        <w:tc>
          <w:tcPr>
            <w:tcW w:w="3544" w:type="dxa"/>
            <w:tcBorders>
              <w:top w:val="single" w:color="000000" w:sz="4" w:space="0"/>
              <w:left w:val="single" w:color="000000" w:sz="4" w:space="0"/>
              <w:bottom w:val="single" w:color="000000" w:sz="4" w:space="0"/>
              <w:right w:val="single" w:color="000000" w:sz="4" w:space="0"/>
            </w:tcBorders>
          </w:tcPr>
          <w:p w14:paraId="5F2D2C8B">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Тоғызқұмалақ</w:t>
            </w:r>
          </w:p>
        </w:tc>
        <w:tc>
          <w:tcPr>
            <w:tcW w:w="2090" w:type="dxa"/>
            <w:tcBorders>
              <w:top w:val="single" w:color="000000" w:sz="4" w:space="0"/>
              <w:left w:val="single" w:color="000000" w:sz="4" w:space="0"/>
              <w:bottom w:val="single" w:color="000000" w:sz="4" w:space="0"/>
              <w:right w:val="single" w:color="000000" w:sz="4" w:space="0"/>
            </w:tcBorders>
          </w:tcPr>
          <w:p w14:paraId="6312C78E">
            <w:pPr>
              <w:spacing w:after="0" w:line="240" w:lineRule="auto"/>
              <w:ind w:firstLine="567"/>
              <w:rPr>
                <w:rStyle w:val="12"/>
                <w:rFonts w:ascii="Times New Roman" w:hAnsi="Times New Roman" w:cs="Times New Roman"/>
                <w:i w:val="0"/>
                <w:sz w:val="28"/>
                <w:szCs w:val="28"/>
              </w:rPr>
            </w:pPr>
            <w:r>
              <w:rPr>
                <w:rStyle w:val="12"/>
                <w:rFonts w:ascii="Times New Roman" w:hAnsi="Times New Roman" w:cs="Times New Roman"/>
                <w:i w:val="0"/>
                <w:sz w:val="28"/>
                <w:szCs w:val="28"/>
              </w:rPr>
              <w:t>10</w:t>
            </w:r>
          </w:p>
        </w:tc>
        <w:tc>
          <w:tcPr>
            <w:tcW w:w="1615" w:type="dxa"/>
            <w:tcBorders>
              <w:top w:val="single" w:color="000000" w:sz="4" w:space="0"/>
              <w:left w:val="single" w:color="000000" w:sz="4" w:space="0"/>
              <w:bottom w:val="single" w:color="000000" w:sz="4" w:space="0"/>
              <w:right w:val="single" w:color="000000" w:sz="4" w:space="0"/>
            </w:tcBorders>
          </w:tcPr>
          <w:p w14:paraId="627E847A">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19</w:t>
            </w:r>
          </w:p>
        </w:tc>
        <w:tc>
          <w:tcPr>
            <w:tcW w:w="2214" w:type="dxa"/>
            <w:tcBorders>
              <w:top w:val="single" w:color="000000" w:sz="4" w:space="0"/>
              <w:left w:val="single" w:color="000000" w:sz="4" w:space="0"/>
              <w:bottom w:val="single" w:color="000000" w:sz="4" w:space="0"/>
              <w:right w:val="single" w:color="000000" w:sz="4" w:space="0"/>
            </w:tcBorders>
          </w:tcPr>
          <w:p w14:paraId="2AAD19C2">
            <w:pPr>
              <w:spacing w:after="0" w:line="240" w:lineRule="auto"/>
              <w:rPr>
                <w:rStyle w:val="12"/>
                <w:rFonts w:ascii="Times New Roman" w:hAnsi="Times New Roman" w:cs="Times New Roman"/>
                <w:i w:val="0"/>
                <w:sz w:val="28"/>
                <w:szCs w:val="28"/>
              </w:rPr>
            </w:pPr>
            <w:r>
              <w:rPr>
                <w:rStyle w:val="12"/>
                <w:rFonts w:ascii="Times New Roman" w:hAnsi="Times New Roman" w:cs="Times New Roman"/>
                <w:i w:val="0"/>
                <w:sz w:val="28"/>
                <w:szCs w:val="28"/>
              </w:rPr>
              <w:t>Шарипов З.Б.</w:t>
            </w:r>
          </w:p>
        </w:tc>
      </w:tr>
      <w:tr w14:paraId="3D198AC0">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1B431B64">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7</w:t>
            </w:r>
          </w:p>
        </w:tc>
        <w:tc>
          <w:tcPr>
            <w:tcW w:w="3544" w:type="dxa"/>
            <w:tcBorders>
              <w:top w:val="single" w:color="000000" w:sz="4" w:space="0"/>
              <w:left w:val="single" w:color="000000" w:sz="4" w:space="0"/>
              <w:bottom w:val="single" w:color="000000" w:sz="4" w:space="0"/>
              <w:right w:val="single" w:color="000000" w:sz="4" w:space="0"/>
            </w:tcBorders>
          </w:tcPr>
          <w:p w14:paraId="787E89B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 металлург</w:t>
            </w:r>
          </w:p>
        </w:tc>
        <w:tc>
          <w:tcPr>
            <w:tcW w:w="2090" w:type="dxa"/>
            <w:tcBorders>
              <w:top w:val="single" w:color="000000" w:sz="4" w:space="0"/>
              <w:left w:val="single" w:color="000000" w:sz="4" w:space="0"/>
              <w:bottom w:val="single" w:color="000000" w:sz="4" w:space="0"/>
              <w:right w:val="single" w:color="000000" w:sz="4" w:space="0"/>
            </w:tcBorders>
          </w:tcPr>
          <w:p w14:paraId="297723A1">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11</w:t>
            </w:r>
          </w:p>
        </w:tc>
        <w:tc>
          <w:tcPr>
            <w:tcW w:w="1615" w:type="dxa"/>
            <w:tcBorders>
              <w:top w:val="single" w:color="000000" w:sz="4" w:space="0"/>
              <w:left w:val="single" w:color="000000" w:sz="4" w:space="0"/>
              <w:bottom w:val="single" w:color="000000" w:sz="4" w:space="0"/>
              <w:right w:val="single" w:color="000000" w:sz="4" w:space="0"/>
            </w:tcBorders>
          </w:tcPr>
          <w:p w14:paraId="5A9E96A7">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2</w:t>
            </w:r>
          </w:p>
        </w:tc>
        <w:tc>
          <w:tcPr>
            <w:tcW w:w="2214" w:type="dxa"/>
            <w:tcBorders>
              <w:top w:val="single" w:color="000000" w:sz="4" w:space="0"/>
              <w:left w:val="single" w:color="000000" w:sz="4" w:space="0"/>
              <w:bottom w:val="single" w:color="000000" w:sz="4" w:space="0"/>
              <w:right w:val="single" w:color="000000" w:sz="4" w:space="0"/>
            </w:tcBorders>
          </w:tcPr>
          <w:p w14:paraId="1106633B">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Қосалиев К.Ж.</w:t>
            </w:r>
          </w:p>
        </w:tc>
      </w:tr>
      <w:tr w14:paraId="5267E678">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70787490">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8</w:t>
            </w:r>
          </w:p>
        </w:tc>
        <w:tc>
          <w:tcPr>
            <w:tcW w:w="3544" w:type="dxa"/>
            <w:tcBorders>
              <w:top w:val="single" w:color="000000" w:sz="4" w:space="0"/>
              <w:left w:val="single" w:color="000000" w:sz="4" w:space="0"/>
              <w:bottom w:val="single" w:color="000000" w:sz="4" w:space="0"/>
              <w:right w:val="single" w:color="000000" w:sz="4" w:space="0"/>
            </w:tcBorders>
          </w:tcPr>
          <w:p w14:paraId="581C9FD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Юный металлообработчик </w:t>
            </w:r>
          </w:p>
        </w:tc>
        <w:tc>
          <w:tcPr>
            <w:tcW w:w="2090" w:type="dxa"/>
            <w:tcBorders>
              <w:top w:val="single" w:color="000000" w:sz="4" w:space="0"/>
              <w:left w:val="single" w:color="000000" w:sz="4" w:space="0"/>
              <w:bottom w:val="single" w:color="000000" w:sz="4" w:space="0"/>
              <w:right w:val="single" w:color="000000" w:sz="4" w:space="0"/>
            </w:tcBorders>
          </w:tcPr>
          <w:p w14:paraId="5D2DBC52">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12</w:t>
            </w:r>
          </w:p>
        </w:tc>
        <w:tc>
          <w:tcPr>
            <w:tcW w:w="1615" w:type="dxa"/>
            <w:tcBorders>
              <w:top w:val="single" w:color="000000" w:sz="4" w:space="0"/>
              <w:left w:val="single" w:color="000000" w:sz="4" w:space="0"/>
              <w:bottom w:val="single" w:color="000000" w:sz="4" w:space="0"/>
              <w:right w:val="single" w:color="000000" w:sz="4" w:space="0"/>
            </w:tcBorders>
          </w:tcPr>
          <w:p w14:paraId="3E9E8A3A">
            <w:pPr>
              <w:spacing w:after="0" w:line="240" w:lineRule="auto"/>
              <w:ind w:firstLine="567"/>
              <w:rPr>
                <w:rStyle w:val="12"/>
                <w:rFonts w:ascii="Times New Roman" w:hAnsi="Times New Roman" w:cs="Times New Roman"/>
                <w:i w:val="0"/>
                <w:sz w:val="28"/>
                <w:szCs w:val="28"/>
                <w:lang w:val="kk-KZ"/>
              </w:rPr>
            </w:pPr>
          </w:p>
        </w:tc>
        <w:tc>
          <w:tcPr>
            <w:tcW w:w="2214" w:type="dxa"/>
            <w:tcBorders>
              <w:top w:val="single" w:color="000000" w:sz="4" w:space="0"/>
              <w:left w:val="single" w:color="000000" w:sz="4" w:space="0"/>
              <w:bottom w:val="single" w:color="000000" w:sz="4" w:space="0"/>
              <w:right w:val="single" w:color="000000" w:sz="4" w:space="0"/>
            </w:tcBorders>
          </w:tcPr>
          <w:p w14:paraId="6329B73F">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Байменов Б.Б.</w:t>
            </w:r>
          </w:p>
        </w:tc>
      </w:tr>
      <w:tr w14:paraId="7D079591">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410683CA">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9</w:t>
            </w:r>
          </w:p>
        </w:tc>
        <w:tc>
          <w:tcPr>
            <w:tcW w:w="3544" w:type="dxa"/>
            <w:tcBorders>
              <w:top w:val="single" w:color="000000" w:sz="4" w:space="0"/>
              <w:left w:val="single" w:color="000000" w:sz="4" w:space="0"/>
              <w:bottom w:val="single" w:color="000000" w:sz="4" w:space="0"/>
              <w:right w:val="single" w:color="000000" w:sz="4" w:space="0"/>
            </w:tcBorders>
          </w:tcPr>
          <w:p w14:paraId="31FAC31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Тіл маржан </w:t>
            </w:r>
          </w:p>
        </w:tc>
        <w:tc>
          <w:tcPr>
            <w:tcW w:w="2090" w:type="dxa"/>
            <w:tcBorders>
              <w:top w:val="single" w:color="000000" w:sz="4" w:space="0"/>
              <w:left w:val="single" w:color="000000" w:sz="4" w:space="0"/>
              <w:bottom w:val="single" w:color="000000" w:sz="4" w:space="0"/>
              <w:right w:val="single" w:color="000000" w:sz="4" w:space="0"/>
            </w:tcBorders>
          </w:tcPr>
          <w:p w14:paraId="7C1BE422">
            <w:pPr>
              <w:spacing w:after="0" w:line="240" w:lineRule="auto"/>
              <w:ind w:firstLine="567"/>
              <w:rPr>
                <w:rStyle w:val="12"/>
                <w:rFonts w:ascii="Times New Roman" w:hAnsi="Times New Roman" w:cs="Times New Roman"/>
                <w:i w:val="0"/>
                <w:sz w:val="28"/>
                <w:szCs w:val="28"/>
              </w:rPr>
            </w:pPr>
          </w:p>
        </w:tc>
        <w:tc>
          <w:tcPr>
            <w:tcW w:w="1615" w:type="dxa"/>
            <w:tcBorders>
              <w:top w:val="single" w:color="000000" w:sz="4" w:space="0"/>
              <w:left w:val="single" w:color="000000" w:sz="4" w:space="0"/>
              <w:bottom w:val="single" w:color="000000" w:sz="4" w:space="0"/>
              <w:right w:val="single" w:color="000000" w:sz="4" w:space="0"/>
            </w:tcBorders>
          </w:tcPr>
          <w:p w14:paraId="550BD9D2">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14</w:t>
            </w:r>
          </w:p>
        </w:tc>
        <w:tc>
          <w:tcPr>
            <w:tcW w:w="2214" w:type="dxa"/>
            <w:tcBorders>
              <w:top w:val="single" w:color="000000" w:sz="4" w:space="0"/>
              <w:left w:val="single" w:color="000000" w:sz="4" w:space="0"/>
              <w:bottom w:val="single" w:color="000000" w:sz="4" w:space="0"/>
              <w:right w:val="single" w:color="000000" w:sz="4" w:space="0"/>
            </w:tcBorders>
          </w:tcPr>
          <w:p w14:paraId="42B035AA">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Ганибаева А.Д.</w:t>
            </w:r>
          </w:p>
        </w:tc>
      </w:tr>
      <w:tr w14:paraId="758846CF">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5361A4D">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10</w:t>
            </w:r>
          </w:p>
        </w:tc>
        <w:tc>
          <w:tcPr>
            <w:tcW w:w="3544" w:type="dxa"/>
            <w:tcBorders>
              <w:top w:val="single" w:color="000000" w:sz="4" w:space="0"/>
              <w:left w:val="single" w:color="000000" w:sz="4" w:space="0"/>
              <w:bottom w:val="single" w:color="000000" w:sz="4" w:space="0"/>
              <w:right w:val="single" w:color="000000" w:sz="4" w:space="0"/>
            </w:tcBorders>
          </w:tcPr>
          <w:p w14:paraId="079BB55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Шешендік өнер</w:t>
            </w:r>
          </w:p>
        </w:tc>
        <w:tc>
          <w:tcPr>
            <w:tcW w:w="2090" w:type="dxa"/>
            <w:tcBorders>
              <w:top w:val="single" w:color="000000" w:sz="4" w:space="0"/>
              <w:left w:val="single" w:color="000000" w:sz="4" w:space="0"/>
              <w:bottom w:val="single" w:color="000000" w:sz="4" w:space="0"/>
              <w:right w:val="single" w:color="000000" w:sz="4" w:space="0"/>
            </w:tcBorders>
          </w:tcPr>
          <w:p w14:paraId="7B89B63B">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2</w:t>
            </w:r>
          </w:p>
        </w:tc>
        <w:tc>
          <w:tcPr>
            <w:tcW w:w="1615" w:type="dxa"/>
            <w:tcBorders>
              <w:top w:val="single" w:color="000000" w:sz="4" w:space="0"/>
              <w:left w:val="single" w:color="000000" w:sz="4" w:space="0"/>
              <w:bottom w:val="single" w:color="000000" w:sz="4" w:space="0"/>
              <w:right w:val="single" w:color="000000" w:sz="4" w:space="0"/>
            </w:tcBorders>
          </w:tcPr>
          <w:p w14:paraId="6D20E287">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14</w:t>
            </w:r>
          </w:p>
        </w:tc>
        <w:tc>
          <w:tcPr>
            <w:tcW w:w="2214" w:type="dxa"/>
            <w:tcBorders>
              <w:top w:val="single" w:color="000000" w:sz="4" w:space="0"/>
              <w:left w:val="single" w:color="000000" w:sz="4" w:space="0"/>
              <w:bottom w:val="single" w:color="000000" w:sz="4" w:space="0"/>
              <w:right w:val="single" w:color="000000" w:sz="4" w:space="0"/>
            </w:tcBorders>
          </w:tcPr>
          <w:p w14:paraId="219F40DE">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lang w:val="kk-KZ"/>
              </w:rPr>
              <w:t>Мешітбай А.Ж.</w:t>
            </w:r>
          </w:p>
        </w:tc>
      </w:tr>
      <w:tr w14:paraId="63555442">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18057857">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11</w:t>
            </w:r>
          </w:p>
        </w:tc>
        <w:tc>
          <w:tcPr>
            <w:tcW w:w="3544" w:type="dxa"/>
            <w:tcBorders>
              <w:top w:val="single" w:color="000000" w:sz="4" w:space="0"/>
              <w:left w:val="single" w:color="000000" w:sz="4" w:space="0"/>
              <w:bottom w:val="single" w:color="000000" w:sz="4" w:space="0"/>
              <w:right w:val="single" w:color="000000" w:sz="4" w:space="0"/>
            </w:tcBorders>
          </w:tcPr>
          <w:p w14:paraId="24E6548F">
            <w:pPr>
              <w:spacing w:after="0" w:line="240" w:lineRule="auto"/>
              <w:rPr>
                <w:rFonts w:ascii="Times New Roman" w:hAnsi="Times New Roman" w:cs="Times New Roman"/>
                <w:sz w:val="28"/>
                <w:szCs w:val="28"/>
                <w:lang w:val="kk-KZ"/>
              </w:rPr>
            </w:pPr>
            <w:r>
              <w:rPr>
                <w:rStyle w:val="12"/>
                <w:rFonts w:ascii="Times New Roman" w:hAnsi="Times New Roman" w:cs="Times New Roman"/>
                <w:i w:val="0"/>
                <w:sz w:val="28"/>
                <w:szCs w:val="28"/>
                <w:lang w:val="kk-KZ"/>
              </w:rPr>
              <w:t>Speak English</w:t>
            </w:r>
          </w:p>
        </w:tc>
        <w:tc>
          <w:tcPr>
            <w:tcW w:w="2090" w:type="dxa"/>
            <w:tcBorders>
              <w:top w:val="single" w:color="000000" w:sz="4" w:space="0"/>
              <w:left w:val="single" w:color="000000" w:sz="4" w:space="0"/>
              <w:bottom w:val="single" w:color="000000" w:sz="4" w:space="0"/>
              <w:right w:val="single" w:color="000000" w:sz="4" w:space="0"/>
            </w:tcBorders>
          </w:tcPr>
          <w:p w14:paraId="3346B935">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2</w:t>
            </w:r>
          </w:p>
        </w:tc>
        <w:tc>
          <w:tcPr>
            <w:tcW w:w="1615" w:type="dxa"/>
            <w:tcBorders>
              <w:top w:val="single" w:color="000000" w:sz="4" w:space="0"/>
              <w:left w:val="single" w:color="000000" w:sz="4" w:space="0"/>
              <w:bottom w:val="single" w:color="000000" w:sz="4" w:space="0"/>
              <w:right w:val="single" w:color="000000" w:sz="4" w:space="0"/>
            </w:tcBorders>
          </w:tcPr>
          <w:p w14:paraId="3B3BF621">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15</w:t>
            </w:r>
          </w:p>
        </w:tc>
        <w:tc>
          <w:tcPr>
            <w:tcW w:w="2214" w:type="dxa"/>
            <w:tcBorders>
              <w:top w:val="single" w:color="000000" w:sz="4" w:space="0"/>
              <w:left w:val="single" w:color="000000" w:sz="4" w:space="0"/>
              <w:bottom w:val="single" w:color="000000" w:sz="4" w:space="0"/>
              <w:right w:val="single" w:color="000000" w:sz="4" w:space="0"/>
            </w:tcBorders>
          </w:tcPr>
          <w:p w14:paraId="065E1B98">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Когай Е.Ф.</w:t>
            </w:r>
          </w:p>
        </w:tc>
      </w:tr>
      <w:tr w14:paraId="37491934">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1F0B4DE1">
            <w:pPr>
              <w:spacing w:after="0" w:line="240" w:lineRule="auto"/>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12</w:t>
            </w:r>
          </w:p>
        </w:tc>
        <w:tc>
          <w:tcPr>
            <w:tcW w:w="3544" w:type="dxa"/>
            <w:tcBorders>
              <w:top w:val="single" w:color="000000" w:sz="4" w:space="0"/>
              <w:left w:val="single" w:color="000000" w:sz="4" w:space="0"/>
              <w:bottom w:val="single" w:color="000000" w:sz="4" w:space="0"/>
              <w:right w:val="single" w:color="000000" w:sz="4" w:space="0"/>
            </w:tcBorders>
          </w:tcPr>
          <w:p w14:paraId="0FB77BE5">
            <w:pPr>
              <w:spacing w:after="0" w:line="240" w:lineRule="auto"/>
              <w:rPr>
                <w:rFonts w:ascii="Times New Roman" w:hAnsi="Times New Roman" w:cs="Times New Roman"/>
                <w:sz w:val="28"/>
                <w:szCs w:val="28"/>
                <w:lang w:val="kk-KZ"/>
              </w:rPr>
            </w:pPr>
            <w:r>
              <w:rPr>
                <w:rFonts w:ascii="Times New Roman" w:hAnsi="Times New Roman" w:cs="Times New Roman"/>
                <w:bCs/>
                <w:sz w:val="28"/>
                <w:szCs w:val="28"/>
                <w:lang w:val="kk-KZ"/>
              </w:rPr>
              <w:t>Юный геодезист</w:t>
            </w:r>
          </w:p>
        </w:tc>
        <w:tc>
          <w:tcPr>
            <w:tcW w:w="2090" w:type="dxa"/>
            <w:tcBorders>
              <w:top w:val="single" w:color="000000" w:sz="4" w:space="0"/>
              <w:left w:val="single" w:color="000000" w:sz="4" w:space="0"/>
              <w:bottom w:val="single" w:color="000000" w:sz="4" w:space="0"/>
              <w:right w:val="single" w:color="000000" w:sz="4" w:space="0"/>
            </w:tcBorders>
          </w:tcPr>
          <w:p w14:paraId="0D18BACA">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15</w:t>
            </w:r>
          </w:p>
        </w:tc>
        <w:tc>
          <w:tcPr>
            <w:tcW w:w="1615" w:type="dxa"/>
            <w:tcBorders>
              <w:top w:val="single" w:color="000000" w:sz="4" w:space="0"/>
              <w:left w:val="single" w:color="000000" w:sz="4" w:space="0"/>
              <w:bottom w:val="single" w:color="000000" w:sz="4" w:space="0"/>
              <w:right w:val="single" w:color="000000" w:sz="4" w:space="0"/>
            </w:tcBorders>
          </w:tcPr>
          <w:p w14:paraId="08C28C83">
            <w:pPr>
              <w:spacing w:after="0" w:line="240" w:lineRule="auto"/>
              <w:ind w:firstLine="567"/>
              <w:rPr>
                <w:rStyle w:val="12"/>
                <w:rFonts w:ascii="Times New Roman" w:hAnsi="Times New Roman" w:cs="Times New Roman"/>
                <w:i w:val="0"/>
                <w:sz w:val="28"/>
                <w:szCs w:val="28"/>
                <w:lang w:val="kk-KZ"/>
              </w:rPr>
            </w:pPr>
            <w:r>
              <w:rPr>
                <w:rStyle w:val="12"/>
                <w:rFonts w:ascii="Times New Roman" w:hAnsi="Times New Roman" w:cs="Times New Roman"/>
                <w:i w:val="0"/>
                <w:sz w:val="28"/>
                <w:szCs w:val="28"/>
                <w:lang w:val="kk-KZ"/>
              </w:rPr>
              <w:t>7</w:t>
            </w:r>
          </w:p>
        </w:tc>
        <w:tc>
          <w:tcPr>
            <w:tcW w:w="2214" w:type="dxa"/>
            <w:tcBorders>
              <w:top w:val="single" w:color="000000" w:sz="4" w:space="0"/>
              <w:left w:val="single" w:color="000000" w:sz="4" w:space="0"/>
              <w:bottom w:val="single" w:color="000000" w:sz="4" w:space="0"/>
              <w:right w:val="single" w:color="000000" w:sz="4" w:space="0"/>
            </w:tcBorders>
          </w:tcPr>
          <w:p w14:paraId="2A9528C0">
            <w:pPr>
              <w:spacing w:after="0" w:line="240" w:lineRule="auto"/>
              <w:rPr>
                <w:rStyle w:val="12"/>
                <w:rFonts w:ascii="Times New Roman" w:hAnsi="Times New Roman" w:cs="Times New Roman"/>
                <w:i w:val="0"/>
                <w:sz w:val="28"/>
                <w:szCs w:val="28"/>
              </w:rPr>
            </w:pPr>
            <w:r>
              <w:rPr>
                <w:rFonts w:ascii="Times New Roman" w:hAnsi="Times New Roman" w:cs="Times New Roman"/>
                <w:sz w:val="28"/>
                <w:szCs w:val="28"/>
              </w:rPr>
              <w:t>Узакова М.С.</w:t>
            </w:r>
          </w:p>
        </w:tc>
      </w:tr>
      <w:tr w14:paraId="7C6A1213">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23E212D2">
            <w:pPr>
              <w:spacing w:after="0" w:line="240" w:lineRule="auto"/>
              <w:ind w:firstLine="567"/>
              <w:rPr>
                <w:rStyle w:val="12"/>
                <w:rFonts w:ascii="Times New Roman" w:hAnsi="Times New Roman" w:cs="Times New Roman"/>
                <w:i w:val="0"/>
                <w:sz w:val="28"/>
                <w:szCs w:val="28"/>
              </w:rPr>
            </w:pPr>
          </w:p>
        </w:tc>
        <w:tc>
          <w:tcPr>
            <w:tcW w:w="3544" w:type="dxa"/>
            <w:tcBorders>
              <w:top w:val="single" w:color="000000" w:sz="4" w:space="0"/>
              <w:left w:val="single" w:color="000000" w:sz="4" w:space="0"/>
              <w:bottom w:val="single" w:color="000000" w:sz="4" w:space="0"/>
              <w:right w:val="single" w:color="000000" w:sz="4" w:space="0"/>
            </w:tcBorders>
          </w:tcPr>
          <w:p w14:paraId="32F8BC23">
            <w:pPr>
              <w:spacing w:after="0" w:line="240" w:lineRule="auto"/>
              <w:rPr>
                <w:rStyle w:val="12"/>
                <w:rFonts w:ascii="Times New Roman" w:hAnsi="Times New Roman" w:cs="Times New Roman"/>
                <w:b/>
                <w:i w:val="0"/>
                <w:sz w:val="28"/>
                <w:szCs w:val="28"/>
              </w:rPr>
            </w:pPr>
            <w:r>
              <w:rPr>
                <w:rStyle w:val="12"/>
                <w:rFonts w:ascii="Times New Roman" w:hAnsi="Times New Roman" w:cs="Times New Roman"/>
                <w:b/>
                <w:i w:val="0"/>
                <w:sz w:val="28"/>
                <w:szCs w:val="28"/>
              </w:rPr>
              <w:t>Барлығы:</w:t>
            </w:r>
          </w:p>
        </w:tc>
        <w:tc>
          <w:tcPr>
            <w:tcW w:w="2090" w:type="dxa"/>
            <w:tcBorders>
              <w:top w:val="single" w:color="000000" w:sz="4" w:space="0"/>
              <w:left w:val="single" w:color="000000" w:sz="4" w:space="0"/>
              <w:bottom w:val="single" w:color="000000" w:sz="4" w:space="0"/>
              <w:right w:val="single" w:color="000000" w:sz="4" w:space="0"/>
            </w:tcBorders>
          </w:tcPr>
          <w:p w14:paraId="0B5646E3">
            <w:pPr>
              <w:spacing w:after="0" w:line="240" w:lineRule="auto"/>
              <w:ind w:firstLine="567"/>
              <w:rPr>
                <w:rStyle w:val="12"/>
                <w:rFonts w:ascii="Times New Roman" w:hAnsi="Times New Roman" w:cs="Times New Roman"/>
                <w:b/>
                <w:bCs/>
                <w:i w:val="0"/>
                <w:sz w:val="28"/>
                <w:szCs w:val="28"/>
                <w:lang w:val="kk-KZ"/>
              </w:rPr>
            </w:pPr>
            <w:r>
              <w:rPr>
                <w:rStyle w:val="12"/>
                <w:rFonts w:ascii="Times New Roman" w:hAnsi="Times New Roman" w:cs="Times New Roman"/>
                <w:b/>
                <w:bCs/>
                <w:i w:val="0"/>
                <w:sz w:val="28"/>
                <w:szCs w:val="28"/>
                <w:lang w:val="kk-KZ"/>
              </w:rPr>
              <w:t>247</w:t>
            </w:r>
          </w:p>
        </w:tc>
        <w:tc>
          <w:tcPr>
            <w:tcW w:w="1615" w:type="dxa"/>
            <w:tcBorders>
              <w:top w:val="single" w:color="000000" w:sz="4" w:space="0"/>
              <w:left w:val="single" w:color="000000" w:sz="4" w:space="0"/>
              <w:bottom w:val="single" w:color="000000" w:sz="4" w:space="0"/>
              <w:right w:val="single" w:color="000000" w:sz="4" w:space="0"/>
            </w:tcBorders>
          </w:tcPr>
          <w:p w14:paraId="07EA2079">
            <w:pPr>
              <w:spacing w:after="0" w:line="240" w:lineRule="auto"/>
              <w:ind w:firstLine="567"/>
              <w:rPr>
                <w:rStyle w:val="12"/>
                <w:rFonts w:ascii="Times New Roman" w:hAnsi="Times New Roman" w:cs="Times New Roman"/>
                <w:b/>
                <w:bCs/>
                <w:i w:val="0"/>
                <w:sz w:val="28"/>
                <w:szCs w:val="28"/>
                <w:lang w:val="kk-KZ"/>
              </w:rPr>
            </w:pPr>
            <w:r>
              <w:rPr>
                <w:rStyle w:val="12"/>
                <w:rFonts w:ascii="Times New Roman" w:hAnsi="Times New Roman" w:cs="Times New Roman"/>
                <w:b/>
                <w:bCs/>
                <w:i w:val="0"/>
                <w:sz w:val="28"/>
                <w:szCs w:val="28"/>
                <w:lang w:val="kk-KZ"/>
              </w:rPr>
              <w:t>158</w:t>
            </w:r>
          </w:p>
        </w:tc>
        <w:tc>
          <w:tcPr>
            <w:tcW w:w="2214" w:type="dxa"/>
            <w:tcBorders>
              <w:top w:val="single" w:color="000000" w:sz="4" w:space="0"/>
              <w:left w:val="single" w:color="000000" w:sz="4" w:space="0"/>
              <w:bottom w:val="single" w:color="000000" w:sz="4" w:space="0"/>
              <w:right w:val="single" w:color="000000" w:sz="4" w:space="0"/>
            </w:tcBorders>
          </w:tcPr>
          <w:p w14:paraId="3BEC89AA">
            <w:pPr>
              <w:spacing w:after="0" w:line="240" w:lineRule="auto"/>
              <w:ind w:firstLine="567"/>
              <w:rPr>
                <w:rStyle w:val="12"/>
                <w:rFonts w:ascii="Times New Roman" w:hAnsi="Times New Roman" w:cs="Times New Roman"/>
                <w:i w:val="0"/>
                <w:sz w:val="28"/>
                <w:szCs w:val="28"/>
              </w:rPr>
            </w:pPr>
          </w:p>
        </w:tc>
      </w:tr>
    </w:tbl>
    <w:p w14:paraId="0668CA40">
      <w:pPr>
        <w:ind w:firstLine="720"/>
        <w:jc w:val="center"/>
        <w:rPr>
          <w:b/>
          <w:sz w:val="28"/>
          <w:szCs w:val="28"/>
          <w:lang w:val="kk-KZ"/>
        </w:rPr>
      </w:pPr>
      <w:r>
        <w:rPr>
          <w:b/>
          <w:sz w:val="28"/>
          <w:szCs w:val="28"/>
          <w:lang w:val="kk-KZ"/>
        </w:rPr>
        <w:t xml:space="preserve">     </w:t>
      </w:r>
    </w:p>
    <w:p w14:paraId="0F933AC4">
      <w:pPr>
        <w:ind w:firstLine="720"/>
        <w:jc w:val="both"/>
        <w:rPr>
          <w:i/>
          <w:sz w:val="28"/>
          <w:szCs w:val="28"/>
          <w:lang w:val="kk-KZ"/>
        </w:rPr>
      </w:pPr>
    </w:p>
    <w:p w14:paraId="1E423AEF">
      <w:pPr>
        <w:ind w:firstLine="720"/>
        <w:jc w:val="both"/>
        <w:rPr>
          <w:b/>
          <w:sz w:val="28"/>
          <w:szCs w:val="28"/>
          <w:lang w:val="kk-KZ"/>
        </w:rPr>
      </w:pPr>
      <w:r>
        <w:rPr>
          <w:b/>
          <w:sz w:val="28"/>
          <w:szCs w:val="28"/>
          <w:lang w:val="kk-KZ"/>
        </w:rPr>
        <w:t>6.  ӘЛЕУМЕТТІК СЕРІКТЕСТІК ЖӘНЕ ОҚУ - ӨНДІРІСТІК</w:t>
      </w:r>
    </w:p>
    <w:p w14:paraId="6DDBB278">
      <w:pPr>
        <w:tabs>
          <w:tab w:val="left" w:pos="2775"/>
        </w:tabs>
        <w:ind w:firstLine="720"/>
        <w:jc w:val="center"/>
        <w:rPr>
          <w:sz w:val="28"/>
          <w:szCs w:val="28"/>
          <w:lang w:val="kk-KZ"/>
        </w:rPr>
      </w:pPr>
      <w:r>
        <w:rPr>
          <w:b/>
          <w:sz w:val="28"/>
          <w:szCs w:val="28"/>
          <w:lang w:val="kk-KZ"/>
        </w:rPr>
        <w:t>ІС – ТӘЖІРИБЕЛЕРДІҢ ҰЙЫМДАСТЫРЫЛУЫ.</w:t>
      </w:r>
    </w:p>
    <w:p w14:paraId="205AA905">
      <w:pPr>
        <w:ind w:firstLine="720"/>
        <w:jc w:val="center"/>
        <w:rPr>
          <w:rFonts w:eastAsia="MS Mincho"/>
          <w:b/>
          <w:sz w:val="28"/>
          <w:szCs w:val="28"/>
          <w:lang w:val="kk-KZ"/>
        </w:rPr>
      </w:pPr>
    </w:p>
    <w:p w14:paraId="07208F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Колледждегі тәрбие жұмысы білім беру үдерісінің ажырамас бөлігі болып табылады. Кәсіби білім бүгінде кәсіби және құзыреттілік деңгейі жоғары, үздіксіз білім мен өздігінен білім алуға ұмтылатын түлектерге бағдар береді. Мұндай түлектерді дайындау сапасы колледждің білім беру ортасында қалыптасатын тұлғаның жалпы мәдениетіне байланысты. Білім беру процесінің тәрбиелік әсері ең алдымен оның рухани және мәдени бағыттылығында, гуманистік дүниетанымды қалыптастыруда, білім мен іскерліктің өмірмен байланысын ашуда, оң әлеуметтік тәжірибе алуында.</w:t>
      </w:r>
    </w:p>
    <w:p w14:paraId="073EA60F">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 мақсаты: </w:t>
      </w:r>
      <w:r>
        <w:rPr>
          <w:rFonts w:ascii="Times New Roman" w:hAnsi="Times New Roman" w:cs="Times New Roman"/>
          <w:sz w:val="28"/>
          <w:szCs w:val="28"/>
          <w:lang w:val="kk-KZ"/>
        </w:rPr>
        <w:t>тәрбие процесінің сапасын арттыру, колледждің тәрбие жүйесін дамыту, жеке тұлға ретінде шығармашылыққа қабілетті, ғылыми дүниетанымына, жоғары мәдениетіне және азаматтық жауапкершілігіне ие кәсіби және әлеуметтік құзыретті қызмет субъектісінің қалыптасуына жағдай жасау.</w:t>
      </w:r>
    </w:p>
    <w:p w14:paraId="097545F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Колледждегі тәрбие жұмысы Қазақстан Республикасының нормативтік-құқықтық базасына, «Мәңгілік Ел», «Рухани Жаңғыру» патриоттық</w:t>
      </w:r>
      <w:r>
        <w:rPr>
          <w:rFonts w:ascii="Times New Roman" w:hAnsi="Times New Roman" w:cs="Times New Roman"/>
          <w:sz w:val="28"/>
          <w:szCs w:val="28"/>
          <w:highlight w:val="none"/>
          <w:lang w:val="kk-KZ"/>
        </w:rPr>
        <w:t xml:space="preserve"> актінде, «2020-2025</w:t>
      </w:r>
      <w:r>
        <w:rPr>
          <w:rFonts w:ascii="Times New Roman" w:hAnsi="Times New Roman" w:cs="Times New Roman"/>
          <w:sz w:val="28"/>
          <w:szCs w:val="28"/>
          <w:lang w:val="kk-KZ"/>
        </w:rPr>
        <w:t xml:space="preserve"> жылдарға арналған ҚЗГТК дамуының стратегиялық жоспарында» көрсетілдей мақсаты білімді, рухани-адамгершілік тұлғаны дамытуға ықпал ету,  өз қабілетін танытуға және дамытуға жәрдемдесу, кәсіби маңызды құзыреттерді қалыптастыру болып табылады.</w:t>
      </w:r>
    </w:p>
    <w:p w14:paraId="73092D1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тәрбие жұмысы қоғамдық келісім саясатының принциптерін жүзеге асыруға, кемсітушіліктің кез келген түрін болдырмауға бағытталған. Бұл жұмысты колледждің тәрбие бөлімі студенттік кеңестің, студенттерге психологиялық көмек көрсету кабинетінің, сонымен қатар өндірістік оқыту шеберлерінің белсенді қатысуымен оқу бөлімімен бірлесіп жүзеге асырады.</w:t>
      </w:r>
    </w:p>
    <w:p w14:paraId="421436A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арнайы білім беру қажеттіліктері мен жеке мүмкіндіктерін ескере отырып, барлық студенттерге білім алуға тең қолжетімділікті қамтамасыз етеді. Колледжде әртүрлі санаттағы студенттер оқиды, соның ішінде: жетім, аз қамтылған және көп балалы отбасылардың балалары. Олардың барлығы психологиялық және атаулы әлеуметтік көмек алады. Әрбір оқу жылының басында қойылған мақсаттар мен міндеттерді іске асыру үшін колледждің тәрбие жұмысының жоспары әзірленеді және бекітіледі. Оған сәйкес жастар комитетінің, топ кураторларының, үйірмелердің жұмыс жоспарлары әзірленеді және бекітіледі.</w:t>
      </w:r>
    </w:p>
    <w:p w14:paraId="1C80A5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жұмысы бойынша жоспарларды әзірлеуді директордың оқу-тәрбие жұмысы жөніндегі орынбасары жүзеге асырады.</w:t>
      </w:r>
    </w:p>
    <w:p w14:paraId="0E6608E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 топтарының жетекшілері тиісті жоспар негізінде студенттердің тәрбие жұмыстарының жоспарын әзірлейді.</w:t>
      </w:r>
    </w:p>
    <w:p w14:paraId="7B709F25">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Тәрбие жұмысын жоспарлау кезінде:</w:t>
      </w:r>
    </w:p>
    <w:p w14:paraId="2A9639B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студенттер контингенті;</w:t>
      </w:r>
    </w:p>
    <w:p w14:paraId="6031E5B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тәрбие жұмысын жақсарту бойынша келіп түскен ұсыныстар;</w:t>
      </w:r>
    </w:p>
    <w:p w14:paraId="7545B5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жоспарлардың келісілуі.</w:t>
      </w:r>
    </w:p>
    <w:p w14:paraId="0E61444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Оқу-тәрбие жұмысының жоспарында көрсетілген:</w:t>
      </w:r>
    </w:p>
    <w:p w14:paraId="44842E8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1.Республиканың айтулы күндері мен студенттер мен білім мерекелеріне байланысты тәрбиелік іс-шаралар;</w:t>
      </w:r>
    </w:p>
    <w:p w14:paraId="1DF9E4B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2.салауатты өмір салтын насихаттау бойынша іс-шаралар;</w:t>
      </w:r>
    </w:p>
    <w:p w14:paraId="16C8C5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3.құқық бұзушылықтың алдын алу бойынша іс-шаралар;</w:t>
      </w:r>
    </w:p>
    <w:p w14:paraId="2F4066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4.патриоттық тәрбие іс-шаралары;</w:t>
      </w:r>
    </w:p>
    <w:p w14:paraId="54ACD7F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5.қоғамдық пайдалы қызметті жандандыру жөніндегі іс-шаралар;</w:t>
      </w:r>
    </w:p>
    <w:p w14:paraId="05E61D8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6.студенттер ұжымын тәрбиелеу бойынша іс-шаралар;</w:t>
      </w:r>
    </w:p>
    <w:p w14:paraId="6806EAF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7.студенттердің шығармашылық қабілеттерін дамыту бойынша іс-шаралар;</w:t>
      </w:r>
    </w:p>
    <w:p w14:paraId="6C706D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8.спорттық-сауықтыру іс-шаралары;</w:t>
      </w:r>
    </w:p>
    <w:p w14:paraId="30299A6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9.мәдени-көпшілік іс-шаралар;</w:t>
      </w:r>
    </w:p>
    <w:p w14:paraId="4715BCE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10.маңызды мәселелер бойынша сарапшы-мамандарды тарту.</w:t>
      </w:r>
    </w:p>
    <w:p w14:paraId="27FC04EB">
      <w:pPr>
        <w:spacing w:after="0" w:line="240" w:lineRule="auto"/>
        <w:ind w:firstLine="567"/>
        <w:jc w:val="both"/>
        <w:rPr>
          <w:rFonts w:ascii="Times New Roman" w:hAnsi="Times New Roman" w:cs="Times New Roman"/>
          <w:sz w:val="28"/>
          <w:szCs w:val="28"/>
          <w:highlight w:val="none"/>
          <w:lang w:val="kk-KZ"/>
        </w:rPr>
      </w:pPr>
      <w:r>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highlight w:val="none"/>
          <w:lang w:val="kk-KZ"/>
        </w:rPr>
        <w:t xml:space="preserve"> 2015 жылғы "22" сәуірдегі № 227 бұйрығымен бекітілген тәрбие тұжырымдамасы негізінде 8 бағыт бойынша жоспар жасалды. </w:t>
      </w:r>
    </w:p>
    <w:p w14:paraId="0A55648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Тәрбие жұмысының басым бағыттары</w:t>
      </w:r>
    </w:p>
    <w:p w14:paraId="08FEF2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Қазақстандық патриотизмді тәрбиелеу, азаматтық және құқықтық тәрбие;</w:t>
      </w:r>
    </w:p>
    <w:p w14:paraId="37B0A9F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рухани-адамгершілік тәрбие;</w:t>
      </w:r>
    </w:p>
    <w:p w14:paraId="0F746D4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отбасылық тәрбие;</w:t>
      </w:r>
    </w:p>
    <w:p w14:paraId="008FFC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ұлттық тәрбие;</w:t>
      </w:r>
    </w:p>
    <w:p w14:paraId="2EE5FCC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 зияткерлік тәрбие, ақпараттық мәдениетті тәрбиелеу;</w:t>
      </w:r>
    </w:p>
    <w:p w14:paraId="481FA72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еңбек, экономикалық және экологиялық тәрбие;</w:t>
      </w:r>
    </w:p>
    <w:p w14:paraId="015D4DD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 көпмәдениетті және көркем-эстетикалық тәрбие;</w:t>
      </w:r>
    </w:p>
    <w:p w14:paraId="7380F7A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дене тәрбиесі және салауатты өмір салтын қалыптастыру.</w:t>
      </w:r>
    </w:p>
    <w:p w14:paraId="35A93F0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 міндеттері: </w:t>
      </w:r>
    </w:p>
    <w:p w14:paraId="38E4871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жаңа демократиялық қоғамда өмір сүруге қабілетті патриот пен азаматтың қалыптасуына жәрдемдесуге; тұлғаның саяси, құқықтық және сыбайлас жемқорлыққа қарсы мәдениетін қалыптастыруға; жастардың құқықтық санасының өсуіне, олардың жастар ортасында қатыгездік пен зорлық-зомбылық көріністеріне қарсы тұруға әзір болуына ықпал етуге міндетті.</w:t>
      </w:r>
    </w:p>
    <w:p w14:paraId="321FBED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жеке адамның рухани-адамгершілік және этикалық қағидаттарын, оның қазақстандық қоғам өмірінің нормалары мен дәстүрлерімен келісілетін моральдық қасиеттері мен ұстанымдарын қалыптастыруға ықпал ету.</w:t>
      </w:r>
    </w:p>
    <w:p w14:paraId="06E857F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жеке адамның жалпы адамзаттық және ұлттық құндылықтарға бағдарлануына, қазақ халқының, Қазақстан Республикасының этностары мен этностық топтарының ана тілі мен мәдениетіне құрметтеуге ықпал етуге міндетті.</w:t>
      </w:r>
    </w:p>
    <w:p w14:paraId="1A83FBE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ата-аналарды ағартуға, студент тұлғасын қалыптастыруда олардың психологиялық-педагогикалық құзыреттілігін арттыруға және  тәрбиесіне жауапкершілігін арттыруға ықпал ету.</w:t>
      </w:r>
    </w:p>
    <w:p w14:paraId="5464480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тұлғаның еңбек дағдыларын, экологиялық мәдениетті дамыту, сондай-ақ эволюцияға идеяларды қабылдау және күнделікті өмірде оларды басшылыққа алу қабілетін, экономикалық ойлауын және кәсіптік өзін-өзі айқындауға саналы көзқарасты қалыптастыру </w:t>
      </w:r>
    </w:p>
    <w:p w14:paraId="262B1BD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әрбір тұлғаның зияткерлік мүмкіндіктерін, көшбасшылық қасиеттерін және дарындылығын дамытуды қамтамасыз ететін мотивациялық кеңістікті қалыптастыру, оның ақпараттық мәдениетін қалыптастыруға ықпал ету.</w:t>
      </w:r>
    </w:p>
    <w:p w14:paraId="5ED7D9E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 колледжде көпмәдени орта құруға ықпал ету, жалпы мәдени мінез-құлық дағдыларын қалыптастыру, жеке тұлғаның өнер мен шынайылыққа эстетикалық объектілерді қабылдауға, игеруге, бағалауға дайындығын дамыту.</w:t>
      </w:r>
    </w:p>
    <w:p w14:paraId="19CF41B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салауатты өмір салты дағдыларын тиімді қалыптастыру,  психологиялық  және денсаулыққа зиян келтіретін факторларды анықтай білу үшін кеңістік құру.</w:t>
      </w:r>
    </w:p>
    <w:p w14:paraId="3F19F3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әкімшілігі студенттерді тәрбиелеудің анықталған мәселелеріне ерекше көңіл бөледі және оларды педагогикалық кеңестің отырыстарында қарастырады. Азаматтық және әлеуметтік жауапкершілікті дамыту, өмірдің дағдылары мен іскерлігін қалыптастыру бойынша міндеттерді шешу үшін келесі жұмыс түрлері қолданылады: әңгімелесу, дөңгелек үстелдер, дебат-клубтар, конкурстар, Президенттің Қазақстан халқына Жолдауын талқылау, "Жас Отан" жастар қанатына қатысу және т. б.</w:t>
      </w:r>
    </w:p>
    <w:p w14:paraId="61923D4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Колледжде бағыт шеңберінде келесі тәрбие жұмыстары дайындалды және жүргізілді: </w:t>
      </w:r>
    </w:p>
    <w:p w14:paraId="42453D9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Конституция күніне, төзімділік күніне арналған бірыңғай ақпараттық сағаттар және т. б.</w:t>
      </w:r>
    </w:p>
    <w:p w14:paraId="75585B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дәстүрлі іс-шаралар: Білім күні, Студенттер қатарына қабылдау, Қарттар күні, Мұғалімдер күні және т. б.; </w:t>
      </w:r>
    </w:p>
    <w:p w14:paraId="59C8115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плакаттар көрмесі: Отбасы күніне арналған көрме, Қазақстан халқының тілдері күніне арналған фестиваль</w:t>
      </w:r>
    </w:p>
    <w:p w14:paraId="6B4ED08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әр түрлі атаулы күндерге арналған іс-шаралар: Отан қорғаушылар күні, Жеңіс күні және т. б.</w:t>
      </w:r>
    </w:p>
    <w:p w14:paraId="49A3EB7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Отбасы күніне арналған «Менің отбасым – менің қуанышым» атты байқаулар, фотокөрмелер, «Наурыз мейрамы - көктем мейрамы» атты мәнерлеп оқу сайысы; «Ұлы дала елі» республикалық шығармалар байқауына қатысу, «Менің Отаным-Қазақстан» суреттер байқауы, «Алло, біз таланттарды іздейміз» байқауы және т. б.;</w:t>
      </w:r>
    </w:p>
    <w:p w14:paraId="308E303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колледж қалалық, облыстық және республикалық деңгейдегі спорттық жарыстар мен конкурстарға белсене қатысады.</w:t>
      </w:r>
    </w:p>
    <w:p w14:paraId="09F57EF1">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Тәрбие жұмысының басым бағыттары</w:t>
      </w:r>
    </w:p>
    <w:p w14:paraId="2A13944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 жұмысына қойылатын талаптаржылдан жылға  өзгереді және күрделенеді.  Бірақ студенттік топ-студенттік ұжымды мақсатты түрде қалыптастыру әлеуметтік жағдайға қарамастан басым бағыт болып қала береді.  Бұл жұмыс социометриялық зерттеуден, бірінші курс студенттік топтарында атмосфераны мониторингілеуден басталады. Кез келген оқу орнының маңызды педагогикалық міндеттерінің бірі бірінші курс студенттерімен олардың жаңа оқыту жүйесіне, әлеуметтік қатынастарға тез және табысты бейімделуіне, олардың жаңа әлеуметтік рөлін меңгеруіне бағытталған жұмыс болып табылады. </w:t>
      </w:r>
    </w:p>
    <w:p w14:paraId="4C2B5E0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Оқу-тәрбие процесін ұйымдастыру үшін ұсыныс негізінде директордың тәрбие жұмысы жөніндегі орынбасары директордың бұйрығымен оқу топтарының кураторлары тағайындалады. </w:t>
      </w:r>
    </w:p>
    <w:p w14:paraId="36C1FE6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Кураторлар оқу жылына тәрбие жұмысының  жоспарын жасайды. Барлық оқу топтарында апта сайын кураторлық сағаттар өткізіледі, онда келесі міндеттер қойылады:</w:t>
      </w:r>
    </w:p>
    <w:p w14:paraId="4B4A0F3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студенттердің жан-жақты дамуына қолайлы жағдай жасай отырып, колледж дәстүрлерін дамыту.</w:t>
      </w:r>
    </w:p>
    <w:p w14:paraId="73374BC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ҚР азаматының белсенді азаматтық ұстанымын және өзін-өзі тануын қалыптастыру.</w:t>
      </w:r>
    </w:p>
    <w:p w14:paraId="2B623EF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ата-аналарды колледж өміріне барынша тарту.</w:t>
      </w:r>
    </w:p>
    <w:p w14:paraId="7315B24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кәмелетке толмағандар арасында құқық бұзушылықтың алдын алу бойынша жұмысты жалғастыру, колледж өміріне, үйірмелер мен спорттық секцияларға қатысуға "қауіп" тобының студенттерін үнемі тарту.</w:t>
      </w:r>
    </w:p>
    <w:p w14:paraId="22659BB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кураторлармен әдістемелік жұмыс жүйесін жетілдіру.</w:t>
      </w:r>
    </w:p>
    <w:p w14:paraId="2F12DB3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Оқу жылы аяқталған соң кураторлар  директордың ТІ жөніндегі орынбасарына есеп береді. </w:t>
      </w:r>
    </w:p>
    <w:p w14:paraId="1F921420">
      <w:pPr>
        <w:spacing w:after="0" w:line="240" w:lineRule="auto"/>
        <w:ind w:firstLine="709"/>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 Қазақстандық патриотизм және азаматтық тәрбие, құқықтық тәрбие,бағыт бойынша жыл бойы өткізілген іс-шаралар:</w:t>
      </w:r>
    </w:p>
    <w:p w14:paraId="421AC26D">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«1 қыркүйек-Білім күні» «</w:t>
      </w:r>
      <w:r>
        <w:rPr>
          <w:rFonts w:ascii="Times New Roman" w:hAnsi="Times New Roman" w:eastAsia="Times New Roman" w:cs="Times New Roman"/>
          <w:color w:val="000000" w:themeColor="text1"/>
          <w:sz w:val="28"/>
          <w:szCs w:val="28"/>
          <w:lang w:val="kk-KZ"/>
          <w14:textFill>
            <w14:solidFill>
              <w14:schemeClr w14:val="tx1"/>
            </w14:solidFill>
          </w14:textFill>
        </w:rPr>
        <w:t>Әділетті Қазақстан: сапалы білім, адал ұрпақ, табысты ұлт»</w:t>
      </w:r>
      <w:r>
        <w:rPr>
          <w:rFonts w:ascii="Times New Roman" w:hAnsi="Times New Roman" w:eastAsia="Arial Unicode MS" w:cs="Times New Roman"/>
          <w:color w:val="000000"/>
          <w:sz w:val="28"/>
          <w:szCs w:val="28"/>
          <w:lang w:val="kk-KZ" w:eastAsia="ru-RU"/>
        </w:rPr>
        <w:t xml:space="preserve"> тақырыбында салтанатты жиын өтті,топ  жетекшілері білімгерлер арасында кураторлық сағат өткізді. </w:t>
      </w:r>
    </w:p>
    <w:p w14:paraId="426BD8E4">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 xml:space="preserve">«Колледж жарғысымен таныстыру», </w:t>
      </w:r>
      <w:r>
        <w:rPr>
          <w:rFonts w:ascii="Times New Roman" w:hAnsi="Times New Roman" w:eastAsia="Times New Roman" w:cs="Times New Roman"/>
          <w:color w:val="000000" w:themeColor="text1"/>
          <w:sz w:val="28"/>
          <w:szCs w:val="28"/>
          <w:lang w:val="kk-KZ" w:eastAsia="zh-CN"/>
          <w14:textFill>
            <w14:solidFill>
              <w14:schemeClr w14:val="tx1"/>
            </w14:solidFill>
          </w14:textFill>
        </w:rPr>
        <w:t>«Студенттердің құқықтық санасы мен құқықтық мәдениетін дамыту» </w:t>
      </w:r>
      <w:r>
        <w:rPr>
          <w:rFonts w:ascii="Times New Roman" w:hAnsi="Times New Roman" w:eastAsia="Times New Roman" w:cs="Times New Roman"/>
          <w:color w:val="000000"/>
          <w:sz w:val="28"/>
          <w:szCs w:val="28"/>
          <w:lang w:val="kk-KZ" w:eastAsia="ru-RU"/>
        </w:rPr>
        <w:t xml:space="preserve"> </w:t>
      </w:r>
      <w:r>
        <w:rPr>
          <w:rFonts w:ascii="Times New Roman" w:hAnsi="Times New Roman" w:eastAsia="Arial Unicode MS" w:cs="Times New Roman"/>
          <w:color w:val="000000"/>
          <w:sz w:val="28"/>
          <w:szCs w:val="28"/>
          <w:lang w:val="kk-KZ" w:eastAsia="ru-RU"/>
        </w:rPr>
        <w:t xml:space="preserve">тақырыбында колледж директоры Нақыш Ф.Ф. қыркүйек айында ата-аналар арасында жиналыс өткізді. </w:t>
      </w:r>
    </w:p>
    <w:p w14:paraId="227A128D">
      <w:pPr>
        <w:spacing w:after="0" w:line="240" w:lineRule="auto"/>
        <w:ind w:firstLine="709"/>
        <w:jc w:val="both"/>
        <w:rPr>
          <w:rFonts w:ascii="Times New Roman" w:hAnsi="Times New Roman" w:eastAsia="Times New Roman" w:cs="Times New Roman"/>
          <w:color w:val="000000" w:themeColor="text1"/>
          <w:sz w:val="28"/>
          <w:szCs w:val="28"/>
          <w:shd w:val="clear" w:color="auto" w:fill="FFFFFF"/>
          <w:lang w:val="kk-KZ" w:eastAsia="zh-CN"/>
          <w14:textFill>
            <w14:solidFill>
              <w14:schemeClr w14:val="tx1"/>
            </w14:solidFill>
          </w14:textFill>
        </w:rPr>
      </w:pPr>
      <w:r>
        <w:rPr>
          <w:rFonts w:ascii="Times New Roman" w:hAnsi="Times New Roman" w:eastAsia="Arial Unicode MS" w:cs="Times New Roman"/>
          <w:color w:val="000000"/>
          <w:sz w:val="28"/>
          <w:szCs w:val="28"/>
          <w:lang w:val="kk-KZ" w:eastAsia="ru-RU"/>
        </w:rPr>
        <w:t xml:space="preserve">1-4 курс білімгерлерінің арасында </w:t>
      </w:r>
      <w:r>
        <w:rPr>
          <w:rFonts w:ascii="Times New Roman" w:hAnsi="Times New Roman" w:cs="Times New Roman"/>
          <w:color w:val="000000" w:themeColor="text1"/>
          <w:sz w:val="28"/>
          <w:szCs w:val="28"/>
          <w:lang w:val="kk-KZ"/>
          <w14:textFill>
            <w14:solidFill>
              <w14:schemeClr w14:val="tx1"/>
            </w14:solidFill>
          </w14:textFill>
        </w:rPr>
        <w:t xml:space="preserve"> «Наступление административной и уголовной ответственности» түсіндіру  жұмыстары, </w:t>
      </w:r>
      <w:r>
        <w:rPr>
          <w:rFonts w:ascii="Times New Roman" w:hAnsi="Times New Roman" w:eastAsia="Times New Roman" w:cs="Times New Roman"/>
          <w:color w:val="000000" w:themeColor="text1"/>
          <w:sz w:val="28"/>
          <w:szCs w:val="28"/>
          <w:shd w:val="clear" w:color="auto" w:fill="FFFFFF"/>
          <w:lang w:val="kk-KZ" w:eastAsia="zh-CN"/>
          <w14:textFill>
            <w14:solidFill>
              <w14:schemeClr w14:val="tx1"/>
            </w14:solidFill>
          </w14:textFill>
        </w:rPr>
        <w:t xml:space="preserve">«Абырой мен ар-намыс» тәрбие сағаты, Қазақстан Республикасының Тәуелсіздік күніне арналған "Жасай бер –Қазақ елі" атты салтанатты іс-шара </w:t>
      </w:r>
      <w:r>
        <w:rPr>
          <w:rFonts w:ascii="Times New Roman" w:hAnsi="Times New Roman" w:eastAsia="Arial Unicode MS" w:cs="Times New Roman"/>
          <w:color w:val="000000"/>
          <w:sz w:val="28"/>
          <w:szCs w:val="28"/>
          <w:lang w:val="kk-KZ" w:eastAsia="ru-RU"/>
        </w:rPr>
        <w:t>жүргізілді.</w:t>
      </w:r>
    </w:p>
    <w:p w14:paraId="7B9130C1">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cs="Times New Roman"/>
          <w:color w:val="000000" w:themeColor="text1"/>
          <w:sz w:val="28"/>
          <w:szCs w:val="28"/>
          <w:lang w:val="kk-KZ"/>
          <w14:textFill>
            <w14:solidFill>
              <w14:schemeClr w14:val="tx1"/>
            </w14:solidFill>
          </w14:textFill>
        </w:rPr>
        <w:t xml:space="preserve"> «Бұзақылық жасаған кәмелетке толмағандардың Заң алдындағы жауапкершілігі»,  «Бопсалау, бұзақылық, ұрлық жасау соңы неге соқтырады» атты </w:t>
      </w:r>
      <w:r>
        <w:rPr>
          <w:rFonts w:ascii="Times New Roman" w:hAnsi="Times New Roman" w:eastAsia="Arial Unicode MS" w:cs="Times New Roman"/>
          <w:color w:val="000000"/>
          <w:sz w:val="28"/>
          <w:szCs w:val="28"/>
          <w:lang w:val="kk-KZ" w:eastAsia="ru-RU"/>
        </w:rPr>
        <w:t xml:space="preserve">ИДН учаскелік инспекторы полиция майоры Байгубекова Меруерт Жумабекқызы </w:t>
      </w:r>
      <w:r>
        <w:rPr>
          <w:rFonts w:ascii="Times New Roman" w:hAnsi="Times New Roman" w:cs="Times New Roman"/>
          <w:color w:val="000000" w:themeColor="text1"/>
          <w:sz w:val="28"/>
          <w:szCs w:val="28"/>
          <w:lang w:val="kk-KZ"/>
          <w14:textFill>
            <w14:solidFill>
              <w14:schemeClr w14:val="tx1"/>
            </w14:solidFill>
          </w14:textFill>
        </w:rPr>
        <w:t xml:space="preserve">  ата-аналар арасында </w:t>
      </w:r>
      <w:r>
        <w:rPr>
          <w:rFonts w:ascii="Times New Roman" w:hAnsi="Times New Roman" w:eastAsia="Arial Unicode MS" w:cs="Times New Roman"/>
          <w:color w:val="000000"/>
          <w:sz w:val="28"/>
          <w:szCs w:val="28"/>
          <w:lang w:val="kk-KZ" w:eastAsia="ru-RU"/>
        </w:rPr>
        <w:t>түсіндіру жұмыстарын жүргізілді.</w:t>
      </w:r>
    </w:p>
    <w:p w14:paraId="1880E199">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themeColor="text1"/>
          <w:sz w:val="28"/>
          <w:szCs w:val="28"/>
          <w:shd w:val="clear" w:color="auto" w:fill="FFFFFF"/>
          <w:lang w:val="kk-KZ" w:eastAsia="zh-CN"/>
          <w14:textFill>
            <w14:solidFill>
              <w14:schemeClr w14:val="tx1"/>
            </w14:solidFill>
          </w14:textFill>
        </w:rPr>
        <w:t xml:space="preserve">Қазақстан Республикасының Тәуелсіздік күніне арналған "Жасай бер –Қазақ елі", </w:t>
      </w:r>
      <w:r>
        <w:rPr>
          <w:rFonts w:ascii="Times New Roman" w:hAnsi="Times New Roman" w:eastAsia="Arial Unicode MS" w:cs="Times New Roman"/>
          <w:color w:val="000000"/>
          <w:sz w:val="28"/>
          <w:szCs w:val="28"/>
          <w:lang w:val="kk-KZ" w:eastAsia="ru-RU"/>
        </w:rPr>
        <w:t>«Я воспеваю тебя мой Казахстан!», «Казахстан как независимая  суверенная Республика», атты 1-4 курс білімгерлерінің арасында түрлі шаралар жүргізілді.</w:t>
      </w:r>
    </w:p>
    <w:p w14:paraId="7856FF79">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         Құқық бұзушылықтың алдын алу мақсатында 2023-2024 оқу жылына арналған іс-шаралар жоспары Ішкі Істер Басқармасымен бірігіп бекітілген. Сондай-ақ, колледжбен ИДН учаскелік инспекторы полиция майоры Байгубекова Меруерт Жумабекқызы тығыз байланыста. Колледжде «Құқықтық кеңес» жұмыс жасайды. Оның мүшелері: директордың тәрбие ісі жөніндегі орынбасары Шарипов З.Б., Байгубекова М.Ж. ИДН инспекторы,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-психолог. Кеңес бекітілген жоспар бойынша түрлі іс- шаралар өткізді. </w:t>
      </w:r>
    </w:p>
    <w:p w14:paraId="3C93C037">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Мысалы: Байгубекова</w:t>
      </w:r>
      <w:r>
        <w:rPr>
          <w:rFonts w:hint="default" w:ascii="Times New Roman" w:hAnsi="Times New Roman" w:eastAsia="Arial Unicode MS" w:cs="Times New Roman"/>
          <w:color w:val="000000"/>
          <w:sz w:val="28"/>
          <w:szCs w:val="28"/>
          <w:lang w:val="kk-KZ" w:eastAsia="ru-RU"/>
        </w:rPr>
        <w:t xml:space="preserve"> </w:t>
      </w:r>
      <w:r>
        <w:rPr>
          <w:rFonts w:ascii="Times New Roman" w:hAnsi="Times New Roman" w:eastAsia="Arial Unicode MS" w:cs="Times New Roman"/>
          <w:color w:val="000000"/>
          <w:sz w:val="28"/>
          <w:szCs w:val="28"/>
          <w:lang w:val="kk-KZ" w:eastAsia="ru-RU"/>
        </w:rPr>
        <w:t>М.Ж. білімгерлерімен «Қылмыстық істер және жасы кәмелетке толмағандардың жауапкершілігі »- әңгімесі өтті.</w:t>
      </w:r>
    </w:p>
    <w:p w14:paraId="0A02294D">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Учаскелік инспекторымен біріккен түрде жасөспірімдер арасында елімізде болып жатқан әр түрлі қылмыстық әрекеттер бойынша кездесу ұйымдастырып, құқық бұзушылықтың қандай нәтижелермен аяқталатыны түсіндірілді.Желтоқсан айында колледж  директоры Накыш Ф.Ф.«Бұзақылық жасаған кәмелетке толмағандардың Заң алдындағы жауапкершілігі» тақырыбында 1-4 курстың ата-аналар арасында жиналыс өткізді.</w:t>
      </w:r>
    </w:p>
    <w:p w14:paraId="41A37358">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cs="Times New Roman"/>
          <w:color w:val="000000"/>
          <w:sz w:val="28"/>
          <w:szCs w:val="28"/>
          <w:shd w:val="clear" w:color="auto" w:fill="FFFFFF"/>
          <w:lang w:val="kk-KZ"/>
        </w:rPr>
        <w:t xml:space="preserve">Тараз каласы ПБ АБ басшысының орынбасары полиция подполковнигі Т.Сарсенов, Тараз қаласы ПБ криминалдык полиция бөлімінің жедел уәкілі полиция аға лейтенанты А.Құрамаев «Кәмелетке толмағандардың арасында кұқыкбұзушылықтың алдын алу», «Нашакорлыктын алдын алу», «Бопсалау, бұзақылық, ұрлық жасау соны неге соктырады» тақырыбында колледж 1 курс студенттеріне дәріс өткізді.  </w:t>
      </w:r>
    </w:p>
    <w:p w14:paraId="76DC3226">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cs="Times New Roman"/>
          <w:color w:val="000000"/>
          <w:sz w:val="28"/>
          <w:szCs w:val="28"/>
          <w:shd w:val="clear" w:color="auto" w:fill="FFFFFF"/>
          <w:lang w:val="kk-KZ"/>
        </w:rPr>
        <w:t xml:space="preserve">Есірткі қылмысына қарсы іс-қимыл шараларын асыру аясында жастардың арасында синтетикалық есірткінің зияны нашақорлықтың зардаптары туралы түсіндіру жұмыстарын жүргізу мақсатында білім беру мекемелеріне прокуратура қызметкерлерін қатысуымен 1-2 курс бәләмгерлер арасында </w:t>
      </w:r>
      <w:r>
        <w:rPr>
          <w:rFonts w:ascii="Segoe UI" w:hAnsi="Segoe UI" w:cs="Segoe UI"/>
          <w:color w:val="000000"/>
          <w:sz w:val="28"/>
          <w:szCs w:val="28"/>
          <w:shd w:val="clear" w:color="auto" w:fill="FFFFFF"/>
          <w:lang w:val="kk-KZ"/>
        </w:rPr>
        <w:t> </w:t>
      </w:r>
      <w:r>
        <w:rPr>
          <w:rFonts w:ascii="Times New Roman" w:hAnsi="Times New Roman" w:cs="Times New Roman"/>
          <w:color w:val="000000"/>
          <w:sz w:val="28"/>
          <w:szCs w:val="28"/>
          <w:shd w:val="clear" w:color="auto" w:fill="FFFFFF"/>
          <w:lang w:val="kk-KZ"/>
        </w:rPr>
        <w:t>прокурор Орынбек Нурлан</w:t>
      </w:r>
      <w:r>
        <w:rPr>
          <w:rFonts w:ascii="Times New Roman" w:hAnsi="Times New Roman" w:eastAsia="Arial Unicode MS" w:cs="Times New Roman"/>
          <w:color w:val="000000"/>
          <w:sz w:val="28"/>
          <w:szCs w:val="28"/>
          <w:lang w:val="kk-KZ" w:eastAsia="ru-RU"/>
        </w:rPr>
        <w:t xml:space="preserve">  түсіндіру жұмыстарын жүргізілді.</w:t>
      </w:r>
    </w:p>
    <w:p w14:paraId="33CF8D97">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Қараша айында  «Қазіргі заман гуманитарлық-техникалық колледжде» «Нашақорлық ғасыр дерті. «Қатыгездіксіз және зорлық-зомбылықсыз балалық шақ» тақырыбында әңгіме өтті. Сондай-ақ, осы тақырыптағы ролик көрсетілді.</w:t>
      </w:r>
      <w:r>
        <w:rPr>
          <w:rFonts w:ascii="Times New Roman" w:hAnsi="Times New Roman" w:cs="Times New Roman"/>
          <w:color w:val="000000"/>
          <w:sz w:val="28"/>
          <w:szCs w:val="28"/>
          <w:lang w:val="kk-KZ"/>
        </w:rPr>
        <w:t>1-2 курс білімгерімен</w:t>
      </w:r>
      <w:r>
        <w:rPr>
          <w:rFonts w:ascii="Times New Roman" w:hAnsi="Times New Roman" w:cs="Times New Roman"/>
          <w:color w:val="000000"/>
          <w:sz w:val="28"/>
          <w:szCs w:val="28"/>
          <w:shd w:val="clear" w:color="auto" w:fill="FFFFFF"/>
          <w:lang w:val="kk-KZ"/>
        </w:rPr>
        <w:t xml:space="preserve"> кездесуді Тараз қаласы әкімдігінің ішкі саясат бөлімі “Жастар ресурстық орталығы” КММ қатысуымен</w:t>
      </w:r>
      <w:r>
        <w:rPr>
          <w:rFonts w:ascii="Times New Roman" w:hAnsi="Times New Roman" w:cs="Times New Roman"/>
          <w:color w:val="000000"/>
          <w:sz w:val="28"/>
          <w:szCs w:val="28"/>
          <w:lang w:val="kk-KZ"/>
        </w:rPr>
        <w:t xml:space="preserve"> өтті</w:t>
      </w:r>
    </w:p>
    <w:p w14:paraId="591433E3">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Іс-шараға шақырылған қонақтар:</w:t>
      </w:r>
      <w:r>
        <w:rPr>
          <w:rFonts w:ascii="Times New Roman" w:hAnsi="Times New Roman" w:cs="Times New Roman"/>
          <w:color w:val="000000"/>
          <w:sz w:val="28"/>
          <w:szCs w:val="28"/>
          <w:lang w:val="kk-KZ"/>
        </w:rPr>
        <w:br w:type="textWrapping"/>
      </w:r>
      <w:r>
        <w:rPr>
          <w:rFonts w:ascii="Times New Roman" w:hAnsi="Times New Roman" w:cs="Times New Roman"/>
          <w:color w:val="000000"/>
          <w:sz w:val="28"/>
          <w:szCs w:val="28"/>
          <w:shd w:val="clear" w:color="auto" w:fill="FFFFFF"/>
          <w:lang w:val="kk-KZ"/>
        </w:rPr>
        <w:t>- Жамбыл облысы Полиция департаменті Есірткі қылмысына қарсы іс-қимыл басқармасының аға жедел уәкілі полиция майоры</w:t>
      </w:r>
      <w:r>
        <w:rPr>
          <w:rFonts w:hint="default"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Айгерім Асланқызы;</w:t>
      </w:r>
      <w:r>
        <w:rPr>
          <w:rFonts w:ascii="Times New Roman" w:hAnsi="Times New Roman" w:cs="Times New Roman"/>
          <w:color w:val="000000"/>
          <w:sz w:val="28"/>
          <w:szCs w:val="28"/>
          <w:lang w:val="kk-KZ"/>
        </w:rPr>
        <w:br w:type="textWrapping"/>
      </w:r>
      <w:r>
        <w:rPr>
          <w:rFonts w:ascii="Times New Roman" w:hAnsi="Times New Roman" w:cs="Times New Roman"/>
          <w:color w:val="000000"/>
          <w:sz w:val="28"/>
          <w:szCs w:val="28"/>
          <w:shd w:val="clear" w:color="auto" w:fill="FFFFFF"/>
          <w:lang w:val="kk-KZ"/>
        </w:rPr>
        <w:t>- Тараз қаласы әкімдігінің ішкі саясат бөлімінің "Жастар ресурстық орталығы" КММ инспектор-психолог Ғалия Сағатқызы;</w:t>
      </w:r>
      <w:r>
        <w:rPr>
          <w:rFonts w:ascii="Times New Roman" w:hAnsi="Times New Roman" w:cs="Times New Roman"/>
          <w:color w:val="000000"/>
          <w:sz w:val="28"/>
          <w:szCs w:val="28"/>
          <w:lang w:val="kk-KZ"/>
        </w:rPr>
        <w:br w:type="textWrapping"/>
      </w:r>
      <w:r>
        <w:rPr>
          <w:rFonts w:ascii="Times New Roman" w:hAnsi="Times New Roman" w:cs="Times New Roman"/>
          <w:color w:val="000000"/>
          <w:sz w:val="28"/>
          <w:szCs w:val="28"/>
          <w:shd w:val="clear" w:color="auto" w:fill="FFFFFF"/>
          <w:lang w:val="kk-KZ"/>
        </w:rPr>
        <w:t>- Тараз қаласы әкімдігінің ішкі саясат бөлімі “Жастар ресурстық орталығы” КММ ұымдастыру бөлімінің жастар ісі жөніндегі маман</w:t>
      </w:r>
      <w:r>
        <w:rPr>
          <w:rFonts w:ascii="Times New Roman" w:hAnsi="Times New Roman" w:cs="Times New Roman"/>
          <w:color w:val="000000"/>
          <w:sz w:val="28"/>
          <w:szCs w:val="28"/>
          <w:lang w:val="kk-KZ"/>
        </w:rPr>
        <w:br w:type="textWrapping"/>
      </w:r>
      <w:r>
        <w:rPr>
          <w:rFonts w:ascii="Times New Roman" w:hAnsi="Times New Roman" w:cs="Times New Roman"/>
          <w:color w:val="000000"/>
          <w:sz w:val="28"/>
          <w:szCs w:val="28"/>
          <w:shd w:val="clear" w:color="auto" w:fill="FFFFFF"/>
          <w:lang w:val="kk-KZ"/>
        </w:rPr>
        <w:t>Аяулым Расылханқызы.</w:t>
      </w:r>
    </w:p>
    <w:p w14:paraId="410C91FD">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Психолог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білімгерлер арасында «Білімгердің қоғамдық белсенділігін анықтыйтын әдіс» тақырыбында сауалнама жүргізді. Сонымен қатар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«Түсініспеушіліктен шығу жолдары», «Күйзелістің алдын алу жолдары»</w:t>
      </w:r>
      <w:r>
        <w:rPr>
          <w:rFonts w:hint="default" w:ascii="Times New Roman" w:hAnsi="Times New Roman" w:eastAsia="Arial Unicode MS" w:cs="Times New Roman"/>
          <w:color w:val="000000"/>
          <w:sz w:val="28"/>
          <w:szCs w:val="28"/>
          <w:lang w:val="kk-KZ" w:eastAsia="ru-RU"/>
        </w:rPr>
        <w:t xml:space="preserve"> </w:t>
      </w:r>
      <w:r>
        <w:rPr>
          <w:rFonts w:ascii="Times New Roman" w:hAnsi="Times New Roman" w:eastAsia="Arial Unicode MS" w:cs="Times New Roman"/>
          <w:color w:val="000000"/>
          <w:sz w:val="28"/>
          <w:szCs w:val="28"/>
          <w:lang w:val="kk-KZ" w:eastAsia="ru-RU"/>
        </w:rPr>
        <w:t>тақырыбында тренинг,дөңгелек үстелдер және сауалнамалар  өткізді. Тәрбие ісі жөніндегі орынбасары Шарипов З.Б., ИДН инспекторы Байгубекова М.Ж. «Заңды білде құрметте..», «Жеке бастың қауіпсіздік ережелері»,</w:t>
      </w:r>
      <w:r>
        <w:rPr>
          <w:rFonts w:ascii="Times New Roman" w:hAnsi="Times New Roman" w:cs="Times New Roman"/>
          <w:sz w:val="28"/>
          <w:szCs w:val="28"/>
          <w:lang w:val="kk-KZ"/>
        </w:rPr>
        <w:t xml:space="preserve"> «Көшедегі және үйдегі қауіпсіздік», «Біз өз іс-әрекетімізге жауаптымыз», «Жасөспірімдер арасындағы зиянды әдеттердің және құқық бұзушылықтың алдын алу», «Ерте жүктілік немесе балалар ересектер ойындарын ойнағанда не болады»</w:t>
      </w:r>
      <w:r>
        <w:rPr>
          <w:rFonts w:ascii="Times New Roman" w:hAnsi="Times New Roman" w:eastAsia="Arial Unicode MS" w:cs="Times New Roman"/>
          <w:color w:val="000000"/>
          <w:sz w:val="28"/>
          <w:szCs w:val="28"/>
          <w:lang w:val="kk-KZ" w:eastAsia="ru-RU"/>
        </w:rPr>
        <w:t>,  деген тақырыппен түсіндіру жұмысын, тәрбие сағаттар, дөңгелек үстелдер, тренингтер және сауалнамаларды жүргізді</w:t>
      </w:r>
    </w:p>
    <w:p w14:paraId="6F27EE79">
      <w:pPr>
        <w:ind w:firstLine="708"/>
        <w:jc w:val="both"/>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Қазіргі заман гуманитарлық-техникалық колледжінде «Біз жемқорлыққа қарсымыз» тақырыбында дөңгелек үстел отырысы өтті. Жиын барысында ТІЖ орынбасары З.Б. Шарипов жастармен сыбайлас жемқорлық ұғымы, Қазақстандағы сыбайлас жемқорлық деңгейі, сыбайлас жемқорлықтың салдары, оның қоғамдағы түрлі салаға тигізетін кері әсері туралы мәселелерді талқылады.</w:t>
      </w:r>
      <w:r>
        <w:rPr>
          <w:rFonts w:ascii="Segoe UI" w:hAnsi="Segoe UI" w:cs="Segoe UI"/>
          <w:color w:val="000000"/>
          <w:sz w:val="28"/>
          <w:szCs w:val="28"/>
          <w:shd w:val="clear" w:color="auto" w:fill="FFFFFF"/>
          <w:lang w:val="kk-KZ"/>
        </w:rPr>
        <w:t xml:space="preserve"> </w:t>
      </w:r>
    </w:p>
    <w:p w14:paraId="3E180F74">
      <w:pPr>
        <w:ind w:firstLine="708"/>
        <w:jc w:val="both"/>
        <w:rPr>
          <w:rFonts w:ascii="Times New Roman" w:hAnsi="Times New Roman" w:cs="Times New Roman"/>
          <w:sz w:val="28"/>
          <w:szCs w:val="28"/>
          <w:lang w:val="kk-KZ"/>
        </w:rPr>
      </w:pPr>
      <w:r>
        <w:rPr>
          <w:rFonts w:ascii="Times New Roman" w:hAnsi="Times New Roman" w:eastAsia="Arial Unicode MS" w:cs="Times New Roman"/>
          <w:color w:val="000000"/>
          <w:sz w:val="28"/>
          <w:szCs w:val="28"/>
          <w:lang w:val="kk-KZ" w:eastAsia="ru-RU"/>
        </w:rPr>
        <w:t>Сонымен қатар 2023-2024 оқу жылында «Легко ли всегда быть честным?»</w:t>
      </w:r>
      <w:r>
        <w:rPr>
          <w:rFonts w:ascii="Times New Roman" w:hAnsi="Times New Roman" w:cs="Times New Roman"/>
          <w:color w:val="000000" w:themeColor="text1"/>
          <w:sz w:val="28"/>
          <w:szCs w:val="28"/>
          <w:shd w:val="clear" w:color="auto" w:fill="FFFFFF"/>
          <w:lang w:val="kk-KZ"/>
          <w14:textFill>
            <w14:solidFill>
              <w14:schemeClr w14:val="tx1"/>
            </w14:solidFill>
          </w14:textFill>
        </w:rPr>
        <w:t xml:space="preserve"> «Жемқорлыққа жол жоқ!» Акция таза сессия,</w:t>
      </w:r>
      <w:r>
        <w:rPr>
          <w:rFonts w:ascii="Times New Roman" w:hAnsi="Times New Roman" w:eastAsia="Arial Unicode MS" w:cs="Times New Roman"/>
          <w:color w:val="000000"/>
          <w:sz w:val="28"/>
          <w:szCs w:val="28"/>
          <w:lang w:val="kk-KZ" w:eastAsia="ru-RU"/>
        </w:rPr>
        <w:t xml:space="preserve"> атты топ жетекшілері мен дир.ТІЖ орынбасары Шарипов З.Б.</w:t>
      </w:r>
      <w:r>
        <w:rPr>
          <w:rFonts w:ascii="Times New Roman" w:hAnsi="Times New Roman" w:cs="Times New Roman"/>
          <w:sz w:val="28"/>
          <w:szCs w:val="28"/>
          <w:lang w:val="kk-KZ"/>
        </w:rPr>
        <w:t xml:space="preserve"> </w:t>
      </w:r>
      <w:r>
        <w:rPr>
          <w:rFonts w:ascii="Times New Roman" w:hAnsi="Times New Roman" w:eastAsia="Arial Unicode MS" w:cs="Times New Roman"/>
          <w:color w:val="000000"/>
          <w:sz w:val="28"/>
          <w:szCs w:val="28"/>
          <w:lang w:val="kk-KZ" w:eastAsia="ru-RU"/>
        </w:rPr>
        <w:t xml:space="preserve">кураторлық сағатар мен тәрбие сағат  өткізілді. 1 курс білімгерлер </w:t>
      </w:r>
      <w:r>
        <w:rPr>
          <w:rFonts w:ascii="Times New Roman" w:hAnsi="Times New Roman" w:cs="Times New Roman"/>
          <w:color w:val="000000"/>
          <w:sz w:val="28"/>
          <w:szCs w:val="28"/>
          <w:shd w:val="clear" w:color="auto" w:fill="FFFFFF"/>
          <w:lang w:val="kk-KZ"/>
        </w:rPr>
        <w:t>«Сыбайлас жемқорлықсыз Қазақстан» атты  челлендж өткізді.</w:t>
      </w:r>
      <w:r>
        <w:rPr>
          <w:rFonts w:ascii="Times New Roman" w:hAnsi="Times New Roman" w:cs="Times New Roman"/>
          <w:color w:val="262626"/>
          <w:sz w:val="28"/>
          <w:szCs w:val="28"/>
          <w:shd w:val="clear" w:color="auto" w:fill="FFFFFF"/>
          <w:lang w:val="kk-KZ"/>
        </w:rPr>
        <w:t xml:space="preserve"> «Саналы ұрпақ» клубының студенттері «Сыбайлас жемқорлыққа қарсы іс-қимыл туралы» ҚР Заңына талдау және түсіндірме жұмыстарын ай сайын өткізіледі.</w:t>
      </w:r>
    </w:p>
    <w:p w14:paraId="3C159BB9">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Наркопост мүшелері білімгерлердің өзін-өзі ұстауын,темекі шекпеуін</w:t>
      </w:r>
    </w:p>
    <w:p w14:paraId="2403E618">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қадағалайды,</w:t>
      </w:r>
      <w:r>
        <w:rPr>
          <w:rFonts w:ascii="Times New Roman" w:hAnsi="Times New Roman" w:cs="Times New Roman"/>
          <w:sz w:val="28"/>
          <w:szCs w:val="28"/>
          <w:lang w:val="kk-KZ"/>
        </w:rPr>
        <w:t xml:space="preserve"> апта сайын рейдтер ұйымдастырып және </w:t>
      </w:r>
      <w:r>
        <w:rPr>
          <w:rFonts w:ascii="Times New Roman" w:hAnsi="Times New Roman" w:eastAsia="Arial Unicode MS" w:cs="Times New Roman"/>
          <w:color w:val="000000"/>
          <w:sz w:val="28"/>
          <w:szCs w:val="28"/>
          <w:lang w:val="kk-KZ" w:eastAsia="ru-RU"/>
        </w:rPr>
        <w:t>балалармен профилактикалық әңгіме жүргізеді,</w:t>
      </w:r>
      <w:r>
        <w:rPr>
          <w:rFonts w:ascii="Times New Roman" w:hAnsi="Times New Roman" w:cs="Times New Roman"/>
          <w:sz w:val="28"/>
          <w:szCs w:val="28"/>
          <w:lang w:val="kk-KZ"/>
        </w:rPr>
        <w:t xml:space="preserve"> </w:t>
      </w:r>
      <w:r>
        <w:rPr>
          <w:rFonts w:ascii="Times New Roman" w:hAnsi="Times New Roman" w:eastAsia="Arial Unicode MS" w:cs="Times New Roman"/>
          <w:color w:val="000000"/>
          <w:sz w:val="28"/>
          <w:szCs w:val="28"/>
          <w:lang w:val="kk-KZ" w:eastAsia="ru-RU"/>
        </w:rPr>
        <w:t xml:space="preserve">түрлі тақырыптық сауалнамалар алады. Сонымен қатар «Наркомания,алкоголизм,табакокурение как факторы, приводящие к суициду» тақырыбында Шарипов З.Б. дөңгелек үстел өткізді. </w:t>
      </w:r>
    </w:p>
    <w:p w14:paraId="20923A65">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Қаңтар айында 1-2 курс білімгерлер арасында «Кәмелеттік жасқа толмаған жасөспірім арасындағы құқық бұзушылық туралы », «Роль родителей и учителей в воспитании подрастающего поколения» атты жалпы ата-аналар жиналыстары өтті.</w:t>
      </w:r>
    </w:p>
    <w:p w14:paraId="24D6F0C9">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ЗОЖ психологы «Түсініспеушіліктен шығу жолдары», «Күйзелістің алдын алу жолдары »тақырыбында тренинг,дөңгелек үстелдер өткізді.</w:t>
      </w:r>
    </w:p>
    <w:p w14:paraId="71A015FA">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Колледжде діни экстремизм алдын-алу мақсатында 1-2 курс тоб– білімгерлерімен «Что я знаю о религии» топ жетекшілері мен дир.ТІЖ орынбасары Шарипов З.Б. кураторлық сағатар мен тәрбие сағат  өткізілді.</w:t>
      </w:r>
    </w:p>
    <w:p w14:paraId="64E01C6B">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Осы бағытта тарих пәнінің оқытушысы Турысбекова Д.К. барлық курстар арасында Қазақстан Республикасының «Діни сенім еркіндігі және діни бірлестіктері туралы» Заңын таныстыру жұмысын жүргізіп, 1-4 курс арасында «Экстремизм» атты баяндама жасады.</w:t>
      </w:r>
    </w:p>
    <w:p w14:paraId="49BC4690">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cs="Times New Roman"/>
          <w:color w:val="000000"/>
          <w:sz w:val="28"/>
          <w:szCs w:val="28"/>
          <w:shd w:val="clear" w:color="auto" w:fill="FFFFFF"/>
          <w:lang w:val="kk-KZ"/>
        </w:rPr>
        <w:t>«Жастар ресурстық орталығының» дің таңдау секторының меңгерушісімен - Каипбаев Нурбек Жумакалиевичпен 1-2 курс білімгерлер арасында«Қазіргі діни ахуал»тақырыбында кездесу өтті.</w:t>
      </w:r>
      <w:r>
        <w:rPr>
          <w:rFonts w:ascii="Times New Roman" w:hAnsi="Times New Roman" w:cs="Times New Roman"/>
          <w:color w:val="000000"/>
          <w:sz w:val="28"/>
          <w:szCs w:val="28"/>
          <w:lang w:val="kk-KZ"/>
        </w:rPr>
        <w:t xml:space="preserve"> </w:t>
      </w:r>
    </w:p>
    <w:p w14:paraId="785083DD">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Психолог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және  Шарипов З.Б. «Қазақстандағы қазіргі діннің жағдайы» тақырыбында тәрбие сағат , бейнетаспа қарап,көкейкесті сұрақтарға жауап беріп, талдау жұмысын жүргізді. Директордың тәрбие ісі жөніндегі орынбасары З.Б Шарипов мен Когай Е.Ф. «Терроризм және оның зардаптары», «Экстремизм и терроризм:основные понятия и причины их возникновения», «Профилактика религиозного экстремизма и терроризма среди молодежи»тақырыптарда білімгерлердің арасында түрлі іс-шаралар өткізді. </w:t>
      </w:r>
    </w:p>
    <w:p w14:paraId="4E7A63C2">
      <w:pPr>
        <w:shd w:val="clear" w:color="auto" w:fill="FFFFFF"/>
        <w:spacing w:after="0" w:line="240" w:lineRule="auto"/>
        <w:textAlignment w:val="baseline"/>
        <w:rPr>
          <w:rFonts w:ascii="Times New Roman" w:hAnsi="Times New Roman" w:eastAsia="Times New Roman" w:cs="Times New Roman"/>
          <w:color w:val="000000"/>
          <w:sz w:val="28"/>
          <w:szCs w:val="28"/>
          <w:lang w:val="kk-KZ" w:eastAsia="ru-RU"/>
        </w:rPr>
      </w:pPr>
    </w:p>
    <w:p w14:paraId="4851E63D">
      <w:pPr>
        <w:shd w:val="clear" w:color="auto" w:fill="FFFFFF"/>
        <w:spacing w:after="0" w:line="240" w:lineRule="auto"/>
        <w:ind w:firstLine="709"/>
        <w:textAlignment w:val="baseline"/>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2 бағыт</w:t>
      </w:r>
      <w:r>
        <w:rPr>
          <w:rFonts w:ascii="Times New Roman" w:hAnsi="Times New Roman" w:eastAsia="Times New Roman" w:cs="Times New Roman"/>
          <w:color w:val="000000"/>
          <w:sz w:val="28"/>
          <w:szCs w:val="28"/>
          <w:lang w:val="kk-KZ" w:eastAsia="ru-RU"/>
        </w:rPr>
        <w:t xml:space="preserve"> –</w:t>
      </w:r>
      <w:r>
        <w:rPr>
          <w:rFonts w:ascii="Times New Roman" w:hAnsi="Times New Roman" w:eastAsia="Times New Roman" w:cs="Times New Roman"/>
          <w:b/>
          <w:color w:val="000000"/>
          <w:sz w:val="28"/>
          <w:szCs w:val="28"/>
          <w:lang w:val="kk-KZ" w:eastAsia="ru-RU"/>
        </w:rPr>
        <w:t xml:space="preserve"> Рухани-адамгершілік тәрбие бағыт бойынша жыл бойы өткізілген іс-шаралар:</w:t>
      </w:r>
    </w:p>
    <w:p w14:paraId="0B7545A8">
      <w:pPr>
        <w:spacing w:after="0" w:line="240" w:lineRule="auto"/>
        <w:ind w:firstLine="709"/>
        <w:jc w:val="both"/>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color w:val="000000"/>
          <w:sz w:val="28"/>
          <w:szCs w:val="28"/>
          <w:shd w:val="clear" w:color="auto" w:fill="FFFFFF"/>
          <w:lang w:val="kk-KZ" w:eastAsia="zh-CN"/>
        </w:rPr>
        <w:t xml:space="preserve">Қыркүйек айынан бастап </w:t>
      </w:r>
      <w:r>
        <w:rPr>
          <w:rFonts w:ascii="Times New Roman" w:hAnsi="Times New Roman" w:eastAsia="Times New Roman" w:cs="Times New Roman"/>
          <w:color w:val="000000"/>
          <w:sz w:val="28"/>
          <w:szCs w:val="28"/>
          <w:shd w:val="clear" w:color="auto" w:fill="FFFFFF"/>
          <w:lang w:val="zh-CN" w:eastAsia="zh-CN"/>
        </w:rPr>
        <w:t>Қазақстан Республикасы халықтарының тілдері күні</w:t>
      </w:r>
      <w:r>
        <w:rPr>
          <w:rFonts w:ascii="Times New Roman" w:hAnsi="Times New Roman" w:eastAsia="Times New Roman" w:cs="Times New Roman"/>
          <w:color w:val="000000"/>
          <w:sz w:val="28"/>
          <w:szCs w:val="28"/>
          <w:lang w:val="kk-KZ"/>
        </w:rPr>
        <w:t xml:space="preserve"> арналған  «Мәңгілік ел – Мәңгілік тіл»</w:t>
      </w:r>
      <w:r>
        <w:rPr>
          <w:rFonts w:ascii="Times New Roman" w:hAnsi="Times New Roman" w:eastAsia="Arial Unicode MS" w:cs="Times New Roman"/>
          <w:color w:val="000000"/>
          <w:sz w:val="28"/>
          <w:szCs w:val="28"/>
          <w:lang w:val="kk-KZ" w:eastAsia="ru-RU"/>
        </w:rPr>
        <w:t>, «Важность изучения государственного языка» атты 1-4 курс білімгерлерінің арасында түрлі шаралар жүргізілді.</w:t>
      </w:r>
    </w:p>
    <w:p w14:paraId="08FA870F">
      <w:pPr>
        <w:shd w:val="clear" w:color="auto" w:fill="FFFFFF"/>
        <w:spacing w:after="0" w:line="240" w:lineRule="auto"/>
        <w:ind w:firstLine="709"/>
        <w:jc w:val="both"/>
        <w:textAlignment w:val="baseline"/>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cs="Times New Roman"/>
          <w:sz w:val="28"/>
          <w:szCs w:val="28"/>
          <w:lang w:val="kk-KZ"/>
        </w:rPr>
        <w:t>«</w:t>
      </w:r>
      <w:r>
        <w:rPr>
          <w:rFonts w:ascii="Times New Roman" w:hAnsi="Times New Roman" w:eastAsia="Times New Roman" w:cs="Times New Roman"/>
          <w:color w:val="000000"/>
          <w:sz w:val="28"/>
          <w:szCs w:val="28"/>
          <w:shd w:val="clear" w:color="auto" w:fill="FFFFFF"/>
          <w:lang w:val="zh-CN" w:eastAsia="zh-CN"/>
        </w:rPr>
        <w:t>Өмірдің күзі жылы болсын</w:t>
      </w:r>
      <w:r>
        <w:rPr>
          <w:rFonts w:ascii="Times New Roman" w:hAnsi="Times New Roman" w:cs="Times New Roman"/>
          <w:sz w:val="28"/>
          <w:szCs w:val="28"/>
          <w:lang w:val="kk-KZ"/>
        </w:rPr>
        <w:t xml:space="preserve">» </w:t>
      </w:r>
      <w:r>
        <w:rPr>
          <w:rFonts w:ascii="Times New Roman" w:hAnsi="Times New Roman" w:eastAsia="Times New Roman" w:cs="Times New Roman"/>
          <w:color w:val="000000" w:themeColor="text1"/>
          <w:sz w:val="28"/>
          <w:szCs w:val="28"/>
          <w:lang w:val="kk-KZ"/>
          <w14:textFill>
            <w14:solidFill>
              <w14:schemeClr w14:val="tx1"/>
            </w14:solidFill>
          </w14:textFill>
        </w:rPr>
        <w:t>Қарттар күніне орай топ жетекшілері 1-4 курс арасында дөңгелек үстел өткізді.</w:t>
      </w:r>
    </w:p>
    <w:p w14:paraId="0E1BF636">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«Адамдармен дұрыс қарым-қатынас жасай аласың ба?», «Сенің достарың»</w:t>
      </w:r>
      <w:r>
        <w:rPr>
          <w:rFonts w:ascii="Times New Roman" w:hAnsi="Times New Roman" w:eastAsia="Times New Roman" w:cs="Times New Roman"/>
          <w:color w:val="000000"/>
          <w:sz w:val="28"/>
          <w:szCs w:val="28"/>
          <w:lang w:val="kk-KZ"/>
        </w:rPr>
        <w:t xml:space="preserve"> </w:t>
      </w:r>
      <w:r>
        <w:rPr>
          <w:rFonts w:ascii="Times New Roman" w:hAnsi="Times New Roman" w:eastAsia="Arial Unicode MS" w:cs="Times New Roman"/>
          <w:color w:val="000000"/>
          <w:sz w:val="28"/>
          <w:szCs w:val="28"/>
          <w:lang w:val="kk-KZ" w:eastAsia="ru-RU"/>
        </w:rPr>
        <w:t>тақырыптарда  1-4курс оқушылар арасында психолог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тренингтер, сауалнамалар мен пікірталас өткізді. 1-2 курс білімгерлерімен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«Қамқорлық» акциясы өтті.  </w:t>
      </w:r>
    </w:p>
    <w:p w14:paraId="61C12C17">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Шарипов З.Б. ТІЖ орынбасары мен топ жетекшілер және пән мұғалімдері білімгерлер арасында, «Қазіргі заманға сай болу дегеніміз не?», </w:t>
      </w:r>
      <w:r>
        <w:rPr>
          <w:rFonts w:ascii="Times New Roman" w:hAnsi="Times New Roman" w:eastAsia="Arial Unicode MS" w:cs="Times New Roman"/>
          <w:bCs/>
          <w:color w:val="000000"/>
          <w:sz w:val="28"/>
          <w:szCs w:val="28"/>
          <w:lang w:val="kk-KZ" w:eastAsia="ru-RU"/>
        </w:rPr>
        <w:t>«Оқушы этикасы», «Кітапхана -</w:t>
      </w:r>
      <w:r>
        <w:rPr>
          <w:rFonts w:ascii="Times New Roman" w:hAnsi="Times New Roman" w:eastAsia="Arial Unicode MS" w:cs="Times New Roman"/>
          <w:color w:val="000000"/>
          <w:sz w:val="28"/>
          <w:szCs w:val="28"/>
          <w:lang w:val="kk-KZ" w:eastAsia="ru-RU"/>
        </w:rPr>
        <w:t xml:space="preserve">адамгершілік-рухани тәрбие орталығы», </w:t>
      </w:r>
      <w:bookmarkStart w:id="1" w:name="_Hlk103849991"/>
      <w:r>
        <w:rPr>
          <w:rFonts w:ascii="Times New Roman" w:hAnsi="Times New Roman" w:eastAsia="Arial Unicode MS" w:cs="Times New Roman"/>
          <w:color w:val="000000"/>
          <w:sz w:val="28"/>
          <w:szCs w:val="28"/>
          <w:lang w:val="kk-KZ" w:eastAsia="ru-RU"/>
        </w:rPr>
        <w:t>тақырыптарында әр түрлі іс-шаралар өткізді</w:t>
      </w:r>
      <w:bookmarkEnd w:id="1"/>
      <w:r>
        <w:rPr>
          <w:rFonts w:ascii="Times New Roman" w:hAnsi="Times New Roman" w:eastAsia="Arial Unicode MS" w:cs="Times New Roman"/>
          <w:color w:val="000000"/>
          <w:sz w:val="28"/>
          <w:szCs w:val="28"/>
          <w:lang w:val="kk-KZ" w:eastAsia="ru-RU"/>
        </w:rPr>
        <w:t>.</w:t>
      </w:r>
    </w:p>
    <w:p w14:paraId="3462CFA4">
      <w:pPr>
        <w:spacing w:after="0" w:line="240" w:lineRule="auto"/>
        <w:ind w:firstLine="709"/>
        <w:jc w:val="both"/>
        <w:rPr>
          <w:rFonts w:ascii="Times New Roman" w:hAnsi="Times New Roman" w:eastAsia="Times New Roman"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1-2 курс білімгерлер арасында топ жетекшілері </w:t>
      </w:r>
      <w:r>
        <w:rPr>
          <w:rFonts w:ascii="Times New Roman" w:hAnsi="Times New Roman" w:eastAsia="Times New Roman" w:cs="Times New Roman"/>
          <w:color w:val="333333"/>
          <w:sz w:val="28"/>
          <w:szCs w:val="28"/>
          <w:shd w:val="clear" w:color="auto" w:fill="FFFFFF"/>
          <w:lang w:val="zh-CN" w:eastAsia="zh-CN"/>
        </w:rPr>
        <w:t>«Рухани келісім-бейбітшілік тірегі!» атты рухани келісім күніне</w:t>
      </w:r>
      <w:r>
        <w:rPr>
          <w:rFonts w:ascii="Times New Roman" w:hAnsi="Times New Roman" w:eastAsia="Times New Roman" w:cs="Times New Roman"/>
          <w:color w:val="000000"/>
          <w:sz w:val="28"/>
          <w:szCs w:val="28"/>
          <w:lang w:val="kk-KZ" w:eastAsia="ru-RU"/>
        </w:rPr>
        <w:t xml:space="preserve"> арналған тәрбие сағаттар өткізді.</w:t>
      </w:r>
    </w:p>
    <w:p w14:paraId="75B71DE1">
      <w:pPr>
        <w:spacing w:after="0" w:line="240" w:lineRule="auto"/>
        <w:ind w:firstLine="709"/>
        <w:jc w:val="both"/>
        <w:rPr>
          <w:rFonts w:ascii="Times New Roman" w:hAnsi="Times New Roman" w:eastAsia="Times New Roman" w:cs="Times New Roman"/>
          <w:color w:val="000000"/>
          <w:sz w:val="28"/>
          <w:szCs w:val="28"/>
          <w:shd w:val="clear" w:color="auto" w:fill="FFFFFF"/>
          <w:lang w:val="zh-CN" w:eastAsia="zh-CN"/>
        </w:rPr>
      </w:pPr>
      <w:r>
        <w:rPr>
          <w:rFonts w:ascii="Times New Roman" w:hAnsi="Times New Roman" w:eastAsia="Times New Roman" w:cs="Times New Roman"/>
          <w:color w:val="000000"/>
          <w:sz w:val="28"/>
          <w:szCs w:val="28"/>
          <w:lang w:val="kk-KZ" w:eastAsia="ru-RU"/>
        </w:rPr>
        <w:t xml:space="preserve"> Сонымен қатар </w:t>
      </w:r>
      <w:r>
        <w:rPr>
          <w:rFonts w:ascii="Times New Roman" w:hAnsi="Times New Roman" w:eastAsia="Arial Unicode MS" w:cs="Times New Roman"/>
          <w:color w:val="000000"/>
          <w:sz w:val="28"/>
          <w:szCs w:val="28"/>
          <w:lang w:val="kk-KZ" w:eastAsia="ru-RU"/>
        </w:rPr>
        <w:t xml:space="preserve">Шарипов З.Б. ТІЖ орынбасары мен топ жетекшілер </w:t>
      </w:r>
      <w:r>
        <w:rPr>
          <w:rFonts w:ascii="Times New Roman" w:hAnsi="Times New Roman" w:eastAsia="Times New Roman" w:cs="Times New Roman"/>
          <w:color w:val="000000"/>
          <w:sz w:val="28"/>
          <w:szCs w:val="28"/>
          <w:lang w:val="kk-KZ" w:eastAsia="ru-RU"/>
        </w:rPr>
        <w:t xml:space="preserve">1-4 курс арасында </w:t>
      </w:r>
      <w:r>
        <w:rPr>
          <w:rFonts w:ascii="Times New Roman" w:hAnsi="Times New Roman" w:eastAsia="Times New Roman" w:cs="Times New Roman"/>
          <w:color w:val="000000" w:themeColor="text1"/>
          <w:sz w:val="28"/>
          <w:szCs w:val="28"/>
          <w:shd w:val="clear" w:color="auto" w:fill="FFFFFF"/>
          <w:lang w:val="kk-KZ" w:eastAsia="zh-CN"/>
          <w14:textFill>
            <w14:solidFill>
              <w14:schemeClr w14:val="tx1"/>
            </w14:solidFill>
          </w14:textFill>
        </w:rPr>
        <w:t>«Қазақстан-бейбітшілік аумағы»,</w:t>
      </w:r>
      <w:r>
        <w:rPr>
          <w:rFonts w:ascii="Times New Roman" w:hAnsi="Times New Roman" w:eastAsia="Times New Roman" w:cs="Times New Roman"/>
          <w:color w:val="000000"/>
          <w:sz w:val="28"/>
          <w:szCs w:val="28"/>
          <w:shd w:val="clear" w:color="auto" w:fill="FFFFFF"/>
          <w:lang w:val="kk-KZ" w:eastAsia="zh-CN"/>
        </w:rPr>
        <w:t xml:space="preserve"> «Мисс Колледж»,</w:t>
      </w:r>
      <w:r>
        <w:rPr>
          <w:rFonts w:ascii="Times New Roman" w:hAnsi="Times New Roman" w:cs="Times New Roman"/>
          <w:sz w:val="28"/>
          <w:szCs w:val="28"/>
          <w:lang w:val="kk-KZ"/>
        </w:rPr>
        <w:t xml:space="preserve"> «Көктемнің ең жақсы күні», </w:t>
      </w:r>
      <w:r>
        <w:rPr>
          <w:rFonts w:ascii="Times New Roman" w:hAnsi="Times New Roman" w:eastAsia="Times New Roman" w:cs="Times New Roman"/>
          <w:color w:val="000000"/>
          <w:sz w:val="28"/>
          <w:szCs w:val="28"/>
          <w:shd w:val="clear" w:color="auto" w:fill="FFFFFF"/>
          <w:lang w:val="zh-CN" w:eastAsia="zh-CN"/>
        </w:rPr>
        <w:t>«Армысың, Әз Наурыз!»</w:t>
      </w:r>
      <w:r>
        <w:rPr>
          <w:rFonts w:ascii="Times New Roman" w:hAnsi="Times New Roman" w:eastAsia="Times New Roman" w:cs="Times New Roman"/>
          <w:color w:val="000000"/>
          <w:sz w:val="28"/>
          <w:szCs w:val="28"/>
          <w:shd w:val="clear" w:color="auto" w:fill="FFFFFF"/>
          <w:lang w:val="kk-KZ" w:eastAsia="zh-CN"/>
        </w:rPr>
        <w:t xml:space="preserve">, </w:t>
      </w:r>
      <w:r>
        <w:rPr>
          <w:rFonts w:ascii="Times New Roman" w:hAnsi="Times New Roman" w:eastAsia="Times New Roman" w:cs="Times New Roman"/>
          <w:color w:val="000000" w:themeColor="text1"/>
          <w:sz w:val="28"/>
          <w:szCs w:val="28"/>
          <w:shd w:val="clear" w:color="auto" w:fill="FFFFFF"/>
          <w:lang w:val="zh-CN" w:eastAsia="zh-CN"/>
          <w14:textFill>
            <w14:solidFill>
              <w14:schemeClr w14:val="tx1"/>
            </w14:solidFill>
          </w14:textFill>
        </w:rPr>
        <w:t>«Қазақстан болашағы халықтың бірлігінде» </w:t>
      </w:r>
      <w:r>
        <w:rPr>
          <w:rFonts w:ascii="Times New Roman" w:hAnsi="Times New Roman" w:eastAsia="Arial Unicode MS" w:cs="Times New Roman"/>
          <w:color w:val="000000"/>
          <w:sz w:val="28"/>
          <w:szCs w:val="28"/>
          <w:lang w:val="kk-KZ" w:eastAsia="ru-RU"/>
        </w:rPr>
        <w:t>тақырыптарында әр түрлі іс-шаралар өткізді.</w:t>
      </w:r>
    </w:p>
    <w:p w14:paraId="26692A77">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sz w:val="28"/>
          <w:szCs w:val="28"/>
          <w:shd w:val="clear" w:color="auto" w:fill="FFFFFF"/>
          <w:lang w:val="kk-KZ" w:eastAsia="zh-CN"/>
        </w:rPr>
        <w:t> </w:t>
      </w:r>
      <w:r>
        <w:rPr>
          <w:rFonts w:ascii="Times New Roman" w:hAnsi="Times New Roman" w:eastAsia="Times New Roman" w:cs="Times New Roman"/>
          <w:color w:val="000000" w:themeColor="text1"/>
          <w:sz w:val="28"/>
          <w:szCs w:val="28"/>
          <w:shd w:val="clear" w:color="auto" w:fill="FFFFFF"/>
          <w:lang w:val="kk-KZ" w:eastAsia="zh-CN"/>
          <w14:textFill>
            <w14:solidFill>
              <w14:schemeClr w14:val="tx1"/>
            </w14:solidFill>
          </w14:textFill>
        </w:rPr>
        <w:t> </w:t>
      </w:r>
      <w:r>
        <w:rPr>
          <w:rFonts w:ascii="Times New Roman" w:hAnsi="Times New Roman" w:eastAsia="Times New Roman" w:cs="Times New Roman"/>
          <w:color w:val="000000"/>
          <w:sz w:val="28"/>
          <w:szCs w:val="28"/>
          <w:lang w:val="zh-CN" w:eastAsia="zh-CN"/>
        </w:rPr>
        <w:t>«Ардагерлерге мейірімді жүрек»</w:t>
      </w:r>
      <w:r>
        <w:rPr>
          <w:rFonts w:ascii="Times New Roman" w:hAnsi="Times New Roman" w:eastAsia="Times New Roman" w:cs="Times New Roman"/>
          <w:color w:val="000000"/>
          <w:sz w:val="28"/>
          <w:szCs w:val="28"/>
          <w:lang w:val="kk-KZ" w:eastAsia="ru-RU"/>
        </w:rPr>
        <w:t>, «Боевая Слава»</w:t>
      </w:r>
      <w:r>
        <w:rPr>
          <w:rFonts w:ascii="Times New Roman" w:hAnsi="Times New Roman" w:eastAsia="Arial Unicode MS" w:cs="Times New Roman"/>
          <w:color w:val="000000"/>
          <w:sz w:val="28"/>
          <w:szCs w:val="28"/>
          <w:lang w:val="kk-KZ" w:eastAsia="ru-RU"/>
        </w:rPr>
        <w:t xml:space="preserve"> тақырыптарында топ жетекшілері 1 курс білімгерлер арасында әр түрлі іс-шаралар өткізді</w:t>
      </w:r>
    </w:p>
    <w:p w14:paraId="0DBD1459">
      <w:pPr>
        <w:shd w:val="clear" w:color="auto" w:fill="FFFFFF"/>
        <w:spacing w:after="0" w:line="240" w:lineRule="auto"/>
        <w:ind w:firstLine="709"/>
        <w:jc w:val="both"/>
        <w:textAlignment w:val="baseline"/>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3 бағыт – Ұлттық тәрбие – Ұлттық тәрбиебағыт бойынша өткізілген іс-шаралар:</w:t>
      </w:r>
    </w:p>
    <w:p w14:paraId="29C2512E">
      <w:pPr>
        <w:shd w:val="clear" w:color="auto" w:fill="FFFFFF"/>
        <w:spacing w:after="0" w:line="240" w:lineRule="auto"/>
        <w:ind w:firstLine="709"/>
        <w:jc w:val="both"/>
        <w:textAlignment w:val="baseline"/>
        <w:rPr>
          <w:rFonts w:ascii="Times New Roman" w:hAnsi="Times New Roman" w:eastAsia="Times New Roman"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Шарипов З.Б. ТІЖ орынбасары </w:t>
      </w:r>
      <w:r>
        <w:rPr>
          <w:rFonts w:ascii="Times New Roman" w:hAnsi="Times New Roman" w:eastAsia="Times New Roman" w:cs="Times New Roman"/>
          <w:color w:val="000000"/>
          <w:sz w:val="28"/>
          <w:szCs w:val="28"/>
          <w:lang w:val="kk-KZ" w:eastAsia="ru-RU"/>
        </w:rPr>
        <w:t xml:space="preserve">, </w:t>
      </w:r>
      <w:r>
        <w:rPr>
          <w:rFonts w:ascii="Times New Roman" w:hAnsi="Times New Roman" w:eastAsia="Times New Roman" w:cs="Times New Roman"/>
          <w:color w:val="000000" w:themeColor="text1"/>
          <w:sz w:val="28"/>
          <w:szCs w:val="28"/>
          <w:shd w:val="clear" w:color="auto" w:fill="FFFFFF"/>
          <w:lang w:val="zh-CN" w:eastAsia="zh-CN"/>
          <w14:textFill>
            <w14:solidFill>
              <w14:schemeClr w14:val="tx1"/>
            </w14:solidFill>
          </w14:textFill>
        </w:rPr>
        <w:t>«Мәңгілік құндылықтар және ұлттық сана-сезім» </w:t>
      </w:r>
      <w:r>
        <w:rPr>
          <w:rFonts w:ascii="Times New Roman" w:hAnsi="Times New Roman" w:eastAsia="Times New Roman" w:cs="Times New Roman"/>
          <w:color w:val="000000"/>
          <w:sz w:val="28"/>
          <w:szCs w:val="28"/>
          <w:lang w:val="kk-KZ" w:eastAsia="ru-RU"/>
        </w:rPr>
        <w:t xml:space="preserve">, тықырыбында 1-4 курс білімгердің арасында тәрбие сағаттарды өткізді. Сонымен қатар Шарипов З.Б. және топ жетекшілері  «Тіл достықтың атын көпірі» тақырыпта тілдер мерекесіне орай апталық өткізілді, </w:t>
      </w:r>
      <w:r>
        <w:rPr>
          <w:rFonts w:ascii="Times New Roman" w:hAnsi="Times New Roman" w:cs="Times New Roman"/>
          <w:sz w:val="28"/>
          <w:szCs w:val="28"/>
          <w:lang w:val="kk-KZ"/>
        </w:rPr>
        <w:t>«Менің елім - Мәнгілік ел!»</w:t>
      </w:r>
      <w:r>
        <w:rPr>
          <w:rFonts w:ascii="Times New Roman" w:hAnsi="Times New Roman" w:eastAsia="Times New Roman" w:cs="Times New Roman"/>
          <w:color w:val="000000"/>
          <w:sz w:val="28"/>
          <w:szCs w:val="28"/>
          <w:lang w:val="kk-KZ" w:eastAsia="ru-RU"/>
        </w:rPr>
        <w:t xml:space="preserve"> тақырыбында кураторлық сағаттар, дөңгелек үстел және тәрбие сағаттарды өткізді.</w:t>
      </w:r>
    </w:p>
    <w:p w14:paraId="1EB12A0E">
      <w:pPr>
        <w:shd w:val="clear" w:color="auto" w:fill="FFFFFF"/>
        <w:spacing w:after="0" w:line="240" w:lineRule="auto"/>
        <w:ind w:firstLine="709"/>
        <w:jc w:val="both"/>
        <w:textAlignment w:val="baseline"/>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Шарипов З.Б. 1-4 курс білімгер арасында  «Ұлттық  ойындар» тақырыбында спортық жарыс өткізді.</w:t>
      </w:r>
    </w:p>
    <w:p w14:paraId="61FA83C3">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 xml:space="preserve">«Толеранттылық – біздің қоғамның адамгершілік  нормасы», </w:t>
      </w:r>
      <w:r>
        <w:rPr>
          <w:rFonts w:ascii="Times New Roman" w:hAnsi="Times New Roman" w:eastAsia="Times New Roman" w:cs="Times New Roman"/>
          <w:color w:val="000000" w:themeColor="text1"/>
          <w:sz w:val="28"/>
          <w:szCs w:val="28"/>
          <w:shd w:val="clear" w:color="auto" w:fill="FFFFFF"/>
          <w:lang w:val="zh-CN" w:eastAsia="zh-CN"/>
          <w14:textFill>
            <w14:solidFill>
              <w14:schemeClr w14:val="tx1"/>
            </w14:solidFill>
          </w14:textFill>
        </w:rPr>
        <w:t>«Біз қазақстандықтар-біртұтас халықпыз!»</w:t>
      </w:r>
      <w:r>
        <w:rPr>
          <w:rFonts w:ascii="Times New Roman" w:hAnsi="Times New Roman" w:eastAsia="Times New Roman" w:cs="Times New Roman"/>
          <w:color w:val="000000"/>
          <w:sz w:val="28"/>
          <w:szCs w:val="28"/>
          <w:lang w:val="kk-KZ" w:eastAsia="ru-RU"/>
        </w:rPr>
        <w:t xml:space="preserve"> тақырыптарда </w:t>
      </w:r>
      <w:r>
        <w:rPr>
          <w:rFonts w:ascii="Times New Roman" w:hAnsi="Times New Roman" w:eastAsia="Arial Unicode MS" w:cs="Times New Roman"/>
          <w:color w:val="000000"/>
          <w:sz w:val="28"/>
          <w:szCs w:val="28"/>
          <w:lang w:val="kk-KZ" w:eastAsia="ru-RU"/>
        </w:rPr>
        <w:t xml:space="preserve">жыл бойы білімгер арасында топ жетекшілері түрлі шаралар жүргізілді. </w:t>
      </w:r>
    </w:p>
    <w:p w14:paraId="4650C235">
      <w:pPr>
        <w:shd w:val="clear" w:color="auto" w:fill="FFFFFF"/>
        <w:spacing w:after="0" w:line="240" w:lineRule="auto"/>
        <w:ind w:firstLine="709"/>
        <w:jc w:val="both"/>
        <w:textAlignment w:val="baseline"/>
        <w:rPr>
          <w:rFonts w:ascii="Times New Roman" w:hAnsi="Times New Roman" w:eastAsia="Times New Roman"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 </w:t>
      </w:r>
      <w:r>
        <w:rPr>
          <w:rFonts w:ascii="Times New Roman" w:hAnsi="Times New Roman" w:eastAsia="Times New Roman" w:cs="Times New Roman"/>
          <w:color w:val="000000"/>
          <w:sz w:val="28"/>
          <w:szCs w:val="28"/>
          <w:lang w:val="kk-KZ" w:eastAsia="ru-RU"/>
        </w:rPr>
        <w:t xml:space="preserve">Сонымен қатар Шарипов З.Б. және топ жетекшілері, </w:t>
      </w:r>
      <w:r>
        <w:rPr>
          <w:rFonts w:ascii="Times New Roman" w:hAnsi="Times New Roman" w:eastAsia="Times New Roman" w:cs="Times New Roman"/>
          <w:color w:val="000000" w:themeColor="text1"/>
          <w:sz w:val="28"/>
          <w:szCs w:val="28"/>
          <w:shd w:val="clear" w:color="auto" w:fill="FFFFFF"/>
          <w:lang w:val="zh-CN" w:eastAsia="zh-CN"/>
          <w14:textFill>
            <w14:solidFill>
              <w14:schemeClr w14:val="tx1"/>
            </w14:solidFill>
          </w14:textFill>
        </w:rPr>
        <w:t>«Тәуелсіз Қазақстан - бейбітшілік, мейірімділік және келісім елі!»</w:t>
      </w:r>
      <w:r>
        <w:rPr>
          <w:rFonts w:ascii="Times New Roman" w:hAnsi="Times New Roman" w:eastAsia="Times New Roman" w:cs="Times New Roman"/>
          <w:color w:val="000000"/>
          <w:sz w:val="28"/>
          <w:szCs w:val="28"/>
          <w:lang w:val="kk-KZ" w:eastAsia="ru-RU"/>
        </w:rPr>
        <w:t xml:space="preserve"> тақырыптарда кураторлық сағаттар, дөңгелек үстел және тәрбие сағаттарды өткізді. </w:t>
      </w:r>
    </w:p>
    <w:p w14:paraId="1AC17882">
      <w:pPr>
        <w:shd w:val="clear" w:color="auto" w:fill="FFFFFF"/>
        <w:spacing w:after="0" w:line="240" w:lineRule="auto"/>
        <w:ind w:firstLine="709"/>
        <w:jc w:val="both"/>
        <w:textAlignment w:val="baseline"/>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themeColor="text1"/>
          <w:sz w:val="28"/>
          <w:szCs w:val="28"/>
          <w:shd w:val="clear" w:color="auto" w:fill="FFFFFF"/>
          <w:lang w:val="zh-CN" w:eastAsia="zh-CN"/>
          <w14:textFill>
            <w14:solidFill>
              <w14:schemeClr w14:val="tx1"/>
            </w14:solidFill>
          </w14:textFill>
        </w:rPr>
        <w:t>Қазақстан Республикасы Халықтарының Бірлігі күні</w:t>
      </w:r>
      <w:r>
        <w:rPr>
          <w:rFonts w:ascii="Times New Roman" w:hAnsi="Times New Roman" w:eastAsia="Times New Roman" w:cs="Times New Roman"/>
          <w:color w:val="000000" w:themeColor="text1"/>
          <w:sz w:val="28"/>
          <w:szCs w:val="28"/>
          <w:shd w:val="clear" w:color="auto" w:fill="FFFFFF"/>
          <w:lang w:val="kk-KZ" w:eastAsia="zh-CN"/>
          <w14:textFill>
            <w14:solidFill>
              <w14:schemeClr w14:val="tx1"/>
            </w14:solidFill>
          </w14:textFill>
        </w:rPr>
        <w:t xml:space="preserve">не орай білімгерлер арасында </w:t>
      </w:r>
      <w:r>
        <w:rPr>
          <w:rFonts w:ascii="Times New Roman" w:hAnsi="Times New Roman" w:cs="Times New Roman"/>
          <w:color w:val="000000"/>
          <w:sz w:val="28"/>
          <w:szCs w:val="28"/>
          <w:shd w:val="clear" w:color="auto" w:fill="FFFFFF"/>
          <w:lang w:val="kk-KZ"/>
        </w:rPr>
        <w:t xml:space="preserve">«Күшіміз бірлікте», </w:t>
      </w:r>
      <w:r>
        <w:rPr>
          <w:rFonts w:ascii="Times New Roman" w:hAnsi="Times New Roman" w:eastAsia="Times New Roman" w:cs="Times New Roman"/>
          <w:color w:val="000000"/>
          <w:sz w:val="28"/>
          <w:szCs w:val="28"/>
          <w:lang w:val="kk-KZ" w:eastAsia="ru-RU"/>
        </w:rPr>
        <w:t>«Жаса, тәуелсіз Қазақстан!», «Қоғамдық келісім -  барша халық өмірінің қағидаты»</w:t>
      </w:r>
      <w:r>
        <w:rPr>
          <w:rFonts w:ascii="Times New Roman" w:hAnsi="Times New Roman" w:cs="Times New Roman"/>
          <w:color w:val="000000"/>
          <w:sz w:val="28"/>
          <w:szCs w:val="28"/>
          <w:shd w:val="clear" w:color="auto" w:fill="FFFFFF"/>
          <w:lang w:val="kk-KZ"/>
        </w:rPr>
        <w:t xml:space="preserve"> </w:t>
      </w:r>
      <w:r>
        <w:rPr>
          <w:rFonts w:ascii="Times New Roman" w:hAnsi="Times New Roman" w:eastAsia="Times New Roman" w:cs="Times New Roman"/>
          <w:color w:val="000000"/>
          <w:sz w:val="28"/>
          <w:szCs w:val="28"/>
          <w:lang w:val="kk-KZ" w:eastAsia="ru-RU"/>
        </w:rPr>
        <w:t xml:space="preserve">тақырыптарда топ жетекшілері </w:t>
      </w:r>
      <w:r>
        <w:rPr>
          <w:rFonts w:ascii="Times New Roman" w:hAnsi="Times New Roman" w:eastAsia="Arial Unicode MS" w:cs="Times New Roman"/>
          <w:color w:val="000000"/>
          <w:sz w:val="28"/>
          <w:szCs w:val="28"/>
          <w:lang w:val="kk-KZ" w:eastAsia="ru-RU"/>
        </w:rPr>
        <w:t xml:space="preserve">түрлі шаралар жүргізілді. </w:t>
      </w:r>
    </w:p>
    <w:p w14:paraId="476FBB26">
      <w:pPr>
        <w:spacing w:line="240" w:lineRule="auto"/>
        <w:ind w:firstLine="708"/>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2023 жылы 3 мамыр күні  Ұлы Отан соғысының ардагерлерімен жеңіс мұражай даңқ залында  кездесу өтті. Осы кездесуде колледж директоры Нақыш Ф.Ф., АӘД пән мұғалімі Джакипов Ж.А.1 курс білімгерлері Ұлы Отан соғысының ардагеріні Жеңіс  күнімен құттықтады.</w:t>
      </w:r>
    </w:p>
    <w:p w14:paraId="6CC3E7A3">
      <w:pPr>
        <w:spacing w:line="240" w:lineRule="auto"/>
        <w:ind w:firstLine="708"/>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3 маусым күні - Қазақстан Республикасының Рәміздер күніне орай, осы күнге орай «Мемлекеттік рәміздер –менің мақтанышым», «Ел рәміздері –еркіндік нышаны» тақырыбында топ жетекшілері  дөңгелек үстел, тәрбие сағаттарын өткізді. 4 маусым- Қазақстан Республикасының Рәміздер күні, осы күнге орай сағат 11-00 «Мемлекеттік Әнұран» орындалды.Сонымен қатар 1 курс білімгерлері арасында </w:t>
      </w:r>
      <w:r>
        <w:rPr>
          <w:rFonts w:ascii="Times New Roman" w:hAnsi="Times New Roman" w:cs="Times New Roman"/>
          <w:color w:val="000000"/>
          <w:sz w:val="28"/>
          <w:szCs w:val="28"/>
          <w:shd w:val="clear" w:color="auto" w:fill="FFFFFF"/>
          <w:lang w:val="kk-KZ"/>
        </w:rPr>
        <w:t>"Знаток государственных символов Республики Казахстан" атты векторина өтті.</w:t>
      </w:r>
    </w:p>
    <w:p w14:paraId="5DC991C4">
      <w:pPr>
        <w:spacing w:after="0" w:line="240" w:lineRule="auto"/>
        <w:jc w:val="both"/>
        <w:rPr>
          <w:rFonts w:ascii="Times New Roman" w:hAnsi="Times New Roman" w:eastAsia="Arial Unicode MS" w:cs="Times New Roman"/>
          <w:color w:val="000000"/>
          <w:sz w:val="28"/>
          <w:szCs w:val="28"/>
          <w:lang w:val="kk-KZ" w:eastAsia="ru-RU"/>
        </w:rPr>
      </w:pPr>
    </w:p>
    <w:p w14:paraId="18E9F94D">
      <w:pPr>
        <w:shd w:val="clear" w:color="auto" w:fill="FFFFFF"/>
        <w:spacing w:after="0" w:line="240" w:lineRule="auto"/>
        <w:ind w:firstLine="709"/>
        <w:jc w:val="both"/>
        <w:textAlignment w:val="baseline"/>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4 бағыт - Отбасы тәрбие бағыт бойынша жыл бойы өткізілген іс-шаралар:</w:t>
      </w:r>
    </w:p>
    <w:p w14:paraId="630DC46E">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Колледжде 1-4 курс арасында Шарипов З.Б. мен топ жетекшілері </w:t>
      </w:r>
      <w:r>
        <w:rPr>
          <w:rFonts w:ascii="Times New Roman" w:hAnsi="Times New Roman" w:eastAsia="Times New Roman" w:cs="Times New Roman"/>
          <w:color w:val="000000" w:themeColor="text1"/>
          <w:sz w:val="28"/>
          <w:szCs w:val="28"/>
          <w:lang w:val="kk-KZ" w:eastAsia="zh-CN"/>
          <w14:textFill>
            <w14:solidFill>
              <w14:schemeClr w14:val="tx1"/>
            </w14:solidFill>
          </w14:textFill>
        </w:rPr>
        <w:t>«Колледждің ата-аналармен ынтымақтастығы»</w:t>
      </w:r>
      <w:r>
        <w:rPr>
          <w:rFonts w:ascii="Times New Roman" w:hAnsi="Times New Roman" w:eastAsia="Arial Unicode MS" w:cs="Times New Roman"/>
          <w:color w:val="000000"/>
          <w:sz w:val="28"/>
          <w:szCs w:val="28"/>
          <w:lang w:val="kk-KZ" w:eastAsia="ru-RU"/>
        </w:rPr>
        <w:t xml:space="preserve">тақырыпта ата-аналар арасында жиналыс өткізді.  </w:t>
      </w:r>
    </w:p>
    <w:p w14:paraId="2235986A">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1-4 курс арасында топ жетекшілері «Отбасындағы менің міндеттерім», </w:t>
      </w:r>
      <w:r>
        <w:rPr>
          <w:rFonts w:ascii="Times New Roman" w:hAnsi="Times New Roman" w:cs="Times New Roman"/>
          <w:sz w:val="28"/>
          <w:szCs w:val="28"/>
          <w:lang w:val="kk-KZ"/>
        </w:rPr>
        <w:t xml:space="preserve">«Отбасын нығайтудың негізі қыз бала тәрбиесі», «Семейные ценности» </w:t>
      </w:r>
      <w:r>
        <w:rPr>
          <w:rFonts w:ascii="Times New Roman" w:hAnsi="Times New Roman" w:eastAsia="Arial Unicode MS" w:cs="Times New Roman"/>
          <w:color w:val="000000"/>
          <w:sz w:val="28"/>
          <w:szCs w:val="28"/>
          <w:lang w:val="kk-KZ" w:eastAsia="ru-RU"/>
        </w:rPr>
        <w:t>тақырыптарда дөңгелек үстел, кураторлық сағатар өткізді.</w:t>
      </w:r>
    </w:p>
    <w:p w14:paraId="7D24D5EC">
      <w:pPr>
        <w:spacing w:after="0" w:line="240" w:lineRule="auto"/>
        <w:jc w:val="both"/>
        <w:textAlignment w:val="baseline"/>
        <w:rPr>
          <w:rFonts w:ascii="Times New Roman" w:hAnsi="Times New Roman" w:cs="Times New Roman"/>
          <w:sz w:val="28"/>
          <w:szCs w:val="28"/>
          <w:lang w:val="kk-KZ"/>
        </w:rPr>
      </w:pPr>
      <w:r>
        <w:rPr>
          <w:rFonts w:ascii="Times New Roman" w:hAnsi="Times New Roman" w:eastAsia="Arial Unicode MS" w:cs="Times New Roman"/>
          <w:color w:val="000000"/>
          <w:sz w:val="28"/>
          <w:szCs w:val="28"/>
          <w:lang w:val="kk-KZ" w:eastAsia="ru-RU"/>
        </w:rPr>
        <w:t>Психолог</w:t>
      </w:r>
      <w:r>
        <w:rPr>
          <w:rFonts w:hint="default" w:ascii="Times New Roman" w:hAnsi="Times New Roman" w:eastAsia="Arial Unicode MS" w:cs="Times New Roman"/>
          <w:color w:val="000000"/>
          <w:sz w:val="28"/>
          <w:szCs w:val="28"/>
          <w:lang w:val="kk-KZ" w:eastAsia="ru-RU"/>
        </w:rPr>
        <w:t xml:space="preserve"> </w:t>
      </w:r>
      <w:r>
        <w:rPr>
          <w:rFonts w:ascii="Times New Roman" w:hAnsi="Times New Roman" w:eastAsia="Arial Unicode MS" w:cs="Times New Roman"/>
          <w:color w:val="000000"/>
          <w:sz w:val="28"/>
          <w:szCs w:val="28"/>
          <w:lang w:val="kk-KZ" w:eastAsia="ru-RU"/>
        </w:rPr>
        <w:t>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w:t>
      </w:r>
      <w:r>
        <w:rPr>
          <w:rFonts w:ascii="Times New Roman" w:hAnsi="Times New Roman" w:cs="Times New Roman"/>
          <w:sz w:val="28"/>
          <w:szCs w:val="28"/>
        </w:rPr>
        <w:t>«Профилактика суицидального поведения среди</w:t>
      </w:r>
    </w:p>
    <w:p w14:paraId="092FC084">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cs="Times New Roman"/>
          <w:sz w:val="28"/>
          <w:szCs w:val="28"/>
          <w:lang w:val="kk-KZ"/>
        </w:rPr>
        <w:t>несовершенолетних»</w:t>
      </w:r>
      <w:r>
        <w:rPr>
          <w:rFonts w:ascii="Times New Roman" w:hAnsi="Times New Roman" w:eastAsia="Arial Unicode MS" w:cs="Times New Roman"/>
          <w:color w:val="000000"/>
          <w:sz w:val="28"/>
          <w:szCs w:val="28"/>
          <w:lang w:val="kk-KZ" w:eastAsia="ru-RU"/>
        </w:rPr>
        <w:t>, тақырыбтарда дөңгелек үстел, сауалнама, кездесулер өткізді.</w:t>
      </w:r>
    </w:p>
    <w:p w14:paraId="4995FFF8">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cs="Times New Roman"/>
          <w:color w:val="000000" w:themeColor="text1"/>
          <w:sz w:val="28"/>
          <w:szCs w:val="28"/>
          <w:lang w:val="kk-KZ"/>
          <w14:textFill>
            <w14:solidFill>
              <w14:schemeClr w14:val="tx1"/>
            </w14:solidFill>
          </w14:textFill>
        </w:rPr>
        <w:t xml:space="preserve">«Қыздардың репродуктивті денсаулығын қалай сақтау керек», «Жоспарланбаған жүктіліктің алдын алу» атты </w:t>
      </w:r>
      <w:r>
        <w:rPr>
          <w:rFonts w:ascii="Times New Roman" w:hAnsi="Times New Roman" w:eastAsia="Arial Unicode MS" w:cs="Times New Roman"/>
          <w:color w:val="000000"/>
          <w:sz w:val="28"/>
          <w:szCs w:val="28"/>
          <w:lang w:val="kk-KZ" w:eastAsia="ru-RU"/>
        </w:rPr>
        <w:t>тақырыптарда</w:t>
      </w:r>
      <w:r>
        <w:rPr>
          <w:rFonts w:ascii="Times New Roman" w:hAnsi="Times New Roman" w:cs="Times New Roman"/>
          <w:color w:val="000000" w:themeColor="text1"/>
          <w:sz w:val="28"/>
          <w:szCs w:val="28"/>
          <w:lang w:val="kk-KZ"/>
          <w14:textFill>
            <w14:solidFill>
              <w14:schemeClr w14:val="tx1"/>
            </w14:solidFill>
          </w14:textFill>
        </w:rPr>
        <w:t xml:space="preserve"> маман-гинекологі және колледж психологы </w:t>
      </w:r>
      <w:r>
        <w:rPr>
          <w:rFonts w:ascii="Times New Roman" w:hAnsi="Times New Roman" w:eastAsia="Arial Unicode MS" w:cs="Times New Roman"/>
          <w:color w:val="000000"/>
          <w:sz w:val="28"/>
          <w:szCs w:val="28"/>
          <w:lang w:val="kk-KZ" w:eastAsia="ru-RU"/>
        </w:rPr>
        <w:t>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колледж медбикесі Мырзагелді</w:t>
      </w:r>
      <w:r>
        <w:rPr>
          <w:rFonts w:hint="default" w:ascii="Times New Roman" w:hAnsi="Times New Roman" w:eastAsia="Arial Unicode MS" w:cs="Times New Roman"/>
          <w:color w:val="000000"/>
          <w:sz w:val="28"/>
          <w:szCs w:val="28"/>
          <w:lang w:val="kk-KZ" w:eastAsia="ru-RU"/>
        </w:rPr>
        <w:t xml:space="preserve"> Е.А.</w:t>
      </w:r>
      <w:r>
        <w:rPr>
          <w:rFonts w:ascii="Times New Roman" w:hAnsi="Times New Roman" w:eastAsia="Arial Unicode MS" w:cs="Times New Roman"/>
          <w:color w:val="000000"/>
          <w:sz w:val="28"/>
          <w:szCs w:val="28"/>
          <w:lang w:val="kk-KZ" w:eastAsia="ru-RU"/>
        </w:rPr>
        <w:t xml:space="preserve"> 1-4 курс кыздар арасында</w:t>
      </w:r>
      <w:r>
        <w:rPr>
          <w:rFonts w:ascii="Times New Roman" w:hAnsi="Times New Roman" w:cs="Times New Roman"/>
          <w:color w:val="000000" w:themeColor="text1"/>
          <w:sz w:val="28"/>
          <w:szCs w:val="28"/>
          <w:lang w:val="kk-KZ"/>
          <w14:textFill>
            <w14:solidFill>
              <w14:schemeClr w14:val="tx1"/>
            </w14:solidFill>
          </w14:textFill>
        </w:rPr>
        <w:t xml:space="preserve"> кездесу, дөңгелек үстел т.б. іс-шаралар өткізілді.</w:t>
      </w:r>
    </w:p>
    <w:p w14:paraId="302A26EF">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Колледжде 1-4 курс арасында Шарипов З.Б. мен топ жетекшілері </w:t>
      </w:r>
      <w:r>
        <w:rPr>
          <w:rFonts w:ascii="Times New Roman" w:hAnsi="Times New Roman" w:eastAsia="Times New Roman" w:cs="Times New Roman"/>
          <w:color w:val="000000" w:themeColor="text1"/>
          <w:sz w:val="28"/>
          <w:szCs w:val="28"/>
          <w:shd w:val="clear" w:color="auto" w:fill="FFFFFF"/>
          <w:lang w:val="zh-CN" w:eastAsia="zh-CN"/>
          <w14:textFill>
            <w14:solidFill>
              <w14:schemeClr w14:val="tx1"/>
            </w14:solidFill>
          </w14:textFill>
        </w:rPr>
        <w:t>«Ата-аналар мен педагогтардың кәмелетке толмағандарды тәрбиелеу және білім беру жөніндегі құқықтары мен міндеттері» </w:t>
      </w:r>
      <w:r>
        <w:rPr>
          <w:rFonts w:ascii="Times New Roman" w:hAnsi="Times New Roman" w:eastAsia="Arial Unicode MS" w:cs="Times New Roman"/>
          <w:color w:val="000000"/>
          <w:sz w:val="28"/>
          <w:szCs w:val="28"/>
          <w:lang w:val="kk-KZ" w:eastAsia="ru-RU"/>
        </w:rPr>
        <w:t xml:space="preserve"> тақырыпта отбасы күніне орай дөңгелек үстелдер өткізілді.</w:t>
      </w:r>
    </w:p>
    <w:p w14:paraId="538313A6">
      <w:pPr>
        <w:spacing w:after="0" w:line="240" w:lineRule="auto"/>
        <w:jc w:val="both"/>
        <w:textAlignment w:val="baseline"/>
        <w:rPr>
          <w:rFonts w:ascii="Times New Roman" w:hAnsi="Times New Roman" w:eastAsia="Arial Unicode MS" w:cs="Times New Roman"/>
          <w:color w:val="000000"/>
          <w:sz w:val="28"/>
          <w:szCs w:val="28"/>
          <w:lang w:val="kk-KZ" w:eastAsia="ru-RU"/>
        </w:rPr>
      </w:pPr>
      <w:r>
        <w:rPr>
          <w:rFonts w:ascii="Times New Roman" w:hAnsi="Times New Roman" w:cs="Times New Roman"/>
          <w:sz w:val="28"/>
          <w:szCs w:val="28"/>
          <w:lang w:val="kk-KZ"/>
        </w:rPr>
        <w:t xml:space="preserve"> </w:t>
      </w:r>
      <w:r>
        <w:rPr>
          <w:rFonts w:ascii="Times New Roman" w:hAnsi="Times New Roman" w:eastAsia="Times New Roman" w:cs="Times New Roman"/>
          <w:color w:val="000000" w:themeColor="text1"/>
          <w:sz w:val="28"/>
          <w:szCs w:val="28"/>
          <w:shd w:val="clear" w:color="auto" w:fill="FFFFFF"/>
          <w:lang w:val="kk-KZ" w:eastAsia="zh-CN"/>
          <w14:textFill>
            <w14:solidFill>
              <w14:schemeClr w14:val="tx1"/>
            </w14:solidFill>
          </w14:textFill>
        </w:rPr>
        <w:t>«Жасөспірім өміріндегі ата-аналардың рөлі»</w:t>
      </w:r>
      <w:r>
        <w:rPr>
          <w:rFonts w:ascii="Times New Roman" w:hAnsi="Times New Roman" w:cs="Times New Roman"/>
          <w:sz w:val="28"/>
          <w:szCs w:val="28"/>
          <w:lang w:val="kk-KZ"/>
        </w:rPr>
        <w:t>, «Отбасылық дәстүрлер»</w:t>
      </w:r>
      <w:r>
        <w:rPr>
          <w:rFonts w:ascii="Times New Roman" w:hAnsi="Times New Roman" w:eastAsia="Arial Unicode MS" w:cs="Times New Roman"/>
          <w:color w:val="000000"/>
          <w:sz w:val="28"/>
          <w:szCs w:val="28"/>
          <w:lang w:val="kk-KZ" w:eastAsia="ru-RU"/>
        </w:rPr>
        <w:t xml:space="preserve"> </w:t>
      </w:r>
      <w:r>
        <w:rPr>
          <w:rFonts w:ascii="Times New Roman" w:hAnsi="Times New Roman" w:cs="Times New Roman"/>
          <w:color w:val="000000" w:themeColor="text1"/>
          <w:sz w:val="28"/>
          <w:szCs w:val="28"/>
          <w:lang w:val="kk-KZ"/>
          <w14:textFill>
            <w14:solidFill>
              <w14:schemeClr w14:val="tx1"/>
            </w14:solidFill>
          </w14:textFill>
        </w:rPr>
        <w:t>«Отбасын нығайтудың негізі қыз бала тәрбиесі»</w:t>
      </w:r>
      <w:r>
        <w:rPr>
          <w:rFonts w:ascii="Times New Roman" w:hAnsi="Times New Roman" w:cs="Times New Roman"/>
          <w:sz w:val="28"/>
          <w:szCs w:val="28"/>
          <w:lang w:val="kk-KZ"/>
        </w:rPr>
        <w:t xml:space="preserve"> </w:t>
      </w:r>
      <w:r>
        <w:rPr>
          <w:rFonts w:ascii="Times New Roman" w:hAnsi="Times New Roman" w:eastAsia="Arial Unicode MS" w:cs="Times New Roman"/>
          <w:color w:val="000000"/>
          <w:sz w:val="28"/>
          <w:szCs w:val="28"/>
          <w:lang w:val="kk-KZ" w:eastAsia="ru-RU"/>
        </w:rPr>
        <w:t xml:space="preserve"> </w:t>
      </w:r>
      <w:r>
        <w:rPr>
          <w:rFonts w:ascii="Times New Roman" w:hAnsi="Times New Roman" w:cs="Times New Roman"/>
          <w:sz w:val="28"/>
          <w:szCs w:val="28"/>
          <w:lang w:val="kk-KZ"/>
        </w:rPr>
        <w:t xml:space="preserve"> т.б. </w:t>
      </w:r>
      <w:r>
        <w:rPr>
          <w:rFonts w:ascii="Times New Roman" w:hAnsi="Times New Roman" w:eastAsia="Arial Unicode MS" w:cs="Times New Roman"/>
          <w:color w:val="000000"/>
          <w:sz w:val="28"/>
          <w:szCs w:val="28"/>
          <w:lang w:val="kk-KZ" w:eastAsia="ru-RU"/>
        </w:rPr>
        <w:t xml:space="preserve">тақырыпта Шарипов З.Б. мен топ жетекшілері 1-2 курс білімгерлерімен және ата-аналар арасында жиналыстарды, тәрбие сағаттар өткізілді. </w:t>
      </w:r>
    </w:p>
    <w:p w14:paraId="5720C0C0">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Психолог Еременко</w:t>
      </w:r>
      <w:r>
        <w:rPr>
          <w:rFonts w:hint="default" w:ascii="Times New Roman" w:hAnsi="Times New Roman" w:eastAsia="Arial Unicode MS" w:cs="Times New Roman"/>
          <w:color w:val="000000"/>
          <w:sz w:val="28"/>
          <w:szCs w:val="28"/>
          <w:lang w:val="kk-KZ" w:eastAsia="ru-RU"/>
        </w:rPr>
        <w:t xml:space="preserve"> И.С. </w:t>
      </w:r>
      <w:r>
        <w:rPr>
          <w:rFonts w:ascii="Times New Roman" w:hAnsi="Times New Roman" w:eastAsia="Arial Unicode MS" w:cs="Times New Roman"/>
          <w:color w:val="000000"/>
          <w:sz w:val="28"/>
          <w:szCs w:val="28"/>
          <w:lang w:val="kk-KZ" w:eastAsia="ru-RU"/>
        </w:rPr>
        <w:t xml:space="preserve">«Мои взаимоотношения в семье», «Ата-аналар балаларының көзімен...», «Ата- ана мен педагог, ата- ана мен білімгер», тақырыбтарда дөңгелек үстел, сауалнама, кездесулер өткізді. Колледж  директоры НақышФ.Ф.  </w:t>
      </w:r>
      <w:r>
        <w:rPr>
          <w:rFonts w:ascii="Times New Roman" w:hAnsi="Times New Roman" w:cs="Times New Roman"/>
          <w:sz w:val="28"/>
          <w:szCs w:val="28"/>
          <w:lang w:val="kk-KZ"/>
        </w:rPr>
        <w:t>«Бала тәрбиесіндегі ата-ананың рөлі»</w:t>
      </w:r>
      <w:r>
        <w:rPr>
          <w:rFonts w:ascii="Times New Roman" w:hAnsi="Times New Roman" w:eastAsia="Arial Unicode MS" w:cs="Times New Roman"/>
          <w:color w:val="000000"/>
          <w:sz w:val="28"/>
          <w:szCs w:val="28"/>
          <w:lang w:val="kk-KZ" w:eastAsia="ru-RU"/>
        </w:rPr>
        <w:t xml:space="preserve"> тақырыбында жалпы ата-аналар жиналысы өткізілді. </w:t>
      </w:r>
    </w:p>
    <w:p w14:paraId="07F92C26">
      <w:pPr>
        <w:spacing w:after="0" w:line="240" w:lineRule="auto"/>
        <w:ind w:firstLine="709"/>
        <w:jc w:val="both"/>
        <w:rPr>
          <w:rFonts w:ascii="Times New Roman" w:hAnsi="Times New Roman" w:eastAsia="Arial Unicode MS" w:cs="Times New Roman"/>
          <w:color w:val="000000"/>
          <w:sz w:val="28"/>
          <w:szCs w:val="28"/>
          <w:lang w:val="kk-KZ" w:eastAsia="ru-RU"/>
        </w:rPr>
      </w:pPr>
    </w:p>
    <w:p w14:paraId="7D1F5703">
      <w:pPr>
        <w:shd w:val="clear" w:color="auto" w:fill="FFFFFF"/>
        <w:spacing w:after="0" w:line="240" w:lineRule="auto"/>
        <w:ind w:firstLine="709"/>
        <w:jc w:val="both"/>
        <w:textAlignment w:val="baseline"/>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5 бағыт – Еңбек, экономикалық және экологиялық тәрбие бағыт бойынша жыл бойы өткізілген іс-шаралар:</w:t>
      </w:r>
    </w:p>
    <w:p w14:paraId="365A0A8C">
      <w:pPr>
        <w:shd w:val="clear" w:color="auto" w:fill="FFFFFF"/>
        <w:spacing w:after="0" w:line="240" w:lineRule="auto"/>
        <w:ind w:firstLine="709"/>
        <w:jc w:val="both"/>
        <w:textAlignment w:val="baseline"/>
        <w:rPr>
          <w:rFonts w:ascii="Times New Roman" w:hAnsi="Times New Roman" w:eastAsia="Times New Roman" w:cs="Times New Roman"/>
          <w:color w:val="000000"/>
          <w:sz w:val="28"/>
          <w:szCs w:val="28"/>
          <w:lang w:val="kk-KZ"/>
        </w:rPr>
      </w:pPr>
      <w:r>
        <w:rPr>
          <w:rFonts w:ascii="Times New Roman" w:hAnsi="Times New Roman" w:eastAsia="Arial Unicode MS" w:cs="Times New Roman"/>
          <w:color w:val="000000"/>
          <w:sz w:val="28"/>
          <w:szCs w:val="28"/>
          <w:lang w:val="kk-KZ" w:eastAsia="ru-RU"/>
        </w:rPr>
        <w:t xml:space="preserve">Тәрбие ісі жөніндегі орынбасары Шарипов З.Б және топ жетекшілері </w:t>
      </w:r>
      <w:r>
        <w:rPr>
          <w:rFonts w:ascii="Times New Roman" w:hAnsi="Times New Roman" w:eastAsia="Times New Roman" w:cs="Times New Roman"/>
          <w:color w:val="000000"/>
          <w:sz w:val="28"/>
          <w:szCs w:val="28"/>
          <w:lang w:val="kk-KZ"/>
        </w:rPr>
        <w:t xml:space="preserve">«Экология және балалар» </w:t>
      </w:r>
      <w:r>
        <w:rPr>
          <w:rFonts w:ascii="Times New Roman" w:hAnsi="Times New Roman" w:eastAsia="Arial Unicode MS" w:cs="Times New Roman"/>
          <w:color w:val="000000"/>
          <w:sz w:val="28"/>
          <w:szCs w:val="28"/>
          <w:lang w:val="kk-KZ" w:eastAsia="ru-RU"/>
        </w:rPr>
        <w:t>тақырыбында1-4 курс арасында дөңгелек үстел</w:t>
      </w:r>
    </w:p>
    <w:p w14:paraId="39C3CE3D">
      <w:pPr>
        <w:pStyle w:val="2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Түрлі мамандық иелерімен «</w:t>
      </w:r>
      <w:r>
        <w:rPr>
          <w:rFonts w:ascii="Times New Roman" w:hAnsi="Times New Roman" w:cs="Times New Roman"/>
          <w:color w:val="202124"/>
          <w:sz w:val="28"/>
          <w:szCs w:val="28"/>
          <w:lang w:val="kk-KZ"/>
        </w:rPr>
        <w:t>Мен және менің болашағым»</w:t>
      </w:r>
      <w:r>
        <w:rPr>
          <w:rFonts w:ascii="Times New Roman" w:hAnsi="Times New Roman" w:eastAsia="Arial Unicode MS" w:cs="Times New Roman"/>
          <w:color w:val="000000"/>
          <w:sz w:val="28"/>
          <w:szCs w:val="28"/>
          <w:lang w:val="kk-KZ" w:eastAsia="ru-RU"/>
        </w:rPr>
        <w:t xml:space="preserve">тақырыбында 3-4 курс арасында </w:t>
      </w:r>
      <w:r>
        <w:rPr>
          <w:rFonts w:ascii="Times New Roman" w:hAnsi="Times New Roman" w:cs="Times New Roman"/>
          <w:color w:val="000000"/>
          <w:sz w:val="28"/>
          <w:szCs w:val="28"/>
          <w:lang w:val="kk-KZ"/>
        </w:rPr>
        <w:t>кездесу өтті.</w:t>
      </w:r>
    </w:p>
    <w:p w14:paraId="28FC5244">
      <w:pPr>
        <w:pStyle w:val="2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 xml:space="preserve">Сонымен қатар 2023-2024 оқу жылында </w:t>
      </w:r>
      <w:r>
        <w:rPr>
          <w:rFonts w:ascii="Times New Roman" w:hAnsi="Times New Roman" w:eastAsia="Arial Unicode MS" w:cs="Times New Roman"/>
          <w:color w:val="000000"/>
          <w:sz w:val="28"/>
          <w:szCs w:val="28"/>
          <w:lang w:val="kk-KZ" w:eastAsia="ru-RU"/>
        </w:rPr>
        <w:t xml:space="preserve">Шарипов З.Б. ТІЖ орынбасары </w:t>
      </w:r>
      <w:r>
        <w:rPr>
          <w:rFonts w:ascii="Times New Roman" w:hAnsi="Times New Roman" w:cs="Times New Roman"/>
          <w:color w:val="000000"/>
          <w:sz w:val="28"/>
          <w:szCs w:val="28"/>
          <w:lang w:val="kk-KZ"/>
        </w:rPr>
        <w:t>«Біздің аумақ!»,</w:t>
      </w:r>
      <w:r>
        <w:rPr>
          <w:rFonts w:ascii="Times New Roman" w:hAnsi="Times New Roman" w:cs="Times New Roman"/>
          <w:color w:val="000000"/>
          <w:sz w:val="28"/>
          <w:szCs w:val="28"/>
        </w:rPr>
        <w:t xml:space="preserve"> «Пластикалық бөтелкенің екінші өмірі!»</w:t>
      </w:r>
      <w:r>
        <w:rPr>
          <w:rFonts w:ascii="Times New Roman" w:hAnsi="Times New Roman" w:eastAsia="Arial Unicode MS" w:cs="Times New Roman"/>
          <w:color w:val="000000"/>
          <w:sz w:val="28"/>
          <w:szCs w:val="28"/>
          <w:lang w:val="kk-KZ" w:eastAsia="ru-RU"/>
        </w:rPr>
        <w:t xml:space="preserve"> тақырыбында</w:t>
      </w:r>
      <w:r>
        <w:rPr>
          <w:rFonts w:ascii="Times New Roman" w:hAnsi="Times New Roman" w:cs="Times New Roman"/>
          <w:color w:val="000000"/>
          <w:sz w:val="28"/>
          <w:szCs w:val="28"/>
          <w:lang w:val="kk-KZ"/>
        </w:rPr>
        <w:t xml:space="preserve"> 1-2 курс білімгерлер арасында  </w:t>
      </w:r>
      <w:r>
        <w:rPr>
          <w:rFonts w:ascii="Times New Roman" w:hAnsi="Times New Roman" w:eastAsia="Arial Unicode MS" w:cs="Times New Roman"/>
          <w:color w:val="000000"/>
          <w:sz w:val="28"/>
          <w:szCs w:val="28"/>
          <w:lang w:val="kk-KZ" w:eastAsia="ru-RU"/>
        </w:rPr>
        <w:t xml:space="preserve"> акция өткізілді.</w:t>
      </w:r>
    </w:p>
    <w:p w14:paraId="164E561A">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Колледж  директоры Нақыш Ф.Ф.  «Воспитание  подрастающего поколения- стратегическая направленность в будущее» тақырыбында жалпы ата-аналар жиналысы өткізілді.</w:t>
      </w:r>
    </w:p>
    <w:p w14:paraId="5649DAD1">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Сонымен катар 1-4 курс арасында топ жетекшілері мен ТІЖ орынбасары Шарипов З.Б. </w:t>
      </w:r>
      <w:r>
        <w:rPr>
          <w:rFonts w:ascii="Times New Roman" w:hAnsi="Times New Roman" w:eastAsia="Times New Roman" w:cs="Times New Roman"/>
          <w:color w:val="000000"/>
          <w:sz w:val="28"/>
          <w:szCs w:val="28"/>
          <w:lang w:val="kk-KZ" w:eastAsia="zh-CN"/>
        </w:rPr>
        <w:t>«Сұлулық аумағы» көктемгі десанты»</w:t>
      </w:r>
      <w:r>
        <w:rPr>
          <w:rFonts w:ascii="Times New Roman" w:hAnsi="Times New Roman" w:eastAsia="Arial Unicode MS" w:cs="Times New Roman"/>
          <w:color w:val="000000"/>
          <w:sz w:val="28"/>
          <w:szCs w:val="28"/>
          <w:lang w:val="kk-KZ" w:eastAsia="ru-RU"/>
        </w:rPr>
        <w:t xml:space="preserve">, «Таза колледж ауласы», «Колледж  ауласы біздің шарайна» сауалнама, дөңгелек үстел,сенбіліктер тағы басқа түрлі ісшаралар жыл бойы өткізді. 4 курс білімнерлер арасында топ жетекшілері: «Ақша калай табуға болады?», «Менің сүйікті мамандығым» тақырыптарда </w:t>
      </w:r>
      <w:r>
        <w:rPr>
          <w:rFonts w:ascii="Times New Roman" w:hAnsi="Times New Roman" w:eastAsia="Times New Roman" w:cs="Times New Roman"/>
          <w:color w:val="000000"/>
          <w:sz w:val="28"/>
          <w:szCs w:val="28"/>
          <w:lang w:val="kk-KZ"/>
        </w:rPr>
        <w:t xml:space="preserve">түрлі мамандық иелерімен кездесу, байқаулар және дөңгелек үстелдер </w:t>
      </w:r>
      <w:r>
        <w:rPr>
          <w:rFonts w:ascii="Times New Roman" w:hAnsi="Times New Roman" w:eastAsia="Arial Unicode MS" w:cs="Times New Roman"/>
          <w:color w:val="000000"/>
          <w:sz w:val="28"/>
          <w:szCs w:val="28"/>
          <w:lang w:val="kk-KZ" w:eastAsia="ru-RU"/>
        </w:rPr>
        <w:t>өткізді.</w:t>
      </w:r>
    </w:p>
    <w:p w14:paraId="75DC0A7B">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1курс білімгерлер арасында  «Бір ағаш кессең, он ағаш отырғыз» тақырыпта тәрбие сағат өткізіп көшеттерді отырғызды.   </w:t>
      </w:r>
    </w:p>
    <w:p w14:paraId="6FF1BF50">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Кітапханашы Башкатова М.А. 1-2 курс білімгерлер арасында «Кітапхана — адамгершілік-рухани тәрбие орталығы» тақырыбында байқау өткізді.</w:t>
      </w:r>
    </w:p>
    <w:p w14:paraId="1441788F">
      <w:pPr>
        <w:spacing w:after="0" w:line="240" w:lineRule="auto"/>
        <w:ind w:firstLine="709"/>
        <w:jc w:val="both"/>
        <w:rPr>
          <w:rFonts w:ascii="Times New Roman" w:hAnsi="Times New Roman" w:eastAsia="Arial Unicode MS" w:cs="Times New Roman"/>
          <w:color w:val="000000"/>
          <w:sz w:val="28"/>
          <w:szCs w:val="28"/>
          <w:lang w:val="kk-KZ" w:eastAsia="ru-RU"/>
        </w:rPr>
      </w:pPr>
    </w:p>
    <w:p w14:paraId="2EBAD4A0">
      <w:pPr>
        <w:shd w:val="clear" w:color="auto" w:fill="FFFFFF"/>
        <w:spacing w:after="0" w:line="240" w:lineRule="auto"/>
        <w:ind w:firstLine="709"/>
        <w:jc w:val="both"/>
        <w:textAlignment w:val="baseline"/>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 xml:space="preserve">6 бағыт — </w:t>
      </w:r>
      <w:r>
        <w:rPr>
          <w:rFonts w:ascii="Times New Roman" w:hAnsi="Times New Roman" w:eastAsia="Times New Roman" w:cs="Times New Roman"/>
          <w:b/>
          <w:bCs/>
          <w:color w:val="000000"/>
          <w:spacing w:val="2"/>
          <w:sz w:val="28"/>
          <w:szCs w:val="28"/>
          <w:lang w:val="zh-CN" w:eastAsia="zh-CN"/>
        </w:rPr>
        <w:t xml:space="preserve">Интеллектуалды тәрбие, ақпараттық мәдениет </w:t>
      </w:r>
      <w:r>
        <w:rPr>
          <w:rFonts w:ascii="Times New Roman" w:hAnsi="Times New Roman" w:eastAsia="Times New Roman" w:cs="Times New Roman"/>
          <w:b/>
          <w:color w:val="000000"/>
          <w:sz w:val="28"/>
          <w:szCs w:val="28"/>
          <w:lang w:val="kk-KZ" w:eastAsia="ru-RU"/>
        </w:rPr>
        <w:t>тәрбиесі бағыт бойынша жыл бойы өткізілген іс-шаралар:</w:t>
      </w:r>
    </w:p>
    <w:p w14:paraId="6B6917E1">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Қыркүйек айыннан бастап Шарипов З.Б. ТІЖ орынбасары білімгерлер арасында сауалнама жүргізіп колледжде жұргізілетін спортық секцияға қатысатындарды жазды,колледжде алты спорттық секиялар бар, олар  Волейбол, Футбол, Баскетбол, Армреслинг, Үстел теннис, тоғызқұмалақ- шахмат.</w:t>
      </w:r>
    </w:p>
    <w:p w14:paraId="3880C2C4">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Шарипов З.Б. ТІЖ орынбасары мен топ жетекшілері </w:t>
      </w:r>
      <w:r>
        <w:rPr>
          <w:rFonts w:ascii="Times New Roman" w:hAnsi="Times New Roman" w:eastAsia="Times New Roman" w:cs="Times New Roman"/>
          <w:color w:val="000000"/>
          <w:sz w:val="28"/>
          <w:szCs w:val="28"/>
          <w:shd w:val="clear" w:color="auto" w:fill="FFFFFF"/>
          <w:lang w:val="zh-CN" w:eastAsia="zh-CN"/>
        </w:rPr>
        <w:t xml:space="preserve">"Кітапханадағы медиатека" </w:t>
      </w:r>
      <w:r>
        <w:rPr>
          <w:rFonts w:ascii="Times New Roman" w:hAnsi="Times New Roman" w:eastAsia="Arial Unicode MS" w:cs="Times New Roman"/>
          <w:color w:val="000000"/>
          <w:sz w:val="28"/>
          <w:szCs w:val="28"/>
          <w:lang w:val="kk-KZ" w:eastAsia="ru-RU"/>
        </w:rPr>
        <w:t xml:space="preserve">1-2 курс арасында </w:t>
      </w:r>
      <w:r>
        <w:rPr>
          <w:rFonts w:ascii="Times New Roman" w:hAnsi="Times New Roman" w:cs="Times New Roman"/>
          <w:sz w:val="28"/>
          <w:szCs w:val="28"/>
          <w:lang w:val="kk-KZ"/>
        </w:rPr>
        <w:t xml:space="preserve">интеллектуалды ойындар мен </w:t>
      </w:r>
      <w:r>
        <w:rPr>
          <w:rFonts w:ascii="Times New Roman" w:hAnsi="Times New Roman" w:eastAsia="Times New Roman" w:cs="Times New Roman"/>
          <w:color w:val="000000"/>
          <w:sz w:val="28"/>
          <w:szCs w:val="28"/>
          <w:shd w:val="clear" w:color="auto" w:fill="FFFFFF"/>
          <w:lang w:val="zh-CN" w:eastAsia="zh-CN"/>
        </w:rPr>
        <w:t>ақпараттық сағаттарды</w:t>
      </w:r>
      <w:r>
        <w:rPr>
          <w:rFonts w:ascii="Times New Roman" w:hAnsi="Times New Roman" w:cs="Times New Roman"/>
          <w:sz w:val="28"/>
          <w:szCs w:val="28"/>
          <w:lang w:val="kk-KZ"/>
        </w:rPr>
        <w:t xml:space="preserve"> өткізді.</w:t>
      </w:r>
    </w:p>
    <w:p w14:paraId="6F5A9C52">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sz w:val="28"/>
          <w:szCs w:val="28"/>
          <w:shd w:val="clear" w:color="auto" w:fill="FFFFFF"/>
          <w:lang w:val="zh-CN" w:eastAsia="zh-CN"/>
        </w:rPr>
        <w:t>"Желідегі қауіптер мен қорғаныс туралы біл»</w:t>
      </w:r>
      <w:r>
        <w:rPr>
          <w:rFonts w:ascii="Times New Roman" w:hAnsi="Times New Roman" w:eastAsia="Times New Roman" w:cs="Times New Roman"/>
          <w:color w:val="000000"/>
          <w:sz w:val="28"/>
          <w:szCs w:val="28"/>
          <w:shd w:val="clear" w:color="auto" w:fill="FFFFFF"/>
          <w:lang w:val="kk-KZ" w:eastAsia="zh-CN"/>
        </w:rPr>
        <w:t xml:space="preserve"> </w:t>
      </w:r>
      <w:r>
        <w:rPr>
          <w:rFonts w:ascii="Times New Roman" w:hAnsi="Times New Roman" w:eastAsia="Arial Unicode MS" w:cs="Times New Roman"/>
          <w:color w:val="000000"/>
          <w:sz w:val="28"/>
          <w:szCs w:val="28"/>
          <w:lang w:val="kk-KZ" w:eastAsia="ru-RU"/>
        </w:rPr>
        <w:t>тақырыпта 1-4  курс білімгерлер арасында Шарипов З.Б. ТІЖ орынбасары мен топ жетекшілері тәрбие сағаттар өткіщді.</w:t>
      </w:r>
    </w:p>
    <w:p w14:paraId="6A835C82">
      <w:pPr>
        <w:spacing w:after="0" w:line="240" w:lineRule="auto"/>
        <w:ind w:firstLine="720"/>
        <w:jc w:val="both"/>
        <w:textAlignment w:val="baseline"/>
        <w:rPr>
          <w:rFonts w:ascii="Times New Roman" w:hAnsi="Times New Roman" w:cs="Times New Roman"/>
          <w:bCs/>
          <w:sz w:val="28"/>
          <w:szCs w:val="28"/>
          <w:lang w:val="zh-CN"/>
        </w:rPr>
      </w:pPr>
      <w:r>
        <w:rPr>
          <w:rFonts w:ascii="Times New Roman" w:hAnsi="Times New Roman" w:eastAsia="Arial Unicode MS" w:cs="Times New Roman"/>
          <w:color w:val="000000"/>
          <w:sz w:val="28"/>
          <w:szCs w:val="28"/>
          <w:lang w:val="kk-KZ" w:eastAsia="ru-RU"/>
        </w:rPr>
        <w:t xml:space="preserve">2023-2024 оқу жылында колледж білімгерлері </w:t>
      </w:r>
      <w:r>
        <w:rPr>
          <w:rFonts w:ascii="Times New Roman" w:hAnsi="Times New Roman" w:cs="Times New Roman"/>
          <w:bCs/>
          <w:sz w:val="28"/>
          <w:szCs w:val="28"/>
          <w:lang w:val="kk-KZ"/>
        </w:rPr>
        <w:t>облыстық, қалалық олимпиадаларға, пәндік олимпиадаларға, кәсіби шеберлік байқауларына, спорттық жарыстарға белсенді  қатысты.</w:t>
      </w:r>
    </w:p>
    <w:p w14:paraId="366D846C">
      <w:pPr>
        <w:spacing w:after="0" w:line="240" w:lineRule="auto"/>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 «Жастар жасақтары» жасасын!», </w:t>
      </w:r>
      <w:r>
        <w:rPr>
          <w:rFonts w:ascii="Times New Roman" w:hAnsi="Times New Roman" w:cs="Times New Roman"/>
          <w:sz w:val="28"/>
          <w:szCs w:val="28"/>
          <w:lang w:val="kk-KZ"/>
        </w:rPr>
        <w:t>«Что для меня ценно»</w:t>
      </w:r>
      <w:r>
        <w:rPr>
          <w:rFonts w:ascii="Times New Roman" w:hAnsi="Times New Roman" w:eastAsia="Arial Unicode MS" w:cs="Times New Roman"/>
          <w:color w:val="000000"/>
          <w:sz w:val="28"/>
          <w:szCs w:val="28"/>
          <w:lang w:val="kk-KZ" w:eastAsia="ru-RU"/>
        </w:rPr>
        <w:t xml:space="preserve"> тақырыптарда жыл бойы жоспар бойынша білімгерлер арасында байқау,танымдақ ойындар,</w:t>
      </w:r>
      <w:r>
        <w:rPr>
          <w:rFonts w:ascii="Times New Roman" w:hAnsi="Times New Roman" w:cs="Times New Roman"/>
          <w:sz w:val="28"/>
          <w:szCs w:val="28"/>
          <w:lang w:val="kk-KZ"/>
        </w:rPr>
        <w:t xml:space="preserve"> тақырыптық сағаттар,</w:t>
      </w:r>
      <w:r>
        <w:rPr>
          <w:rFonts w:ascii="Times New Roman" w:hAnsi="Times New Roman" w:eastAsia="Arial Unicode MS" w:cs="Times New Roman"/>
          <w:color w:val="000000"/>
          <w:sz w:val="28"/>
          <w:szCs w:val="28"/>
          <w:lang w:val="kk-KZ" w:eastAsia="ru-RU"/>
        </w:rPr>
        <w:t xml:space="preserve"> жарыс пен сайыстар өткізді.</w:t>
      </w:r>
    </w:p>
    <w:p w14:paraId="6991EEA1">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Times New Roman" w:cs="Times New Roman"/>
          <w:color w:val="000000"/>
          <w:sz w:val="28"/>
          <w:szCs w:val="28"/>
          <w:shd w:val="clear" w:color="auto" w:fill="FFFFFF"/>
          <w:lang w:val="zh-CN" w:eastAsia="zh-CN"/>
        </w:rPr>
        <w:t>«Интернеттегі жасөспірімдердің қауіпсіздігі» </w:t>
      </w:r>
      <w:r>
        <w:rPr>
          <w:rFonts w:ascii="Times New Roman" w:hAnsi="Times New Roman" w:eastAsia="Arial Unicode MS" w:cs="Times New Roman"/>
          <w:color w:val="000000"/>
          <w:sz w:val="28"/>
          <w:szCs w:val="28"/>
          <w:lang w:val="kk-KZ" w:eastAsia="ru-RU"/>
        </w:rPr>
        <w:t>тақырыпта 1-4 курс білімгердің арасында Шарипов З.Б. ТІЖ орынбасары мен топ жетекшілері</w:t>
      </w:r>
      <w:r>
        <w:rPr>
          <w:rFonts w:ascii="Times New Roman" w:hAnsi="Times New Roman" w:cs="Times New Roman"/>
          <w:bCs/>
          <w:sz w:val="28"/>
          <w:szCs w:val="28"/>
          <w:lang w:val="kk-KZ"/>
        </w:rPr>
        <w:t xml:space="preserve"> кездесулер, тәрбие сағаттар т.б. іс-шаралар </w:t>
      </w:r>
      <w:r>
        <w:rPr>
          <w:rFonts w:ascii="Times New Roman" w:hAnsi="Times New Roman" w:eastAsia="Arial Unicode MS" w:cs="Times New Roman"/>
          <w:color w:val="000000"/>
          <w:sz w:val="28"/>
          <w:szCs w:val="28"/>
          <w:lang w:val="kk-KZ" w:eastAsia="ru-RU"/>
        </w:rPr>
        <w:t>өткізілді.</w:t>
      </w:r>
    </w:p>
    <w:p w14:paraId="1E7C89F5">
      <w:pPr>
        <w:shd w:val="clear" w:color="auto" w:fill="FFFFFF"/>
        <w:spacing w:after="0" w:line="240" w:lineRule="auto"/>
        <w:ind w:firstLine="709"/>
        <w:jc w:val="both"/>
        <w:textAlignment w:val="baseline"/>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 xml:space="preserve">7 бағыт — Көпмәдениетті және көркем-эстетикалық тәрбие бағыт бойынша жыл бойы өткізілген іс-шаралар: </w:t>
      </w:r>
    </w:p>
    <w:p w14:paraId="2AC52BF6">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Шарипов З.Б. ТІЖ орынбасары мен психолог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1-4 курс арасында </w:t>
      </w:r>
      <w:r>
        <w:rPr>
          <w:rFonts w:ascii="Times New Roman" w:hAnsi="Times New Roman" w:eastAsia="Times New Roman" w:cs="Times New Roman"/>
          <w:color w:val="000000"/>
          <w:sz w:val="28"/>
          <w:szCs w:val="28"/>
          <w:lang w:val="zh-CN" w:eastAsia="zh-CN"/>
        </w:rPr>
        <w:t>«Жақсы мінез ережелері» </w:t>
      </w:r>
      <w:r>
        <w:rPr>
          <w:rFonts w:ascii="Times New Roman" w:hAnsi="Times New Roman" w:eastAsia="Arial Unicode MS" w:cs="Times New Roman"/>
          <w:color w:val="000000"/>
          <w:sz w:val="28"/>
          <w:szCs w:val="28"/>
          <w:lang w:val="kk-KZ" w:eastAsia="ru-RU"/>
        </w:rPr>
        <w:t>атты ақпараттық сағаттар өткізді.</w:t>
      </w:r>
    </w:p>
    <w:p w14:paraId="6934396E">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Топ жетекшілері </w:t>
      </w:r>
      <w:r>
        <w:rPr>
          <w:rFonts w:ascii="Times New Roman" w:hAnsi="Times New Roman" w:eastAsia="Times New Roman" w:cs="Times New Roman"/>
          <w:color w:val="000000"/>
          <w:sz w:val="28"/>
          <w:szCs w:val="28"/>
          <w:shd w:val="clear" w:color="auto" w:fill="FFFFFF"/>
          <w:lang w:val="zh-CN" w:eastAsia="zh-CN"/>
        </w:rPr>
        <w:t>«Қоғамдық орындардағы тәртіп ережелері»</w:t>
      </w:r>
      <w:r>
        <w:rPr>
          <w:rFonts w:ascii="Times New Roman" w:hAnsi="Times New Roman" w:eastAsia="Arial Unicode MS" w:cs="Times New Roman"/>
          <w:color w:val="000000"/>
          <w:sz w:val="28"/>
          <w:szCs w:val="28"/>
          <w:lang w:val="kk-KZ" w:eastAsia="ru-RU"/>
        </w:rPr>
        <w:t xml:space="preserve">,«Менің елімнің тарихы» тақырыптарда білімгерлер арасында әдеби поэзия және шығармалар өткізді. Топ жетекшілері жыл бойы жоспар бойынша </w:t>
      </w:r>
      <w:r>
        <w:rPr>
          <w:rFonts w:ascii="Times New Roman" w:hAnsi="Times New Roman" w:cs="Times New Roman"/>
          <w:bCs/>
          <w:sz w:val="28"/>
          <w:szCs w:val="28"/>
          <w:lang w:val="kk-KZ"/>
        </w:rPr>
        <w:t xml:space="preserve">Білімгерлерді қаланың мәдениет мекемелеріне (мұражайларға, театрларға және т.б. баруды </w:t>
      </w:r>
      <w:r>
        <w:rPr>
          <w:rFonts w:ascii="Times New Roman" w:hAnsi="Times New Roman" w:cs="Times New Roman"/>
          <w:b/>
          <w:sz w:val="28"/>
          <w:szCs w:val="28"/>
          <w:lang w:val="kk-KZ"/>
        </w:rPr>
        <w:t>іс -шаралар</w:t>
      </w:r>
      <w:r>
        <w:rPr>
          <w:rFonts w:ascii="Times New Roman" w:hAnsi="Times New Roman" w:cs="Times New Roman"/>
          <w:bCs/>
          <w:sz w:val="28"/>
          <w:szCs w:val="28"/>
          <w:lang w:val="kk-KZ"/>
        </w:rPr>
        <w:t xml:space="preserve"> ұйымдастырды.</w:t>
      </w:r>
    </w:p>
    <w:p w14:paraId="138C3297">
      <w:pPr>
        <w:spacing w:after="0" w:line="240" w:lineRule="auto"/>
        <w:ind w:firstLine="709"/>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rPr>
        <w:t xml:space="preserve"> «8-наурыз құтты болсын!» дүниежүзілік мерекеге орай колледж студенттері арасында түрлі іс-шаралар өткізілді.</w:t>
      </w:r>
    </w:p>
    <w:p w14:paraId="047D877A">
      <w:pPr>
        <w:shd w:val="clear" w:color="auto" w:fill="FFFFFF"/>
        <w:spacing w:after="0" w:line="240" w:lineRule="auto"/>
        <w:ind w:firstLine="709"/>
        <w:jc w:val="both"/>
        <w:textAlignment w:val="baseline"/>
        <w:rPr>
          <w:rFonts w:ascii="Times New Roman" w:hAnsi="Times New Roman" w:eastAsia="Times New Roman" w:cs="Times New Roman"/>
          <w:b/>
          <w:color w:val="000000"/>
          <w:sz w:val="28"/>
          <w:szCs w:val="28"/>
          <w:lang w:val="kk-KZ" w:eastAsia="ru-RU"/>
        </w:rPr>
      </w:pPr>
      <w:r>
        <w:rPr>
          <w:rFonts w:ascii="Times New Roman" w:hAnsi="Times New Roman" w:eastAsia="Times New Roman" w:cs="Times New Roman"/>
          <w:b/>
          <w:color w:val="000000"/>
          <w:sz w:val="28"/>
          <w:szCs w:val="28"/>
          <w:lang w:val="kk-KZ" w:eastAsia="ru-RU"/>
        </w:rPr>
        <w:t>8 бағыт — Дене тәрбиесі, салауатты өмір салты тәрбие бағыт бойынша өткізілген іс-шаралар:</w:t>
      </w:r>
    </w:p>
    <w:p w14:paraId="352054B0">
      <w:pPr>
        <w:spacing w:after="0" w:line="240" w:lineRule="auto"/>
        <w:ind w:firstLine="709"/>
        <w:jc w:val="both"/>
        <w:rPr>
          <w:rFonts w:ascii="Times New Roman" w:hAnsi="Times New Roman" w:cs="Times New Roman"/>
          <w:color w:val="000000" w:themeColor="text1"/>
          <w:sz w:val="28"/>
          <w:szCs w:val="28"/>
          <w:shd w:val="clear" w:color="auto" w:fill="FFFFFF"/>
          <w:lang w:val="kk-KZ"/>
          <w14:textFill>
            <w14:solidFill>
              <w14:schemeClr w14:val="tx1"/>
            </w14:solidFill>
          </w14:textFill>
        </w:rPr>
      </w:pPr>
      <w:r>
        <w:rPr>
          <w:rFonts w:ascii="Times New Roman" w:hAnsi="Times New Roman" w:eastAsia="Arial Unicode MS" w:cs="Times New Roman"/>
          <w:color w:val="000000"/>
          <w:sz w:val="28"/>
          <w:szCs w:val="28"/>
          <w:lang w:val="kk-KZ" w:eastAsia="ru-RU"/>
        </w:rPr>
        <w:t>Қыркүйек айыннан бастап Шарипов З.Б. ТІЖ орынбасары білімгерлер арасында</w:t>
      </w:r>
      <w:r>
        <w:rPr>
          <w:rFonts w:ascii="Times New Roman" w:hAnsi="Times New Roman" w:eastAsia="Times New Roman" w:cs="Times New Roman"/>
          <w:color w:val="000000"/>
          <w:sz w:val="28"/>
          <w:szCs w:val="28"/>
          <w:lang w:val="kk-KZ"/>
        </w:rPr>
        <w:t xml:space="preserve"> үйірмелерге жазу</w:t>
      </w:r>
      <w:r>
        <w:rPr>
          <w:rFonts w:ascii="Times New Roman" w:hAnsi="Times New Roman" w:cs="Times New Roman"/>
          <w:sz w:val="28"/>
          <w:szCs w:val="28"/>
          <w:lang w:val="kk-KZ"/>
        </w:rPr>
        <w:t xml:space="preserve"> </w:t>
      </w:r>
      <w:r>
        <w:rPr>
          <w:rFonts w:ascii="Times New Roman" w:hAnsi="Times New Roman" w:eastAsia="Times New Roman" w:cs="Times New Roman"/>
          <w:color w:val="000000"/>
          <w:sz w:val="28"/>
          <w:szCs w:val="28"/>
          <w:lang w:val="kk-KZ"/>
        </w:rPr>
        <w:t>іс-шараны ұйымдастырып, мониторинг жұмыстары жүргізуде.</w:t>
      </w:r>
    </w:p>
    <w:p w14:paraId="7A55D66F">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Колледжде Наркоманияға қарсы күрес «Біз өмірді таңдаймыз ба?», «Нашақорлықтың зияны», «Күштілер турнирі», «Нашақорлықтың, ішімдік ішудің және темекі шегудің алдын – алу», «ЖЖБЖА-ның алдын алу»,«Жасөспірімнің физиологиялық және анатомиялық ерекшеліктері», «Темекі тарту-денсаулыққа зиян», «ЖҚТБ» ауруынан қорғану жолы- салауатты өмір салты», «Сенде салауатты өмір дағдысы дамыған ба?», тақырыбынан дөнгелек үстел өткізілді. «Всемирная борьба с табакакурением и наркоманией», «Арақ» </w:t>
      </w:r>
      <w:r>
        <w:rPr>
          <w:rFonts w:ascii="Times New Roman" w:hAnsi="Times New Roman" w:cs="Times New Roman"/>
          <w:bCs/>
          <w:sz w:val="28"/>
          <w:szCs w:val="28"/>
          <w:lang w:val="kk-KZ"/>
        </w:rPr>
        <w:t>тақырыбында</w:t>
      </w:r>
      <w:r>
        <w:rPr>
          <w:rFonts w:ascii="Times New Roman" w:hAnsi="Times New Roman" w:eastAsia="Arial Unicode MS" w:cs="Times New Roman"/>
          <w:color w:val="000000"/>
          <w:sz w:val="28"/>
          <w:szCs w:val="28"/>
          <w:lang w:val="kk-KZ" w:eastAsia="ru-RU"/>
        </w:rPr>
        <w:t xml:space="preserve"> топ жетекшілері түрлі іс-шаралар өткізді.</w:t>
      </w:r>
    </w:p>
    <w:p w14:paraId="08BCDC99">
      <w:pPr>
        <w:spacing w:after="0" w:line="240" w:lineRule="auto"/>
        <w:ind w:firstLine="709"/>
        <w:jc w:val="both"/>
        <w:rPr>
          <w:rFonts w:ascii="Times New Roman" w:hAnsi="Times New Roman" w:cs="Times New Roman"/>
          <w:sz w:val="28"/>
          <w:szCs w:val="28"/>
          <w:lang w:val="kk-KZ"/>
        </w:rPr>
      </w:pPr>
      <w:r>
        <w:rPr>
          <w:rFonts w:ascii="Times New Roman" w:hAnsi="Times New Roman" w:eastAsia="Arial Unicode MS" w:cs="Times New Roman"/>
          <w:color w:val="000000"/>
          <w:sz w:val="28"/>
          <w:szCs w:val="28"/>
          <w:lang w:val="kk-KZ" w:eastAsia="ru-RU"/>
        </w:rPr>
        <w:t>Колледж білімгерлері арасында психолог Еременко</w:t>
      </w:r>
      <w:r>
        <w:rPr>
          <w:rFonts w:hint="default" w:ascii="Times New Roman" w:hAnsi="Times New Roman" w:eastAsia="Arial Unicode MS" w:cs="Times New Roman"/>
          <w:color w:val="000000"/>
          <w:sz w:val="28"/>
          <w:szCs w:val="28"/>
          <w:lang w:val="kk-KZ" w:eastAsia="ru-RU"/>
        </w:rPr>
        <w:t xml:space="preserve"> И.С.</w:t>
      </w:r>
      <w:r>
        <w:rPr>
          <w:rFonts w:ascii="Times New Roman" w:hAnsi="Times New Roman" w:eastAsia="Arial Unicode MS" w:cs="Times New Roman"/>
          <w:color w:val="000000"/>
          <w:sz w:val="28"/>
          <w:szCs w:val="28"/>
          <w:lang w:val="kk-KZ" w:eastAsia="ru-RU"/>
        </w:rPr>
        <w:t xml:space="preserve"> тақырыптық сауалнамалар өткізді,сонымен қатар топ жетекшілері білімгерлер арасында  «Остановим «ВИЧ/АИВ және ЖИЖС деген не?», «Темекі тарту  денсаулыққа зиян», «Насыбайдың зияны туралы. Темекі шегу – зиянды, өркениетті адам үшін лайықты емес және жарамсыз», «Оқушылар арасында зияңды заттардың пайдаланудың алдын алу» атты түрлі шаралар жүргізілді.</w:t>
      </w:r>
    </w:p>
    <w:p w14:paraId="7A9AF545">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Қазан айы  Денсаулық күнінен басталды.1-4 курс білімгерлерінің арасында спорт мейрамы өті. Колледж облыстық Наркодиспансермен бірігіп нашақорлықтың алдын алу мақсатында іс-шаралар жоспарын бекіткен. Колледж білімгерлері арасында « Вейп -СТОП! Опасность для организма », «Алкоголь начало всех проблем », «Откажись пока не поздно! О вреде сигарет, кальяна, насвая, электронной сигареты », «Скажи НЕТ алкоголю, табаку, наркотикам!», «Мы за здоровое поколение, мы против наркотиков», « Пиво это алкоголь. Вся правда о вреде пива », «Насыбайдың зияны туралы. Темекі шегу – зиянды, өркениетті адам үшін лайықты емес және жарамсыз» атты  түрлі шаралар жүргізілді .</w:t>
      </w:r>
    </w:p>
    <w:p w14:paraId="25C05400">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 «Біз өмірді таңдаймыз ба?», «Нашақорлықтың зияны» тақырыптарда 1-2 курс арасында, топ жетекшілері іс-шаралар өткізді ( дөңгелек үстел,семинар,сауалнама, тест, психологиялық кеңес және т.б.     </w:t>
      </w:r>
    </w:p>
    <w:p w14:paraId="1E31BFBB">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ДҚТЖО нарколог Абдрасилова Л.Т.,   1-2 курстын арасында «Нашақорлықтың ішімдік ішудің және темекі  шегудің, «Жасөспірім денсаулығына темекі шегудің тигізер әсіри» лекция окыды. «Нашақорлық деген не?» «Насыбыйдың зияны туралы» тақырыбында дөңгелек үстел,тренинг,сауалнама өтті. 1 курс білімгерлер  арасында «Ұлттық ойындар» тақырыбында жарыс өтті.</w:t>
      </w:r>
    </w:p>
    <w:p w14:paraId="776FAB6D">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Психолог Еременко</w:t>
      </w:r>
      <w:r>
        <w:rPr>
          <w:rFonts w:hint="default" w:ascii="Times New Roman" w:hAnsi="Times New Roman" w:eastAsia="Arial Unicode MS" w:cs="Times New Roman"/>
          <w:color w:val="000000"/>
          <w:sz w:val="28"/>
          <w:szCs w:val="28"/>
          <w:lang w:val="kk-KZ" w:eastAsia="ru-RU"/>
        </w:rPr>
        <w:t xml:space="preserve"> И.С. </w:t>
      </w:r>
      <w:r>
        <w:rPr>
          <w:rFonts w:ascii="Times New Roman" w:hAnsi="Times New Roman" w:eastAsia="Arial Unicode MS" w:cs="Times New Roman"/>
          <w:color w:val="000000"/>
          <w:sz w:val="28"/>
          <w:szCs w:val="28"/>
          <w:lang w:val="kk-KZ" w:eastAsia="ru-RU"/>
        </w:rPr>
        <w:t>«Между нами девушками» тақырыбында 1-4 курс қыздар арасында дөңгелек үстел,сауалнамалар өткізді.</w:t>
      </w:r>
    </w:p>
    <w:p w14:paraId="36DD6542">
      <w:pPr>
        <w:pStyle w:val="29"/>
        <w:jc w:val="both"/>
        <w:rPr>
          <w:rFonts w:ascii="Times New Roman" w:hAnsi="Times New Roman" w:eastAsia="Arial Unicode MS"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ab/>
      </w:r>
      <w:r>
        <w:rPr>
          <w:rFonts w:ascii="Times New Roman" w:hAnsi="Times New Roman" w:eastAsia="Arial Unicode MS" w:cs="Times New Roman"/>
          <w:color w:val="000000"/>
          <w:sz w:val="28"/>
          <w:szCs w:val="28"/>
          <w:lang w:val="kk-KZ" w:eastAsia="ru-RU"/>
        </w:rPr>
        <w:t xml:space="preserve">Сәуір айында </w:t>
      </w:r>
      <w:r>
        <w:rPr>
          <w:rFonts w:ascii="Times New Roman" w:hAnsi="Times New Roman" w:cs="Times New Roman"/>
          <w:color w:val="202124"/>
          <w:sz w:val="28"/>
          <w:szCs w:val="28"/>
          <w:lang w:val="kk-KZ"/>
        </w:rPr>
        <w:t>денсаулық күніне орай</w:t>
      </w:r>
      <w:r>
        <w:rPr>
          <w:rFonts w:ascii="Times New Roman" w:hAnsi="Times New Roman" w:eastAsia="Arial Unicode MS" w:cs="Times New Roman"/>
          <w:color w:val="000000"/>
          <w:sz w:val="28"/>
          <w:szCs w:val="28"/>
          <w:lang w:val="kk-KZ" w:eastAsia="ru-RU"/>
        </w:rPr>
        <w:t xml:space="preserve"> білімгерлер  арасында «Личное первенство колледжа», «Первенство среди групп колледжа» тақырыбында спорттық жарыстар өткізілді.</w:t>
      </w:r>
    </w:p>
    <w:p w14:paraId="2EE8050B">
      <w:pPr>
        <w:spacing w:after="0" w:line="240" w:lineRule="auto"/>
        <w:ind w:firstLine="709"/>
        <w:jc w:val="both"/>
        <w:rPr>
          <w:rFonts w:ascii="Times New Roman" w:hAnsi="Times New Roman" w:eastAsia="Arial Unicode MS" w:cs="Times New Roman"/>
          <w:color w:val="000000"/>
          <w:sz w:val="28"/>
          <w:szCs w:val="28"/>
          <w:lang w:val="kk-KZ" w:eastAsia="ru-RU"/>
        </w:rPr>
      </w:pPr>
      <w:r>
        <w:rPr>
          <w:rFonts w:ascii="Times New Roman" w:hAnsi="Times New Roman" w:cs="Times New Roman"/>
          <w:color w:val="000000" w:themeColor="text1"/>
          <w:sz w:val="28"/>
          <w:szCs w:val="28"/>
          <w:shd w:val="clear" w:color="auto" w:fill="FFFFFF"/>
          <w:lang w:val="kk-KZ"/>
          <w14:textFill>
            <w14:solidFill>
              <w14:schemeClr w14:val="tx1"/>
            </w14:solidFill>
          </w14:textFill>
        </w:rPr>
        <w:t xml:space="preserve">Колледж медбикесі </w:t>
      </w:r>
      <w:r>
        <w:rPr>
          <w:rFonts w:ascii="Times New Roman" w:hAnsi="Times New Roman" w:eastAsia="Arial Unicode MS" w:cs="Times New Roman"/>
          <w:color w:val="000000"/>
          <w:sz w:val="28"/>
          <w:szCs w:val="28"/>
          <w:lang w:val="kk-KZ" w:eastAsia="ru-RU"/>
        </w:rPr>
        <w:t>Мырзагелді</w:t>
      </w:r>
      <w:r>
        <w:rPr>
          <w:rFonts w:hint="default" w:ascii="Times New Roman" w:hAnsi="Times New Roman" w:eastAsia="Arial Unicode MS" w:cs="Times New Roman"/>
          <w:color w:val="000000"/>
          <w:sz w:val="28"/>
          <w:szCs w:val="28"/>
          <w:lang w:val="kk-KZ" w:eastAsia="ru-RU"/>
        </w:rPr>
        <w:t xml:space="preserve"> Е.А</w:t>
      </w:r>
      <w:r>
        <w:rPr>
          <w:rFonts w:ascii="Times New Roman" w:hAnsi="Times New Roman" w:eastAsia="Arial Unicode MS" w:cs="Times New Roman"/>
          <w:color w:val="000000"/>
          <w:sz w:val="28"/>
          <w:szCs w:val="28"/>
          <w:lang w:val="kk-KZ" w:eastAsia="ru-RU"/>
        </w:rPr>
        <w:t>. мен топ жетекшілері 1-4 курс білімгерлер арасында «Укусы насекомых» тақырыбында дәріс,кураторлық сағат және дөнгелек үстел өткізді.</w:t>
      </w:r>
    </w:p>
    <w:p w14:paraId="21D7F806">
      <w:pPr>
        <w:spacing w:after="0" w:line="240" w:lineRule="auto"/>
        <w:ind w:firstLine="709"/>
        <w:jc w:val="both"/>
        <w:rPr>
          <w:rFonts w:ascii="Times New Roman" w:hAnsi="Times New Roman" w:eastAsia="Calibri" w:cs="Times New Roman"/>
          <w:sz w:val="28"/>
          <w:szCs w:val="28"/>
          <w:lang w:val="kk-KZ"/>
        </w:rPr>
      </w:pPr>
      <w:r>
        <w:rPr>
          <w:rFonts w:ascii="Times New Roman" w:hAnsi="Times New Roman" w:eastAsia="Arial Unicode MS" w:cs="Times New Roman"/>
          <w:color w:val="000000"/>
          <w:sz w:val="28"/>
          <w:szCs w:val="28"/>
          <w:lang w:val="kk-KZ" w:eastAsia="ru-RU"/>
        </w:rPr>
        <w:t xml:space="preserve">Маусым айы жоспар бойынша қорытындылау айы. Барлық топтарда ата-аналар жиналысы өткізілді. Жалпы ата-аналар жиналысында ата- аналардың, білімгерлердің және оқутышылардың назарына 1-2 курс оқушылары Шарипов З.Б. басқаруымен «Отбасы-алтын діңгек» атты тәрбие сағатын ұсынды. </w:t>
      </w:r>
    </w:p>
    <w:p w14:paraId="05C8CE68">
      <w:pPr>
        <w:pStyle w:val="29"/>
        <w:jc w:val="both"/>
        <w:rPr>
          <w:rFonts w:ascii="Times New Roman" w:hAnsi="Times New Roman" w:eastAsia="Arial Unicode MS" w:cs="Times New Roman"/>
          <w:color w:val="000000"/>
          <w:sz w:val="28"/>
          <w:szCs w:val="28"/>
          <w:lang w:val="kk-KZ" w:eastAsia="ru-RU"/>
        </w:rPr>
      </w:pPr>
      <w:r>
        <w:rPr>
          <w:rStyle w:val="119"/>
          <w:rFonts w:ascii="Times New Roman" w:hAnsi="Times New Roman" w:cs="Times New Roman"/>
          <w:color w:val="202124"/>
          <w:sz w:val="28"/>
          <w:szCs w:val="28"/>
          <w:lang w:val="kk-KZ"/>
        </w:rPr>
        <w:t>Колледж жыл сайын «Қызыл Жарты ай» қоғамымен бірлескен жұмыс жүргізеді, колледж еріктілері белсенді түрлі іс-шараларға қатысады.</w:t>
      </w:r>
      <w:r>
        <w:rPr>
          <w:rFonts w:ascii="Times New Roman" w:hAnsi="Times New Roman" w:eastAsia="Arial Unicode MS" w:cs="Times New Roman"/>
          <w:color w:val="000000"/>
          <w:sz w:val="28"/>
          <w:szCs w:val="28"/>
          <w:lang w:val="kk-KZ" w:eastAsia="ru-RU"/>
        </w:rPr>
        <w:t xml:space="preserve">                                   </w:t>
      </w:r>
    </w:p>
    <w:p w14:paraId="0B91FE74">
      <w:pPr>
        <w:spacing w:after="0" w:line="240" w:lineRule="auto"/>
        <w:ind w:firstLine="709"/>
        <w:jc w:val="both"/>
        <w:rPr>
          <w:rFonts w:ascii="Times New Roman" w:hAnsi="Times New Roman" w:eastAsia="Times New Roman" w:cs="Times New Roman"/>
          <w:color w:val="000000"/>
          <w:sz w:val="28"/>
          <w:szCs w:val="28"/>
          <w:lang w:val="kk-KZ" w:eastAsia="ru-RU"/>
        </w:rPr>
      </w:pPr>
      <w:r>
        <w:rPr>
          <w:rFonts w:ascii="Times New Roman" w:hAnsi="Times New Roman" w:eastAsia="Arial Unicode MS" w:cs="Times New Roman"/>
          <w:color w:val="000000"/>
          <w:sz w:val="28"/>
          <w:szCs w:val="28"/>
          <w:lang w:val="kk-KZ" w:eastAsia="ru-RU"/>
        </w:rPr>
        <w:t xml:space="preserve">Колледждің тәрбие жұмысының конңепсиясында білімгердің өзін-өзі басқаруына, бос уақытын тиімді және үнемді пайдалануына, кәсіби өсу жолын арттыруына үлкен мән береді. </w:t>
      </w:r>
    </w:p>
    <w:p w14:paraId="4064DBD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Колледжге бейімделу-көпжоспарлы процесс, білім алушының әлеуметтік жағдайлардың жаңа жүйесіне, жаңа қатынастарға, талаптарға, қызмет түрлеріне бейімделуі деп түсініледі. Психологиялық-педагогикалық қызметтің диагностикалық жұмысы колледж педагогтарын оқуға түскен студенттер туралы ақпараттық қамтамасыз ету құралы болып табылады және психологиялық сүйемелдеу бойынша ұсыныстарды әзірлеудің басты міндеті болып табылады. Психодиагностика нәтижелері: жаңадан келген бірінші курс студенттерінің әлеуметтік-психологиялық портретін жасау үшін қажет; оқытудың жаңа әлеуметтік-психологиялық жағдайларына бейімделуде қиындықтарға тап болған студенттерге көмек көрсетудің жолдары мен нысандарын анықтау. Диагностика қорытындысы бойынша 1 курс өндірістік оқыту тәлімгерлері мен шеберлеріне топпен және студенттермен жұмысты ұйымдастыруда қолданылатын психологиялық құзыреттілігін арттыруға бағытталған ұсыныстар ұсынылады. Сондықтан бейімделу кезеңінде «мазасыздық деңгейі» бар студенттер өзіне ерекше көңіл бөлуді талап етеді. </w:t>
      </w:r>
    </w:p>
    <w:p w14:paraId="7852FE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Топ кураторлары 1 курс студенттерін колледж өмірімен, оқу қызметін жүзеге асыратын әкімшілікпен таныстырады. Студенттерге ұсынылатын пәндердің оқу-әдістемелік материалдарымен кураторлар таныстырып, көмектеседі.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Кураторлар студенттерді колледждің нормативтік құжаттарының ережелерімен таныстырады және олардың орындалуын бақылайды.</w:t>
      </w:r>
    </w:p>
    <w:p w14:paraId="22FB7F8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 айында «Студенттерге арнау», бірінші курс студенттерінің бейімділігіне және қабілеттерін анықтауға бағытталған іс-шаралар өткізіледі. Осыған байланысты «Біз таланттарды іздейміз!», «Күзгі бал», спорттың әр түрі бойынша жарыстар, сонымен қатар, мемлекеттік мерекелерге, салауатты өмір салты, діни экстремизм мен терроризм, кәмелетке толмағандар арасындағы құқық бұзушылықтың алдын алу, отбасылық тәрбие, достық пен махаббат туралы іс-шаралар өткізіледі.</w:t>
      </w:r>
    </w:p>
    <w:p w14:paraId="255802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студенттері тікелей колледж басшысына шағыммен жүгінуге немесе жазбаша түрде шағымдарды педагогикалық кеңеске қарауға жіберуге мүмкіндігі бар. Колледжде сенім жәшігі бар. Бүгінгі күнге дейін колледжде студенттер тарапынан бірде-бір шағым тіркелген жоқ.</w:t>
      </w:r>
    </w:p>
    <w:p w14:paraId="3C6606D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жұмысы туралы студенттерді хабардар ету мақсатында колледж ғимаратында ақпараттық стендтер бар, онда колледждің қызметі (оқу, тәрбие, спорттық, шығармашылық) көрсетіледі.</w:t>
      </w:r>
    </w:p>
    <w:p w14:paraId="3121C5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 оқу-тәрбие процесінде студенттердің зерттеу бағытын еркін таңдау құқығын, өз ұстанымын қорғау құқығын және кез келген басқа пікірді құрметтеуді жүзеге асырады.                   </w:t>
      </w:r>
    </w:p>
    <w:p w14:paraId="7795D2A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Колледждің тәрбиелік бағыттағы, спорттық және шығармашылық өміріне студенттердің белсенді қатысуы, ол грамоталармен, дипломдармен, сертификаттармен, кубоктармен және медальдармен расталады. Студенттердің шығармашылық әлеуетін дамыту саласында колледж қызметінің үлкен бағыты әр түрлі конкурстарды ұйымдастыру болып табылады.</w:t>
      </w:r>
    </w:p>
    <w:p w14:paraId="49BEDD7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Іс-шаралар тізімі:</w:t>
      </w:r>
    </w:p>
    <w:p w14:paraId="3A4393E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1.Білім күні</w:t>
      </w:r>
    </w:p>
    <w:p w14:paraId="4D8E8F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бірыңғай сынып сағаты «Мен өз елімнің патриотымын»</w:t>
      </w:r>
    </w:p>
    <w:p w14:paraId="7118F99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тілдер фестивалі «Біз әр түрлі, бірақ біз біргеміз!» </w:t>
      </w:r>
    </w:p>
    <w:p w14:paraId="662BC9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Қарттар күні арналған  іс-шаралар</w:t>
      </w:r>
    </w:p>
    <w:p w14:paraId="38E5F2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5.1 курс арасында волейболдан жарыс</w:t>
      </w:r>
    </w:p>
    <w:p w14:paraId="68A473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6.ҰОС ардагерлерін құттықтау</w:t>
      </w:r>
    </w:p>
    <w:p w14:paraId="07DF23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7.Тұңғыш Президент күніне арналған армрестлингтен 1 курс студенттері арасында турнир</w:t>
      </w:r>
    </w:p>
    <w:p w14:paraId="165914F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8.Акция: Халықаралық сыбайлас жемқорлықпен күрес күні </w:t>
      </w:r>
    </w:p>
    <w:p w14:paraId="7285133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9.Саяхаттар, мұражайлар </w:t>
      </w:r>
    </w:p>
    <w:p w14:paraId="763F825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10.Қазақстан Республикасының Тәуелсіздік күніне арналған «Гүлдене бер, менің Қазақстаным» атты концерттік іс-шара</w:t>
      </w:r>
    </w:p>
    <w:p w14:paraId="7D774D2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 «Абайлаңыз!» ЖРВИ және тұмау тренингі!</w:t>
      </w:r>
    </w:p>
    <w:p w14:paraId="64D757AF">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12. «Кітап патшалығына саяхат» көрмесі</w:t>
      </w:r>
    </w:p>
    <w:p w14:paraId="344BCD4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13.ҰОС ардагерлері мен тыл еңбеккерлерін шақыра отырып тәрбие сағаттарын өткізу</w:t>
      </w:r>
    </w:p>
    <w:p w14:paraId="5B0F34E5">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14. «Сүйікті ана тілі» әдеби кеші</w:t>
      </w:r>
    </w:p>
    <w:p w14:paraId="716D2B0D">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15. «Тарихым-тамыр, тәуелсіздік – тұмарым» атты мәнерлеп оқу сайысы</w:t>
      </w:r>
    </w:p>
    <w:p w14:paraId="04198737">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16. «Дүниежүзілік туберкулезбен күрес күні» акциясы</w:t>
      </w:r>
    </w:p>
    <w:p w14:paraId="6264F54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17. «Жасөспірім түнгі қалада» профилактикалық рейд </w:t>
      </w:r>
    </w:p>
    <w:p w14:paraId="5621F297">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18.Балаларды қорғау күніне арналған «Балалар – біздің болашағымыз» салтанатты жиын және флешмоб.</w:t>
      </w:r>
    </w:p>
    <w:p w14:paraId="6F64703B">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19.ҚР символикасы, 1-3 курс студенттері арасында сурет сайысы</w:t>
      </w:r>
    </w:p>
    <w:p w14:paraId="7B327E6B">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20. «1 мамыр-Қазақстан халқының бірлігі күні» салтанатты концерт</w:t>
      </w:r>
    </w:p>
    <w:p w14:paraId="5B28B9CB">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21. 7 мамыр- «Отан қорғаушылар күні» жиыны</w:t>
      </w:r>
    </w:p>
    <w:p w14:paraId="446C8261">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22.1-курс студенттері арасында әскери-патриоттық әндер сайысы</w:t>
      </w:r>
    </w:p>
    <w:p w14:paraId="11D290B8">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23. «8 наурыз-күн мен гүл мерекес» мерекелік іс-шара</w:t>
      </w:r>
    </w:p>
    <w:p w14:paraId="56068F4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24. мерекелік іс-шара «Здравствуй, Наурыз!»</w:t>
      </w:r>
    </w:p>
    <w:p w14:paraId="54B3659E">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25. «Ұлттық ойындар күні» байқауы</w:t>
      </w:r>
    </w:p>
    <w:p w14:paraId="014E3B8A">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26. «Есірткісіз болашақ!»  акциясы және басқалар.  </w:t>
      </w:r>
    </w:p>
    <w:p w14:paraId="314EC825">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27. Қазақстан халықтарының бірлігі күні; </w:t>
      </w:r>
    </w:p>
    <w:p w14:paraId="3660F0F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28. Алғыс күніне арналған Фестиваль </w:t>
      </w:r>
    </w:p>
    <w:p w14:paraId="4008D137">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29. «Қыз сыны» қалалық байқауы</w:t>
      </w:r>
    </w:p>
    <w:p w14:paraId="2D4F03D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30. «Біз сыбайлас жемқорлыққа қарсымыз» флешмобы мен акциясы</w:t>
      </w:r>
    </w:p>
    <w:p w14:paraId="4B535FA4">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31. «Біз таза қала үшін» атты жалпы қалалық сенбілікке қатысу.</w:t>
      </w:r>
    </w:p>
    <w:p w14:paraId="5888FF2D">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32.  «Мұқағали жырлары»  поэзикалық кеш </w:t>
      </w:r>
    </w:p>
    <w:p w14:paraId="1AB25111">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33. Колледж оқытушылары мен студенттері арасындағы денсаулық күні</w:t>
      </w:r>
    </w:p>
    <w:p w14:paraId="45DCCC5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34. Тұңғыш Президент күніне арналған көрме</w:t>
      </w:r>
    </w:p>
    <w:p w14:paraId="42983DA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35. «Тәуелсіздік-ел бақыты!» атты мерекелік іс-шара</w:t>
      </w:r>
    </w:p>
    <w:p w14:paraId="65815EBE">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36. «Абай оқулары»</w:t>
      </w:r>
    </w:p>
    <w:p w14:paraId="2F1C98A2">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37. «Біз жемқорлыққа қарсымыз»  көрмесі</w:t>
      </w:r>
    </w:p>
    <w:p w14:paraId="7718511F">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38. «Бір шаңырақ астында»  суреттер байқауы</w:t>
      </w:r>
    </w:p>
    <w:p w14:paraId="7AECFD08">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39. «Рухани қауіпсіздік Қазақстанның дамуының» үдемелі факторы " пікірталас</w:t>
      </w:r>
    </w:p>
    <w:p w14:paraId="70B415F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40. «Мен үш тілде сөйлеймін" зияткерлік марафоны» </w:t>
      </w:r>
    </w:p>
    <w:p w14:paraId="47BB7A8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41. Театрға саяхат</w:t>
      </w:r>
    </w:p>
    <w:p w14:paraId="7E583FC4">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42. «Діни экстремизм – халықаралық терроризмнің ажырамас бөлігі» әңгімелесу</w:t>
      </w:r>
    </w:p>
    <w:p w14:paraId="1A93414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43. «Ақпараттық тәрбие, мәдениетті қалыптастыру» және т. б. кітаптар көрмесі</w:t>
      </w:r>
    </w:p>
    <w:p w14:paraId="6414FB91">
      <w:pPr>
        <w:shd w:val="clear" w:color="auto" w:fill="FFFFFF"/>
        <w:spacing w:after="0" w:line="240" w:lineRule="auto"/>
        <w:ind w:firstLine="709"/>
        <w:textAlignment w:val="baseline"/>
        <w:rPr>
          <w:rFonts w:ascii="Times New Roman" w:hAnsi="Times New Roman" w:cs="Times New Roman"/>
          <w:sz w:val="28"/>
          <w:szCs w:val="28"/>
          <w:lang w:val="kk-KZ"/>
        </w:rPr>
      </w:pPr>
      <w:r>
        <w:rPr>
          <w:rFonts w:ascii="Times New Roman" w:hAnsi="Times New Roman" w:eastAsia="Times New Roman" w:cs="Times New Roman"/>
          <w:color w:val="000000"/>
          <w:sz w:val="28"/>
          <w:szCs w:val="28"/>
          <w:lang w:val="kk-KZ" w:eastAsia="ru-RU"/>
        </w:rPr>
        <w:t>Тәрбиенің мақсаттары мен тәрбие жұмысының міндеттері білім беру процесінде, сабақтан тыс және бос уақытта іске асырылады.</w:t>
      </w:r>
      <w:r>
        <w:rPr>
          <w:rFonts w:ascii="Times New Roman" w:hAnsi="Times New Roman" w:eastAsia="Times New Roman" w:cs="Times New Roman"/>
          <w:color w:val="000000"/>
          <w:sz w:val="28"/>
          <w:szCs w:val="28"/>
          <w:lang w:val="kk-KZ" w:eastAsia="ru-RU"/>
        </w:rPr>
        <w:br w:type="textWrapping"/>
      </w:r>
      <w:r>
        <w:rPr>
          <w:rFonts w:ascii="Times New Roman" w:hAnsi="Times New Roman" w:eastAsia="Times New Roman" w:cs="Times New Roman"/>
          <w:color w:val="000000"/>
          <w:sz w:val="28"/>
          <w:szCs w:val="28"/>
          <w:lang w:val="kk-KZ" w:eastAsia="ru-RU"/>
        </w:rPr>
        <w:t>Тәрбие жұмысын іске асыру тиімділігінің өлшеуіші ретінде тұлғаның қоршаған әлемге, қандай да бір құндылықтарға және қоғамдық құбылыстарға қарым-қатынастардан байқалатын критерийлер ұсынылды.</w:t>
      </w:r>
    </w:p>
    <w:p w14:paraId="3DB1C508">
      <w:pPr>
        <w:tabs>
          <w:tab w:val="left" w:pos="2865"/>
        </w:tabs>
        <w:ind w:firstLine="720"/>
        <w:jc w:val="both"/>
        <w:rPr>
          <w:sz w:val="28"/>
          <w:szCs w:val="28"/>
          <w:lang w:val="kk-KZ"/>
        </w:rPr>
      </w:pPr>
      <w:r>
        <w:rPr>
          <w:sz w:val="28"/>
          <w:szCs w:val="28"/>
          <w:lang w:val="kk-KZ"/>
        </w:rPr>
        <w:t xml:space="preserve">                                                                                                                              </w:t>
      </w:r>
      <w:r>
        <w:rPr>
          <w:rFonts w:eastAsia="MS Mincho"/>
          <w:b/>
          <w:sz w:val="28"/>
          <w:szCs w:val="28"/>
          <w:lang w:val="kk-KZ"/>
        </w:rPr>
        <w:t xml:space="preserve">             </w:t>
      </w:r>
    </w:p>
    <w:p w14:paraId="529B9780">
      <w:pPr>
        <w:ind w:firstLine="720"/>
        <w:jc w:val="both"/>
        <w:rPr>
          <w:rFonts w:eastAsia="MS Mincho"/>
          <w:b/>
          <w:sz w:val="28"/>
          <w:szCs w:val="28"/>
          <w:lang w:val="kk-KZ"/>
        </w:rPr>
      </w:pPr>
    </w:p>
    <w:p w14:paraId="0125FD3B">
      <w:pPr>
        <w:ind w:firstLine="720"/>
        <w:jc w:val="both"/>
        <w:rPr>
          <w:rFonts w:eastAsia="MS Mincho"/>
          <w:b/>
          <w:sz w:val="28"/>
          <w:szCs w:val="28"/>
          <w:lang w:val="kk-KZ"/>
        </w:rPr>
      </w:pPr>
    </w:p>
    <w:p w14:paraId="7D212DAB">
      <w:pPr>
        <w:ind w:firstLine="720"/>
        <w:jc w:val="both"/>
        <w:rPr>
          <w:rFonts w:eastAsia="MS Mincho"/>
          <w:b/>
          <w:sz w:val="28"/>
          <w:szCs w:val="28"/>
          <w:lang w:val="kk-KZ"/>
        </w:rPr>
      </w:pPr>
    </w:p>
    <w:p w14:paraId="4FAFDE5A">
      <w:pPr>
        <w:ind w:firstLine="720"/>
        <w:jc w:val="both"/>
        <w:rPr>
          <w:rFonts w:eastAsia="MS Mincho"/>
          <w:b/>
          <w:sz w:val="28"/>
          <w:szCs w:val="28"/>
          <w:lang w:val="kk-KZ"/>
        </w:rPr>
      </w:pPr>
    </w:p>
    <w:p w14:paraId="3B76A3EE">
      <w:pPr>
        <w:ind w:firstLine="720"/>
        <w:jc w:val="both"/>
        <w:rPr>
          <w:rFonts w:eastAsia="MS Mincho"/>
          <w:b/>
          <w:sz w:val="28"/>
          <w:szCs w:val="28"/>
          <w:lang w:val="kk-KZ"/>
        </w:rPr>
      </w:pPr>
    </w:p>
    <w:p w14:paraId="66EC1812">
      <w:pPr>
        <w:ind w:firstLine="720"/>
        <w:jc w:val="both"/>
        <w:rPr>
          <w:rFonts w:eastAsia="MS Mincho"/>
          <w:b/>
          <w:sz w:val="28"/>
          <w:szCs w:val="28"/>
          <w:lang w:val="kk-KZ"/>
        </w:rPr>
      </w:pPr>
    </w:p>
    <w:p w14:paraId="04EC4B77">
      <w:pPr>
        <w:ind w:firstLine="720"/>
        <w:jc w:val="both"/>
        <w:rPr>
          <w:rFonts w:eastAsia="MS Mincho"/>
          <w:b/>
          <w:sz w:val="28"/>
          <w:szCs w:val="28"/>
          <w:lang w:val="kk-KZ"/>
        </w:rPr>
      </w:pPr>
    </w:p>
    <w:p w14:paraId="1C853187">
      <w:pPr>
        <w:ind w:firstLine="720"/>
        <w:jc w:val="both"/>
        <w:rPr>
          <w:rFonts w:eastAsia="MS Mincho"/>
          <w:b/>
          <w:sz w:val="28"/>
          <w:szCs w:val="28"/>
          <w:lang w:val="kk-KZ"/>
        </w:rPr>
      </w:pPr>
    </w:p>
    <w:p w14:paraId="360FF04D">
      <w:pPr>
        <w:ind w:firstLine="720"/>
        <w:jc w:val="both"/>
        <w:rPr>
          <w:rFonts w:eastAsia="MS Mincho"/>
          <w:b/>
          <w:sz w:val="28"/>
          <w:szCs w:val="28"/>
          <w:lang w:val="kk-KZ"/>
        </w:rPr>
      </w:pPr>
      <w:r>
        <w:rPr>
          <w:rFonts w:eastAsia="MS Mincho"/>
          <w:b/>
          <w:sz w:val="28"/>
          <w:szCs w:val="28"/>
          <w:lang w:val="kk-KZ"/>
        </w:rPr>
        <w:t>МЕМЛЕКЕТТІК  БІЛІКТІЛІК  ЕМТИХАНДАРЫ  МЕН ДИПЛОМДЫҚ ЖОБАЛАРДЫ    ҚОРҒАУ  ҚОРЫТЫНДЫСЫ.</w:t>
      </w:r>
    </w:p>
    <w:p w14:paraId="1C829BE8">
      <w:pPr>
        <w:ind w:firstLine="720"/>
        <w:jc w:val="both"/>
        <w:rPr>
          <w:rFonts w:eastAsia="MS Mincho"/>
          <w:b/>
          <w:sz w:val="28"/>
          <w:szCs w:val="28"/>
          <w:lang w:val="kk-KZ"/>
        </w:rPr>
      </w:pPr>
    </w:p>
    <w:p w14:paraId="369E538F">
      <w:pPr>
        <w:spacing w:after="0" w:line="240" w:lineRule="auto"/>
        <w:ind w:firstLine="567"/>
        <w:jc w:val="right"/>
        <w:rPr>
          <w:rFonts w:hint="default" w:ascii="Times New Roman" w:hAnsi="Times New Roman" w:cs="Times New Roman"/>
          <w:sz w:val="28"/>
          <w:szCs w:val="28"/>
          <w:lang w:val="kk-KZ"/>
        </w:rPr>
      </w:pPr>
      <w:r>
        <w:rPr>
          <w:rFonts w:ascii="Times New Roman" w:hAnsi="Times New Roman" w:cs="Times New Roman"/>
          <w:sz w:val="28"/>
          <w:szCs w:val="28"/>
          <w:lang w:val="kk-KZ"/>
        </w:rPr>
        <w:t xml:space="preserve">Кесте </w:t>
      </w:r>
      <w:r>
        <w:rPr>
          <w:rFonts w:hint="default" w:cs="Times New Roman"/>
          <w:sz w:val="28"/>
          <w:szCs w:val="28"/>
          <w:lang w:val="kk-KZ"/>
        </w:rPr>
        <w:t>5.7</w:t>
      </w:r>
    </w:p>
    <w:p w14:paraId="72F862F2">
      <w:pPr>
        <w:spacing w:after="0" w:line="240" w:lineRule="auto"/>
        <w:ind w:firstLine="567"/>
        <w:jc w:val="right"/>
        <w:rPr>
          <w:rFonts w:ascii="Times New Roman" w:hAnsi="Times New Roman" w:cs="Times New Roman"/>
          <w:sz w:val="28"/>
          <w:szCs w:val="28"/>
          <w:lang w:val="kk-KZ"/>
        </w:rPr>
      </w:pPr>
    </w:p>
    <w:tbl>
      <w:tblPr>
        <w:tblStyle w:val="9"/>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426"/>
        <w:gridCol w:w="2813"/>
        <w:gridCol w:w="2470"/>
      </w:tblGrid>
      <w:tr w14:paraId="26E5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Pr>
          <w:p w14:paraId="3DF8E17D">
            <w:pPr>
              <w:tabs>
                <w:tab w:val="center" w:pos="4677"/>
                <w:tab w:val="right" w:pos="9355"/>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131" w:type="dxa"/>
            <w:tcBorders>
              <w:top w:val="single" w:color="auto" w:sz="4" w:space="0"/>
              <w:left w:val="single" w:color="auto" w:sz="4" w:space="0"/>
              <w:bottom w:val="single" w:color="auto" w:sz="4" w:space="0"/>
              <w:right w:val="single" w:color="auto" w:sz="4" w:space="0"/>
            </w:tcBorders>
          </w:tcPr>
          <w:p w14:paraId="0FEF50C1">
            <w:pPr>
              <w:tabs>
                <w:tab w:val="center" w:pos="4677"/>
                <w:tab w:val="right" w:pos="9355"/>
              </w:tabs>
              <w:spacing w:after="0" w:line="240" w:lineRule="auto"/>
              <w:ind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Мамандық атауы </w:t>
            </w:r>
          </w:p>
        </w:tc>
        <w:tc>
          <w:tcPr>
            <w:tcW w:w="2531" w:type="dxa"/>
            <w:tcBorders>
              <w:top w:val="single" w:color="auto" w:sz="4" w:space="0"/>
              <w:left w:val="single" w:color="auto" w:sz="4" w:space="0"/>
              <w:bottom w:val="single" w:color="auto" w:sz="4" w:space="0"/>
              <w:right w:val="single" w:color="auto" w:sz="4" w:space="0"/>
            </w:tcBorders>
          </w:tcPr>
          <w:p w14:paraId="6AF9B582">
            <w:pPr>
              <w:tabs>
                <w:tab w:val="center" w:pos="4677"/>
                <w:tab w:val="right" w:pos="9355"/>
              </w:tabs>
              <w:spacing w:after="0" w:line="240" w:lineRule="auto"/>
              <w:ind w:firstLine="150"/>
              <w:rPr>
                <w:rFonts w:ascii="Times New Roman" w:hAnsi="Times New Roman" w:cs="Times New Roman"/>
                <w:b/>
                <w:sz w:val="28"/>
                <w:szCs w:val="28"/>
              </w:rPr>
            </w:pPr>
            <w:r>
              <w:rPr>
                <w:rFonts w:ascii="Times New Roman" w:hAnsi="Times New Roman" w:cs="Times New Roman"/>
                <w:b/>
                <w:sz w:val="28"/>
                <w:szCs w:val="28"/>
              </w:rPr>
              <w:t>Оқыту әдістері</w:t>
            </w:r>
          </w:p>
        </w:tc>
        <w:tc>
          <w:tcPr>
            <w:tcW w:w="1985" w:type="dxa"/>
            <w:tcBorders>
              <w:top w:val="single" w:color="auto" w:sz="4" w:space="0"/>
              <w:left w:val="single" w:color="auto" w:sz="4" w:space="0"/>
              <w:bottom w:val="single" w:color="auto" w:sz="4" w:space="0"/>
              <w:right w:val="single" w:color="auto" w:sz="4" w:space="0"/>
            </w:tcBorders>
          </w:tcPr>
          <w:p w14:paraId="08B51B50">
            <w:pPr>
              <w:tabs>
                <w:tab w:val="center" w:pos="4677"/>
                <w:tab w:val="right" w:pos="9355"/>
              </w:tabs>
              <w:spacing w:after="0" w:line="240" w:lineRule="auto"/>
              <w:ind w:firstLine="182"/>
              <w:rPr>
                <w:rFonts w:ascii="Times New Roman" w:hAnsi="Times New Roman" w:cs="Times New Roman"/>
                <w:b/>
                <w:sz w:val="28"/>
                <w:szCs w:val="28"/>
              </w:rPr>
            </w:pPr>
            <w:r>
              <w:rPr>
                <w:rFonts w:ascii="Times New Roman" w:hAnsi="Times New Roman" w:cs="Times New Roman"/>
                <w:b/>
                <w:sz w:val="28"/>
                <w:szCs w:val="28"/>
              </w:rPr>
              <w:t>Бағалау әдістері</w:t>
            </w:r>
          </w:p>
        </w:tc>
      </w:tr>
      <w:tr w14:paraId="1A57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50404170">
            <w:pPr>
              <w:tabs>
                <w:tab w:val="center" w:pos="4677"/>
                <w:tab w:val="right" w:pos="935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31" w:type="dxa"/>
            <w:tcBorders>
              <w:top w:val="single" w:color="auto" w:sz="4" w:space="0"/>
              <w:left w:val="single" w:color="auto" w:sz="4" w:space="0"/>
              <w:bottom w:val="single" w:color="auto" w:sz="4" w:space="0"/>
              <w:right w:val="single" w:color="auto" w:sz="4" w:space="0"/>
            </w:tcBorders>
          </w:tcPr>
          <w:p w14:paraId="4C1B4A04">
            <w:pPr>
              <w:pStyle w:val="42"/>
              <w:contextualSpacing/>
              <w:rPr>
                <w:rFonts w:ascii="Times New Roman" w:hAnsi="Times New Roman"/>
                <w:sz w:val="28"/>
                <w:szCs w:val="28"/>
                <w:lang w:val="kk-KZ"/>
              </w:rPr>
            </w:pPr>
            <w:r>
              <w:rPr>
                <w:rFonts w:ascii="Times New Roman" w:hAnsi="Times New Roman"/>
                <w:sz w:val="28"/>
                <w:szCs w:val="28"/>
                <w:lang w:val="kk-KZ"/>
              </w:rPr>
              <w:t>01120100 Мектепке дейінгі тәрбие және оқыту</w:t>
            </w:r>
          </w:p>
        </w:tc>
        <w:tc>
          <w:tcPr>
            <w:tcW w:w="2531" w:type="dxa"/>
            <w:tcBorders>
              <w:top w:val="single" w:color="auto" w:sz="4" w:space="0"/>
              <w:left w:val="single" w:color="auto" w:sz="4" w:space="0"/>
              <w:bottom w:val="single" w:color="auto" w:sz="4" w:space="0"/>
              <w:right w:val="single" w:color="auto" w:sz="4" w:space="0"/>
            </w:tcBorders>
            <w:vAlign w:val="center"/>
          </w:tcPr>
          <w:p w14:paraId="4DF35D9C">
            <w:pPr>
              <w:tabs>
                <w:tab w:val="center" w:pos="4677"/>
                <w:tab w:val="right" w:pos="9355"/>
              </w:tabs>
              <w:spacing w:after="0" w:line="240" w:lineRule="auto"/>
              <w:ind w:firstLine="8"/>
              <w:rPr>
                <w:rFonts w:ascii="Times New Roman" w:hAnsi="Times New Roman" w:cs="Times New Roman"/>
                <w:sz w:val="28"/>
                <w:szCs w:val="28"/>
                <w:lang w:val="kk-KZ"/>
              </w:rPr>
            </w:pPr>
            <w:r>
              <w:rPr>
                <w:rFonts w:ascii="Times New Roman" w:hAnsi="Times New Roman" w:cs="Times New Roman"/>
                <w:sz w:val="28"/>
                <w:szCs w:val="28"/>
                <w:lang w:val="kk-KZ"/>
              </w:rPr>
              <w:t>Кредиттік-модульдік, дуальды оқыту</w:t>
            </w:r>
          </w:p>
        </w:tc>
        <w:tc>
          <w:tcPr>
            <w:tcW w:w="1985" w:type="dxa"/>
            <w:tcBorders>
              <w:top w:val="single" w:color="auto" w:sz="4" w:space="0"/>
              <w:left w:val="single" w:color="auto" w:sz="4" w:space="0"/>
              <w:bottom w:val="single" w:color="auto" w:sz="4" w:space="0"/>
              <w:right w:val="single" w:color="auto" w:sz="4" w:space="0"/>
            </w:tcBorders>
            <w:vAlign w:val="center"/>
          </w:tcPr>
          <w:p w14:paraId="0C5B0191">
            <w:pPr>
              <w:tabs>
                <w:tab w:val="center" w:pos="4677"/>
                <w:tab w:val="right" w:pos="9355"/>
              </w:tabs>
              <w:spacing w:after="0"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lang w:val="kk-KZ" w:eastAsia="zh-CN"/>
              </w:rPr>
              <w:t>балдық-рейтингтік жүйе</w:t>
            </w:r>
          </w:p>
        </w:tc>
      </w:tr>
      <w:tr w14:paraId="0A84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35784493">
            <w:pPr>
              <w:tabs>
                <w:tab w:val="center" w:pos="4677"/>
                <w:tab w:val="right" w:pos="935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131" w:type="dxa"/>
            <w:tcBorders>
              <w:top w:val="single" w:color="auto" w:sz="4" w:space="0"/>
              <w:left w:val="single" w:color="auto" w:sz="4" w:space="0"/>
              <w:bottom w:val="single" w:color="auto" w:sz="4" w:space="0"/>
              <w:right w:val="single" w:color="auto" w:sz="4" w:space="0"/>
            </w:tcBorders>
          </w:tcPr>
          <w:p w14:paraId="61EB7FE3">
            <w:pPr>
              <w:pStyle w:val="42"/>
              <w:contextualSpacing/>
              <w:rPr>
                <w:rFonts w:ascii="Times New Roman" w:hAnsi="Times New Roman"/>
                <w:sz w:val="28"/>
                <w:szCs w:val="28"/>
              </w:rPr>
            </w:pPr>
            <w:bookmarkStart w:id="2" w:name="_Hlk186978507"/>
            <w:r>
              <w:rPr>
                <w:rFonts w:ascii="Times New Roman" w:hAnsi="Times New Roman"/>
                <w:sz w:val="28"/>
                <w:szCs w:val="28"/>
                <w:lang w:val="kk-KZ"/>
              </w:rPr>
              <w:t>07150300 Токарлық іс</w:t>
            </w:r>
            <w:bookmarkEnd w:id="2"/>
            <w:r>
              <w:rPr>
                <w:rFonts w:ascii="Times New Roman" w:hAnsi="Times New Roman"/>
                <w:sz w:val="28"/>
                <w:szCs w:val="28"/>
                <w:lang w:val="kk-KZ"/>
              </w:rPr>
              <w:t xml:space="preserve"> </w:t>
            </w:r>
            <w:r>
              <w:rPr>
                <w:rFonts w:ascii="Times New Roman" w:hAnsi="Times New Roman"/>
                <w:kern w:val="24"/>
                <w:sz w:val="28"/>
                <w:szCs w:val="28"/>
                <w:lang w:val="kk-KZ"/>
              </w:rPr>
              <w:t>(түрлері бойынша)</w:t>
            </w:r>
          </w:p>
        </w:tc>
        <w:tc>
          <w:tcPr>
            <w:tcW w:w="2531" w:type="dxa"/>
            <w:tcBorders>
              <w:top w:val="single" w:color="auto" w:sz="4" w:space="0"/>
              <w:left w:val="single" w:color="auto" w:sz="4" w:space="0"/>
              <w:bottom w:val="single" w:color="auto" w:sz="4" w:space="0"/>
              <w:right w:val="single" w:color="auto" w:sz="4" w:space="0"/>
            </w:tcBorders>
            <w:vAlign w:val="center"/>
          </w:tcPr>
          <w:p w14:paraId="2296020E">
            <w:pPr>
              <w:spacing w:after="0" w:line="240" w:lineRule="auto"/>
              <w:ind w:firstLine="8"/>
              <w:rPr>
                <w:rFonts w:ascii="Times New Roman" w:hAnsi="Times New Roman" w:cs="Times New Roman"/>
                <w:sz w:val="28"/>
                <w:szCs w:val="28"/>
              </w:rPr>
            </w:pPr>
            <w:r>
              <w:rPr>
                <w:rFonts w:ascii="Times New Roman" w:hAnsi="Times New Roman" w:cs="Times New Roman"/>
                <w:sz w:val="28"/>
                <w:szCs w:val="28"/>
                <w:lang w:val="kk-KZ"/>
              </w:rPr>
              <w:t>Кредиттік-модульдік, дуальды оқыту</w:t>
            </w:r>
          </w:p>
        </w:tc>
        <w:tc>
          <w:tcPr>
            <w:tcW w:w="1985" w:type="dxa"/>
            <w:tcBorders>
              <w:top w:val="single" w:color="auto" w:sz="4" w:space="0"/>
              <w:left w:val="single" w:color="auto" w:sz="4" w:space="0"/>
              <w:bottom w:val="single" w:color="auto" w:sz="4" w:space="0"/>
              <w:right w:val="single" w:color="auto" w:sz="4" w:space="0"/>
            </w:tcBorders>
            <w:vAlign w:val="center"/>
          </w:tcPr>
          <w:p w14:paraId="6FD99DB6">
            <w:pPr>
              <w:spacing w:after="0"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lang w:val="kk-KZ" w:eastAsia="zh-CN"/>
              </w:rPr>
              <w:t>балдық-рейтингтік жүйе</w:t>
            </w:r>
          </w:p>
        </w:tc>
      </w:tr>
      <w:tr w14:paraId="14E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1065543B">
            <w:pPr>
              <w:tabs>
                <w:tab w:val="center" w:pos="4677"/>
                <w:tab w:val="right" w:pos="935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131" w:type="dxa"/>
            <w:tcBorders>
              <w:top w:val="single" w:color="auto" w:sz="4" w:space="0"/>
              <w:left w:val="single" w:color="auto" w:sz="4" w:space="0"/>
              <w:bottom w:val="single" w:color="auto" w:sz="4" w:space="0"/>
              <w:right w:val="single" w:color="auto" w:sz="4" w:space="0"/>
            </w:tcBorders>
          </w:tcPr>
          <w:p w14:paraId="1A5D0AF1">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lang w:val="kk-KZ"/>
              </w:rPr>
              <w:t xml:space="preserve">07150400 Металлөңдеу (түрлері бойынша)  </w:t>
            </w:r>
          </w:p>
        </w:tc>
        <w:tc>
          <w:tcPr>
            <w:tcW w:w="2531" w:type="dxa"/>
            <w:tcBorders>
              <w:top w:val="single" w:color="auto" w:sz="4" w:space="0"/>
              <w:left w:val="single" w:color="auto" w:sz="4" w:space="0"/>
              <w:bottom w:val="single" w:color="auto" w:sz="4" w:space="0"/>
              <w:right w:val="single" w:color="auto" w:sz="4" w:space="0"/>
            </w:tcBorders>
            <w:vAlign w:val="center"/>
          </w:tcPr>
          <w:p w14:paraId="7E79792B">
            <w:pPr>
              <w:spacing w:after="0" w:line="240" w:lineRule="auto"/>
              <w:ind w:firstLine="8"/>
              <w:rPr>
                <w:rFonts w:ascii="Times New Roman" w:hAnsi="Times New Roman" w:cs="Times New Roman"/>
                <w:sz w:val="28"/>
                <w:szCs w:val="28"/>
              </w:rPr>
            </w:pPr>
            <w:r>
              <w:rPr>
                <w:rFonts w:ascii="Times New Roman" w:hAnsi="Times New Roman" w:cs="Times New Roman"/>
                <w:sz w:val="28"/>
                <w:szCs w:val="28"/>
                <w:lang w:val="kk-KZ"/>
              </w:rPr>
              <w:t>Кредиттік-модульдік, дуальды оқыту</w:t>
            </w:r>
          </w:p>
        </w:tc>
        <w:tc>
          <w:tcPr>
            <w:tcW w:w="1985" w:type="dxa"/>
            <w:tcBorders>
              <w:top w:val="single" w:color="auto" w:sz="4" w:space="0"/>
              <w:left w:val="single" w:color="auto" w:sz="4" w:space="0"/>
              <w:bottom w:val="single" w:color="auto" w:sz="4" w:space="0"/>
              <w:right w:val="single" w:color="auto" w:sz="4" w:space="0"/>
            </w:tcBorders>
            <w:vAlign w:val="center"/>
          </w:tcPr>
          <w:p w14:paraId="152A5A9D">
            <w:pPr>
              <w:spacing w:after="0"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lang w:val="kk-KZ" w:eastAsia="zh-CN"/>
              </w:rPr>
              <w:t>балдық-рейтингтік жүйе</w:t>
            </w:r>
          </w:p>
        </w:tc>
      </w:tr>
      <w:tr w14:paraId="61EB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61A0A35D">
            <w:pPr>
              <w:tabs>
                <w:tab w:val="center" w:pos="4677"/>
                <w:tab w:val="right" w:pos="935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131" w:type="dxa"/>
            <w:tcBorders>
              <w:top w:val="single" w:color="auto" w:sz="4" w:space="0"/>
              <w:left w:val="single" w:color="auto" w:sz="4" w:space="0"/>
              <w:bottom w:val="single" w:color="auto" w:sz="4" w:space="0"/>
              <w:right w:val="single" w:color="auto" w:sz="4" w:space="0"/>
            </w:tcBorders>
          </w:tcPr>
          <w:p w14:paraId="6AA804AB">
            <w:pPr>
              <w:spacing w:after="0" w:line="240" w:lineRule="auto"/>
              <w:rPr>
                <w:rFonts w:ascii="Times New Roman" w:hAnsi="Times New Roman" w:cs="Times New Roman"/>
                <w:sz w:val="28"/>
                <w:szCs w:val="28"/>
              </w:rPr>
            </w:pPr>
            <w:bookmarkStart w:id="3" w:name="_Hlk186978588"/>
            <w:r>
              <w:rPr>
                <w:rFonts w:ascii="Times New Roman" w:hAnsi="Times New Roman" w:cs="Times New Roman"/>
                <w:sz w:val="28"/>
                <w:szCs w:val="28"/>
                <w:lang w:val="kk-KZ"/>
              </w:rPr>
              <w:t>07310200 Геодезия және картография</w:t>
            </w:r>
            <w:bookmarkEnd w:id="3"/>
          </w:p>
        </w:tc>
        <w:tc>
          <w:tcPr>
            <w:tcW w:w="2531" w:type="dxa"/>
            <w:tcBorders>
              <w:top w:val="single" w:color="auto" w:sz="4" w:space="0"/>
              <w:left w:val="single" w:color="auto" w:sz="4" w:space="0"/>
              <w:bottom w:val="single" w:color="auto" w:sz="4" w:space="0"/>
              <w:right w:val="single" w:color="auto" w:sz="4" w:space="0"/>
            </w:tcBorders>
            <w:vAlign w:val="center"/>
          </w:tcPr>
          <w:p w14:paraId="4AC804D0">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Кредиттік-модульдік, дуальды оқыту</w:t>
            </w:r>
          </w:p>
        </w:tc>
        <w:tc>
          <w:tcPr>
            <w:tcW w:w="1985" w:type="dxa"/>
            <w:tcBorders>
              <w:top w:val="single" w:color="auto" w:sz="4" w:space="0"/>
              <w:left w:val="single" w:color="auto" w:sz="4" w:space="0"/>
              <w:bottom w:val="single" w:color="auto" w:sz="4" w:space="0"/>
              <w:right w:val="single" w:color="auto" w:sz="4" w:space="0"/>
            </w:tcBorders>
            <w:vAlign w:val="center"/>
          </w:tcPr>
          <w:p w14:paraId="766D8097">
            <w:pPr>
              <w:spacing w:after="0"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lang w:val="kk-KZ" w:eastAsia="zh-CN"/>
              </w:rPr>
              <w:t>балдық-рейтингтік жүйе</w:t>
            </w:r>
          </w:p>
        </w:tc>
      </w:tr>
    </w:tbl>
    <w:p w14:paraId="64523DE5">
      <w:pPr>
        <w:spacing w:after="0" w:line="240" w:lineRule="auto"/>
        <w:ind w:firstLine="567"/>
        <w:rPr>
          <w:rFonts w:ascii="Times New Roman" w:hAnsi="Times New Roman" w:cs="Times New Roman"/>
          <w:sz w:val="28"/>
          <w:szCs w:val="28"/>
          <w:lang w:val="kk-KZ"/>
        </w:rPr>
      </w:pPr>
    </w:p>
    <w:p w14:paraId="421D54A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ТжКББ жүйесі бітіруші көрсететін еңбек сапасына, яғни қоғамдық маңыздылығына, орындалатын жұмыстардың күрделілік дәрежесі мен жауапкершілігіне бағытталады.      </w:t>
      </w:r>
    </w:p>
    <w:p w14:paraId="7A44878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ОЖЖ- жоғары және орта буын мамандарының  белгіленген біліктілік деңгейлері бойынша оқытылуын  қарастырады. Студенттер еңбек саласындағы қызметкерлер  орындайтын күрделілігі мен жауапкершілігі әр түрлі дәрежедегі іс-әрекеттер  жүйелі түрде танысады, өндірісті ұйымдастыру принциптерін, қызметкерлерді басқару әдістерін және өнім өндіру және қызмет көрсету кезінде сапа менеджменті жүйесін меңгереді. </w:t>
      </w:r>
    </w:p>
    <w:p w14:paraId="611EBC0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 үдерісін ұйымдастыруды жетілдірудің басым бағыттары: ақпараттық білім беру ортасын дамыту, оқу процесіне заманауи білім беру технологияларын енгізу, озық педагогикалық тәжірибені пайдалану, контингентті сақтау бойынша жұмыс болып табылады.</w:t>
      </w:r>
    </w:p>
    <w:p w14:paraId="732121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Күндізгі оқу нысаны кезінде білім алушылардың міндетті оқу жүктемесі теориялық оқу кезеңінде аптасына 36 сағатты құрайды, бұл ретте көрсетілген көлемге факультативтік пәндер бойынша сабақтар мен консультациялар кірмейді.    Аудиториялық және аудиториядан тыс жұмыстың барлық түрлерін қоса алғанда, білім алушылардың оқу жүктемесінің ең жоғары көлемі аптасына 54 сағаттан аспайды.</w:t>
      </w:r>
    </w:p>
    <w:p w14:paraId="59110E7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Кәсіптік практикадан өту кезінде студенттер жасы бойынша кәсіпорын,  ұйым режимі бойынша, Қазақстан Республикасының Еңбек кодексіне және базалық кәсіпорындармен жасалған шарттарға сәйкес жұмыс істейді. 18 жасқа толғандар үшін оқу апталық жүктемесі 40 сағатты құрайды.</w:t>
      </w:r>
    </w:p>
    <w:p w14:paraId="7E64C8F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Күндізгі оқу нысаны бойынша студенттер үшін консультациялар әр оқу жылына оқу тобына 100 сағат көлемінде қарастырылады.</w:t>
      </w:r>
    </w:p>
    <w:p w14:paraId="0E78284B">
      <w:pPr>
        <w:pStyle w:val="38"/>
        <w:spacing w:after="0" w:line="240" w:lineRule="auto"/>
        <w:ind w:left="0" w:firstLine="567"/>
        <w:jc w:val="both"/>
        <w:rPr>
          <w:rFonts w:ascii="Times New Roman" w:hAnsi="Times New Roman" w:cs="Times New Roman"/>
          <w:color w:val="FF0000"/>
          <w:sz w:val="28"/>
          <w:szCs w:val="28"/>
          <w:lang w:val="kk-KZ"/>
        </w:rPr>
      </w:pPr>
      <w:r>
        <w:rPr>
          <w:rFonts w:ascii="Times New Roman" w:hAnsi="Times New Roman" w:cs="Times New Roman"/>
          <w:iCs/>
          <w:sz w:val="28"/>
          <w:szCs w:val="28"/>
          <w:lang w:val="kk-KZ"/>
        </w:rPr>
        <w:t xml:space="preserve">Оқу уақытының жалпы көлемі жұмысшы мамандықтарға- </w:t>
      </w:r>
      <w:r>
        <w:rPr>
          <w:rFonts w:ascii="Times New Roman" w:hAnsi="Times New Roman"/>
          <w:bCs/>
          <w:sz w:val="28"/>
          <w:szCs w:val="28"/>
          <w:lang w:val="kk-KZ"/>
        </w:rPr>
        <w:t xml:space="preserve">180 кредит, 4320 сағат. Орта буын мамандықтарына – </w:t>
      </w:r>
      <w:r>
        <w:rPr>
          <w:rFonts w:ascii="Times New Roman" w:hAnsi="Times New Roman" w:cs="Times New Roman"/>
          <w:iCs/>
          <w:sz w:val="28"/>
          <w:szCs w:val="28"/>
          <w:lang w:val="kk-KZ"/>
        </w:rPr>
        <w:t>240 кредит, 5760 сағат.</w:t>
      </w:r>
      <w:r>
        <w:rPr>
          <w:rFonts w:ascii="Times New Roman" w:hAnsi="Times New Roman" w:cs="Times New Roman"/>
          <w:sz w:val="28"/>
          <w:szCs w:val="28"/>
          <w:lang w:val="kk-KZ"/>
        </w:rPr>
        <w:t xml:space="preserve"> </w:t>
      </w:r>
    </w:p>
    <w:p w14:paraId="79772F4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 іске асыратын білім беру бағдарламаларының элективті компонентін әзірлеу кезінде студенттердің қажеттіліктерін ескере отырып, білім алушылардың таңдауы бойынша пәндер енгізілген. Факультативтік пәндер аптасына 4 сағаттан аспайтын есеппен қарастырылады. Пәндік-циклдік комиссияның отырысында мамандық ерекшелігіне сәйкес факультативтік пәндерді таңдау жөнінде хаттамалық шешім шығарылады.                               </w:t>
      </w:r>
    </w:p>
    <w:p w14:paraId="6C5EE33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Консультациялар емтихан және курстық және дипломдық жұмыстарды орындау түрінде аралық және қорытынды аттестаттау көзделген пәндер бойынша жоспарланады. Барлық факультативтік сабақтар қажетті оқу-әдістемелік материалдармен қамтамасыз етілген. Пәндік факультативтік сабақтарды өткізу кезінде студенттердің оқу жұмысы түрінде оқытудың әртүрлі түрлері мен әдістері, соның ішінде дәрістер, семинарлар, конференциялар, зертханалық сабақтар, экскурсиялар, рефераттар мен баяндамалар қолданылады. </w:t>
      </w:r>
    </w:p>
    <w:p w14:paraId="0F40404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Факультативтік сабақтарға қойылатын талаптар:</w:t>
      </w:r>
    </w:p>
    <w:p w14:paraId="2EEDADC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студенттер факультативтік сабақтарда жеке пәндерді оқыту деңгейін арттырады және пәндік олимпиадалар мен конкурстарға табысты дайындала алады;</w:t>
      </w:r>
    </w:p>
    <w:p w14:paraId="6F3116B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факультативтік сабақтарда іздену, тану, шығармашылық қажеттілігін қанағаттандыру есебінен көптеген студенттердің оқу пәніне тұрақты танымдық мотивациясы қалыптасады;</w:t>
      </w:r>
    </w:p>
    <w:p w14:paraId="49415FB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факультативтік сабақтарда студенттердің жалпы дамуына, олардың танымдық және әлеуметтік құзыреттілігін қалыптастыруға жағдай жасалады;</w:t>
      </w:r>
    </w:p>
    <w:p w14:paraId="6C02E03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 студенттері оқытушылардың басшылығымен республикалық, қалалық және өңіраралық байқауларға және көркемөнерпаздар байқауларына белсенді қатысады. Өз тобының студенттерімен психологиялық ерекшеліктерді, олардың қызығушылықтары мен білім деңгейін ескере отырып жеке жұмыс жүргізетін кураторлардың жұмысы бағаланады.</w:t>
      </w:r>
    </w:p>
    <w:p w14:paraId="1E669C5D">
      <w:pPr>
        <w:widowControl/>
        <w:autoSpaceDE/>
        <w:autoSpaceDN/>
        <w:adjustRightInd/>
        <w:rPr>
          <w:b/>
          <w:bCs/>
          <w:spacing w:val="-1"/>
          <w:sz w:val="28"/>
          <w:szCs w:val="28"/>
          <w:lang w:val="kk-KZ"/>
        </w:rPr>
      </w:pPr>
    </w:p>
    <w:p w14:paraId="45EDBF04">
      <w:pPr>
        <w:pStyle w:val="42"/>
        <w:ind w:firstLine="720"/>
        <w:jc w:val="center"/>
        <w:rPr>
          <w:rFonts w:ascii="Times New Roman" w:hAnsi="Times New Roman"/>
          <w:b/>
          <w:sz w:val="28"/>
          <w:szCs w:val="28"/>
          <w:highlight w:val="none"/>
          <w:lang w:val="kk-KZ"/>
        </w:rPr>
      </w:pPr>
    </w:p>
    <w:p w14:paraId="7A47D640">
      <w:pPr>
        <w:pStyle w:val="42"/>
        <w:ind w:firstLine="720"/>
        <w:jc w:val="center"/>
        <w:rPr>
          <w:rFonts w:ascii="Times New Roman" w:hAnsi="Times New Roman"/>
          <w:b/>
          <w:sz w:val="28"/>
          <w:szCs w:val="28"/>
          <w:highlight w:val="none"/>
          <w:lang w:val="kk-KZ"/>
        </w:rPr>
      </w:pPr>
    </w:p>
    <w:p w14:paraId="18F2770F">
      <w:pPr>
        <w:pStyle w:val="42"/>
        <w:ind w:firstLine="720"/>
        <w:jc w:val="center"/>
        <w:rPr>
          <w:rFonts w:ascii="Times New Roman" w:hAnsi="Times New Roman"/>
          <w:b/>
          <w:sz w:val="28"/>
          <w:szCs w:val="28"/>
          <w:highlight w:val="none"/>
          <w:lang w:val="kk-KZ"/>
        </w:rPr>
      </w:pPr>
    </w:p>
    <w:p w14:paraId="7255C449">
      <w:pPr>
        <w:pStyle w:val="42"/>
        <w:ind w:firstLine="720"/>
        <w:jc w:val="center"/>
        <w:rPr>
          <w:rFonts w:ascii="Times New Roman" w:hAnsi="Times New Roman"/>
          <w:b/>
          <w:sz w:val="28"/>
          <w:szCs w:val="28"/>
          <w:highlight w:val="none"/>
          <w:lang w:val="kk-KZ"/>
        </w:rPr>
      </w:pPr>
    </w:p>
    <w:p w14:paraId="714374E3">
      <w:pPr>
        <w:pStyle w:val="42"/>
        <w:ind w:firstLine="720"/>
        <w:jc w:val="center"/>
        <w:rPr>
          <w:rFonts w:ascii="Times New Roman" w:hAnsi="Times New Roman"/>
          <w:b/>
          <w:sz w:val="28"/>
          <w:szCs w:val="28"/>
          <w:highlight w:val="none"/>
          <w:lang w:val="kk-KZ"/>
        </w:rPr>
      </w:pPr>
    </w:p>
    <w:p w14:paraId="097B4685">
      <w:pPr>
        <w:pStyle w:val="42"/>
        <w:ind w:firstLine="720"/>
        <w:jc w:val="center"/>
        <w:rPr>
          <w:rFonts w:ascii="Times New Roman" w:hAnsi="Times New Roman"/>
          <w:b/>
          <w:sz w:val="28"/>
          <w:szCs w:val="28"/>
          <w:highlight w:val="none"/>
          <w:lang w:val="kk-KZ"/>
        </w:rPr>
      </w:pPr>
    </w:p>
    <w:p w14:paraId="2C6C95F4">
      <w:pPr>
        <w:pStyle w:val="42"/>
        <w:ind w:firstLine="720"/>
        <w:jc w:val="center"/>
        <w:rPr>
          <w:rFonts w:ascii="Times New Roman" w:hAnsi="Times New Roman"/>
          <w:b/>
          <w:sz w:val="28"/>
          <w:szCs w:val="28"/>
          <w:highlight w:val="none"/>
          <w:lang w:val="kk-KZ"/>
        </w:rPr>
      </w:pPr>
    </w:p>
    <w:p w14:paraId="0C015758">
      <w:pPr>
        <w:pStyle w:val="42"/>
        <w:ind w:firstLine="720"/>
        <w:jc w:val="center"/>
        <w:rPr>
          <w:rFonts w:ascii="Times New Roman" w:hAnsi="Times New Roman"/>
          <w:b/>
          <w:sz w:val="28"/>
          <w:szCs w:val="28"/>
          <w:highlight w:val="none"/>
          <w:lang w:val="kk-KZ"/>
        </w:rPr>
      </w:pPr>
    </w:p>
    <w:p w14:paraId="1A935920">
      <w:pPr>
        <w:pStyle w:val="42"/>
        <w:ind w:firstLine="720"/>
        <w:jc w:val="center"/>
        <w:rPr>
          <w:rFonts w:ascii="Times New Roman" w:hAnsi="Times New Roman"/>
          <w:b/>
          <w:sz w:val="28"/>
          <w:szCs w:val="28"/>
          <w:highlight w:val="none"/>
          <w:lang w:val="kk-KZ"/>
        </w:rPr>
      </w:pPr>
    </w:p>
    <w:p w14:paraId="0F375587">
      <w:pPr>
        <w:pStyle w:val="42"/>
        <w:ind w:firstLine="720"/>
        <w:jc w:val="center"/>
        <w:rPr>
          <w:rFonts w:ascii="Times New Roman" w:hAnsi="Times New Roman"/>
          <w:b/>
          <w:sz w:val="28"/>
          <w:szCs w:val="28"/>
          <w:highlight w:val="none"/>
          <w:lang w:val="kk-KZ"/>
        </w:rPr>
      </w:pPr>
    </w:p>
    <w:p w14:paraId="57179F03">
      <w:pPr>
        <w:pStyle w:val="42"/>
        <w:ind w:firstLine="720"/>
        <w:jc w:val="center"/>
        <w:rPr>
          <w:rFonts w:ascii="Times New Roman" w:hAnsi="Times New Roman"/>
          <w:b/>
          <w:sz w:val="28"/>
          <w:szCs w:val="28"/>
          <w:highlight w:val="none"/>
          <w:lang w:val="kk-KZ"/>
        </w:rPr>
      </w:pPr>
    </w:p>
    <w:p w14:paraId="58AF2433">
      <w:pPr>
        <w:pStyle w:val="42"/>
        <w:ind w:firstLine="720"/>
        <w:jc w:val="center"/>
        <w:rPr>
          <w:rFonts w:ascii="Times New Roman" w:hAnsi="Times New Roman"/>
          <w:b/>
          <w:sz w:val="28"/>
          <w:szCs w:val="28"/>
          <w:highlight w:val="none"/>
          <w:lang w:val="kk-KZ"/>
        </w:rPr>
      </w:pPr>
    </w:p>
    <w:p w14:paraId="18C62234">
      <w:pPr>
        <w:pStyle w:val="42"/>
        <w:ind w:firstLine="720"/>
        <w:jc w:val="center"/>
        <w:rPr>
          <w:rFonts w:ascii="Times New Roman" w:hAnsi="Times New Roman"/>
          <w:b/>
          <w:sz w:val="28"/>
          <w:szCs w:val="28"/>
          <w:highlight w:val="none"/>
          <w:lang w:val="kk-KZ"/>
        </w:rPr>
      </w:pPr>
    </w:p>
    <w:p w14:paraId="23FEEACF">
      <w:pPr>
        <w:pStyle w:val="42"/>
        <w:ind w:firstLine="720"/>
        <w:jc w:val="center"/>
        <w:rPr>
          <w:rFonts w:ascii="Times New Roman" w:hAnsi="Times New Roman"/>
          <w:b/>
          <w:sz w:val="28"/>
          <w:szCs w:val="28"/>
          <w:highlight w:val="none"/>
          <w:lang w:val="kk-KZ"/>
        </w:rPr>
      </w:pPr>
    </w:p>
    <w:p w14:paraId="1B176CD6">
      <w:pPr>
        <w:pStyle w:val="42"/>
        <w:ind w:firstLine="720"/>
        <w:jc w:val="center"/>
        <w:rPr>
          <w:rFonts w:ascii="Times New Roman" w:hAnsi="Times New Roman"/>
          <w:b/>
          <w:sz w:val="28"/>
          <w:szCs w:val="28"/>
          <w:highlight w:val="none"/>
          <w:lang w:val="kk-KZ"/>
        </w:rPr>
      </w:pPr>
    </w:p>
    <w:p w14:paraId="09770A66">
      <w:pPr>
        <w:pStyle w:val="42"/>
        <w:ind w:firstLine="720"/>
        <w:jc w:val="center"/>
        <w:rPr>
          <w:rFonts w:ascii="Times New Roman" w:hAnsi="Times New Roman"/>
          <w:b/>
          <w:sz w:val="28"/>
          <w:szCs w:val="28"/>
          <w:highlight w:val="none"/>
          <w:lang w:val="kk-KZ"/>
        </w:rPr>
      </w:pPr>
    </w:p>
    <w:p w14:paraId="0A9AC2DB">
      <w:pPr>
        <w:pStyle w:val="42"/>
        <w:ind w:firstLine="720"/>
        <w:jc w:val="center"/>
        <w:rPr>
          <w:rFonts w:ascii="Times New Roman" w:hAnsi="Times New Roman"/>
          <w:b/>
          <w:sz w:val="28"/>
          <w:szCs w:val="28"/>
          <w:highlight w:val="none"/>
          <w:lang w:val="kk-KZ"/>
        </w:rPr>
      </w:pPr>
    </w:p>
    <w:p w14:paraId="1DECA16D">
      <w:pPr>
        <w:pStyle w:val="42"/>
        <w:ind w:firstLine="720"/>
        <w:jc w:val="center"/>
        <w:rPr>
          <w:rFonts w:ascii="Times New Roman" w:hAnsi="Times New Roman"/>
          <w:b/>
          <w:sz w:val="28"/>
          <w:szCs w:val="28"/>
          <w:highlight w:val="none"/>
          <w:lang w:val="kk-KZ"/>
        </w:rPr>
      </w:pPr>
    </w:p>
    <w:p w14:paraId="07E267FE">
      <w:pPr>
        <w:pStyle w:val="42"/>
        <w:jc w:val="both"/>
        <w:rPr>
          <w:rFonts w:ascii="Times New Roman" w:hAnsi="Times New Roman"/>
          <w:b/>
          <w:sz w:val="28"/>
          <w:szCs w:val="28"/>
          <w:highlight w:val="none"/>
          <w:lang w:val="kk-KZ"/>
        </w:rPr>
      </w:pPr>
    </w:p>
    <w:p w14:paraId="406978EB">
      <w:pPr>
        <w:pStyle w:val="42"/>
        <w:jc w:val="center"/>
        <w:rPr>
          <w:rFonts w:ascii="Times New Roman" w:hAnsi="Times New Roman"/>
          <w:b/>
          <w:sz w:val="28"/>
          <w:szCs w:val="28"/>
          <w:highlight w:val="none"/>
          <w:lang w:val="kk-KZ"/>
        </w:rPr>
      </w:pPr>
      <w:r>
        <w:rPr>
          <w:rFonts w:ascii="Times New Roman" w:hAnsi="Times New Roman"/>
          <w:b/>
          <w:sz w:val="28"/>
          <w:szCs w:val="28"/>
          <w:highlight w:val="none"/>
          <w:lang w:val="kk-KZ"/>
        </w:rPr>
        <w:t>ҚОРЫТЫНДЫ</w:t>
      </w:r>
    </w:p>
    <w:p w14:paraId="29509881">
      <w:pPr>
        <w:pStyle w:val="42"/>
        <w:ind w:firstLine="720"/>
        <w:jc w:val="center"/>
        <w:rPr>
          <w:rFonts w:ascii="Times New Roman" w:hAnsi="Times New Roman"/>
          <w:b/>
          <w:sz w:val="28"/>
          <w:szCs w:val="28"/>
          <w:lang w:val="kk-KZ"/>
        </w:rPr>
      </w:pPr>
    </w:p>
    <w:p w14:paraId="6DDAF6D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заман гуманитарлық-техникалық колледжі"</w:t>
      </w:r>
      <w:r>
        <w:rPr>
          <w:rFonts w:hint="default" w:cs="Times New Roman"/>
          <w:sz w:val="28"/>
          <w:szCs w:val="28"/>
          <w:lang w:val="kk-KZ"/>
        </w:rPr>
        <w:t xml:space="preserve"> </w:t>
      </w:r>
      <w:r>
        <w:rPr>
          <w:rFonts w:ascii="Times New Roman" w:hAnsi="Times New Roman" w:cs="Times New Roman"/>
          <w:sz w:val="28"/>
          <w:szCs w:val="28"/>
          <w:lang w:val="kk-KZ"/>
        </w:rPr>
        <w:t>мекемесі  Тараз қаласында 1998 жылдан бері жұмыс істеп келе жатқан "Инновациялық технологиялар оқу-ғылыми орталығы" базасында 2000 жылы  "Қазіргі заман гуманитарлық колледжі" ретінде құрылған. "Қазіргі заман гуманитарлық колледжі"</w:t>
      </w:r>
      <w:r>
        <w:rPr>
          <w:rFonts w:hint="default" w:cs="Times New Roman"/>
          <w:sz w:val="28"/>
          <w:szCs w:val="28"/>
          <w:lang w:val="kk-KZ"/>
        </w:rPr>
        <w:t xml:space="preserve"> </w:t>
      </w:r>
      <w:r>
        <w:rPr>
          <w:rFonts w:ascii="Times New Roman" w:hAnsi="Times New Roman" w:cs="Times New Roman"/>
          <w:sz w:val="28"/>
          <w:szCs w:val="28"/>
          <w:lang w:val="kk-KZ"/>
        </w:rPr>
        <w:t xml:space="preserve">мекемесі  Жамбыл облысының алғашқы мемлекеттік емес колледждерінің бірі.  2008 жылы колледжде 2 техникалық мамандық ашылды, осыған байланысты колледж  "Қазіргі заман гуманитарлық-техникалық колледжі" мекемесі болып өзгертілді. </w:t>
      </w:r>
    </w:p>
    <w:p w14:paraId="7962AA56">
      <w:pPr>
        <w:spacing w:after="0" w:line="240" w:lineRule="auto"/>
        <w:ind w:firstLine="826" w:firstLineChars="295"/>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 мамандар даярлау сапасы республикалық деңгейде расталды. «Қазіргі заманғы гуманитарлық-техникалық колледжі» мекемесі «Ұлттық бизнес-рейтинг көшбасшысы» куәлігіне сәйкес «Сала көшбасшысы 2022» құрметті атағымен марапатталды.</w:t>
      </w:r>
    </w:p>
    <w:p w14:paraId="592DB0AF">
      <w:pPr>
        <w:spacing w:after="0" w:line="240" w:lineRule="auto"/>
        <w:ind w:firstLine="826" w:firstLineChars="295"/>
        <w:jc w:val="both"/>
        <w:rPr>
          <w:rFonts w:ascii="Times New Roman" w:hAnsi="Times New Roman"/>
          <w:sz w:val="28"/>
          <w:szCs w:val="28"/>
          <w:lang w:val="kk-KZ"/>
        </w:rPr>
      </w:pPr>
      <w:r>
        <w:rPr>
          <w:rFonts w:ascii="Times New Roman" w:hAnsi="Times New Roman"/>
          <w:sz w:val="28"/>
          <w:szCs w:val="28"/>
          <w:lang w:val="kk-KZ"/>
        </w:rPr>
        <w:t>Ұлттық ақпараттық-талдау орталығы «Қазіргі заман  гуманитарлық-техникалық колледж» мекемесіне «Жыл компаниясы-2023» құрметті атағын берді.</w:t>
      </w:r>
    </w:p>
    <w:p w14:paraId="48E004C3">
      <w:pPr>
        <w:spacing w:after="0" w:line="240" w:lineRule="auto"/>
        <w:ind w:firstLine="826" w:firstLineChars="295"/>
        <w:jc w:val="both"/>
        <w:rPr>
          <w:rFonts w:ascii="Times New Roman" w:hAnsi="Times New Roman"/>
          <w:sz w:val="28"/>
          <w:szCs w:val="28"/>
          <w:lang w:val="kk-KZ"/>
        </w:rPr>
      </w:pPr>
      <w:r>
        <w:rPr>
          <w:rFonts w:ascii="Times New Roman" w:hAnsi="Times New Roman"/>
          <w:sz w:val="28"/>
          <w:szCs w:val="28"/>
          <w:lang w:val="kk-KZ"/>
        </w:rPr>
        <w:t xml:space="preserve">Тауарлар мен көрсетілетін қызметтер сапасының ұлттық рейтингінің өлшем шарттарына сәйкес, қаржы-экономикалық көрсеткіштерге сәйкес Қазақстанның шаруашылық қызметі субъектілерін толық қайта қабылдауды саралау нәтижесінде кәсіпорын «Қазақстанның үздік кәсіпорны- 2023» құрметті атағына ие болды. </w:t>
      </w:r>
    </w:p>
    <w:p w14:paraId="552388DA">
      <w:pPr>
        <w:spacing w:after="0" w:line="240" w:lineRule="auto"/>
        <w:ind w:firstLine="826" w:firstLineChars="295"/>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кәсіпорындарын саралау қорытындысы бойынша қаржы-экономикалық көрсеткіштерге сәйкес «2024 жылдың көшбасшысы» құрметті атағы беріліп және Ұлттық сертификат тапсырылды. </w:t>
      </w:r>
    </w:p>
    <w:p w14:paraId="4F45EF22">
      <w:pPr>
        <w:spacing w:after="0" w:line="240" w:lineRule="auto"/>
        <w:ind w:firstLine="826" w:firstLineChars="295"/>
        <w:jc w:val="both"/>
        <w:rPr>
          <w:rFonts w:ascii="Times New Roman" w:hAnsi="Times New Roman"/>
          <w:sz w:val="28"/>
          <w:szCs w:val="28"/>
          <w:lang w:val="kk-KZ"/>
        </w:rPr>
      </w:pPr>
      <w:r>
        <w:rPr>
          <w:rFonts w:ascii="Times New Roman" w:hAnsi="Times New Roman"/>
          <w:sz w:val="28"/>
          <w:szCs w:val="28"/>
          <w:lang w:val="kk-KZ"/>
        </w:rPr>
        <w:t xml:space="preserve">Сондай-ақ, ел экономикасын ақпараттық талдау саласындағы көрнекті жетістіктерді мойындау, жұмыстың тиімділігін арттыруға және іскерлік беделін нығайтуға қосқан елеулі үлесі үшін «Қазіргі заманғы гуманитарлық-техникалық колледжі» мекемесіне «Сала игілігі 2023» дипломы берілді. </w:t>
      </w:r>
    </w:p>
    <w:p w14:paraId="48F3C052">
      <w:pPr>
        <w:spacing w:after="0" w:line="240" w:lineRule="auto"/>
        <w:ind w:firstLine="826" w:firstLineChars="295"/>
        <w:jc w:val="both"/>
        <w:rPr>
          <w:rFonts w:ascii="Times New Roman" w:hAnsi="Times New Roman"/>
          <w:sz w:val="28"/>
          <w:szCs w:val="28"/>
          <w:lang w:val="kk-KZ"/>
        </w:rPr>
      </w:pPr>
      <w:r>
        <w:rPr>
          <w:rFonts w:ascii="Times New Roman" w:hAnsi="Times New Roman"/>
          <w:sz w:val="28"/>
          <w:szCs w:val="28"/>
          <w:lang w:val="kk-KZ"/>
        </w:rPr>
        <w:t xml:space="preserve">2022 жылғы 12-18 қазан аралығында «WorldSkills стандарттарына сәйкес кәсіби шеберлікті қалыптастыру. Кәсіби білім берудің прогрессивті технологиялары. Оңтүстік Корея тәжірибесі» тақырыбында Оңтүстік Кореяның Коян қаласында өткен WorldSkills Special Edition 2022 халықаралық тағылымдамаға қатысты. </w:t>
      </w:r>
    </w:p>
    <w:p w14:paraId="4A25E2E1">
      <w:pPr>
        <w:spacing w:after="0" w:line="240" w:lineRule="auto"/>
        <w:ind w:firstLine="826" w:firstLineChars="295"/>
        <w:jc w:val="both"/>
        <w:rPr>
          <w:rFonts w:ascii="Times New Roman" w:hAnsi="Times New Roman"/>
          <w:sz w:val="28"/>
          <w:szCs w:val="28"/>
          <w:lang w:val="kk-KZ"/>
        </w:rPr>
      </w:pPr>
      <w:r>
        <w:rPr>
          <w:rFonts w:ascii="Times New Roman" w:hAnsi="Times New Roman"/>
          <w:sz w:val="28"/>
          <w:szCs w:val="28"/>
          <w:lang w:val="kk-KZ"/>
        </w:rPr>
        <w:t xml:space="preserve">2024 жылғы 5-11 ақпан аралығында Дубай қаласында өткен «АЭО мысалында техникалық және кәсіптік білім берудегі басқару» Халықаралық тағылымдамасына қатысты. Сондай-ақ, «Білім беру жүйесіндегі басқару» халықаралық семинарына қатысқаны туралы сертификат бар. </w:t>
      </w:r>
    </w:p>
    <w:p w14:paraId="2A7DAA74">
      <w:pPr>
        <w:spacing w:after="0" w:line="240" w:lineRule="auto"/>
        <w:ind w:firstLine="660" w:firstLineChars="236"/>
        <w:jc w:val="both"/>
        <w:rPr>
          <w:rFonts w:ascii="Times New Roman" w:hAnsi="Times New Roman"/>
          <w:sz w:val="28"/>
          <w:szCs w:val="28"/>
          <w:lang w:val="kk-KZ"/>
        </w:rPr>
      </w:pPr>
      <w:r>
        <w:rPr>
          <w:rFonts w:ascii="Times New Roman" w:hAnsi="Times New Roman"/>
          <w:sz w:val="28"/>
          <w:szCs w:val="28"/>
          <w:lang w:val="kk-KZ"/>
        </w:rPr>
        <w:t xml:space="preserve">2024 жылы 8-16 қыркүйек аралығында «Франциядағы кәсіптік білім берудің заманауи стандарттары» халықаралық тағылымдамасына қатысып, оның шеңберінде WorldSkills Lyon 2024 47-ші чемпионатына қатысу жүзеге асырылды. Бұл  Парижде, Лионда және Францияда өтті. </w:t>
      </w:r>
    </w:p>
    <w:p w14:paraId="32010061">
      <w:pPr>
        <w:spacing w:after="0" w:line="240" w:lineRule="auto"/>
        <w:ind w:firstLine="709"/>
        <w:contextualSpacing/>
        <w:jc w:val="both"/>
        <w:rPr>
          <w:rFonts w:ascii="Times New Roman" w:hAnsi="Times New Roman" w:cs="Times New Roman"/>
          <w:sz w:val="28"/>
          <w:szCs w:val="28"/>
          <w:highlight w:val="none"/>
          <w:lang w:val="kk-KZ"/>
        </w:rPr>
      </w:pPr>
      <w:r>
        <w:rPr>
          <w:rFonts w:ascii="Times New Roman" w:hAnsi="Times New Roman" w:cs="Times New Roman"/>
          <w:sz w:val="28"/>
          <w:szCs w:val="28"/>
          <w:highlight w:val="none"/>
          <w:lang w:val="kk-KZ"/>
        </w:rPr>
        <w:t xml:space="preserve">2021 жылдан колледжде Сollege Smart Nation мемлекеттік қызметтердің бірыңғай порталы қолданылып, оқу бағдарламасының орындалуын, оның ішінде білім алушылардың үлгерімі мен сабаққа қатысуын есепке алуды қамтамасыз ететін электрондық қызметі қамтамасыз етілді. Колледждердің жалпыға қолжетімді тізілімі және колледжді басқару жүйесі қамтамасыз етілді. </w:t>
      </w:r>
      <w:r>
        <w:rPr>
          <w:rFonts w:ascii="Times New Roman" w:hAnsi="Times New Roman"/>
          <w:sz w:val="28"/>
          <w:szCs w:val="28"/>
          <w:highlight w:val="none"/>
          <w:lang w:val="kk-KZ"/>
        </w:rPr>
        <w:t>Колледжде Ресми сайт бар (www.gzgtk.kz), ол үш тілде жұмыс істейді: Мемлекеттік, орыс және ағылшын.</w:t>
      </w:r>
    </w:p>
    <w:p w14:paraId="6B7853B7">
      <w:pPr>
        <w:spacing w:after="0" w:line="240" w:lineRule="auto"/>
        <w:ind w:firstLine="660" w:firstLineChars="236"/>
        <w:jc w:val="both"/>
        <w:rPr>
          <w:rFonts w:ascii="Times New Roman" w:hAnsi="Times New Roman"/>
          <w:sz w:val="28"/>
          <w:szCs w:val="28"/>
        </w:rPr>
      </w:pPr>
      <w:r>
        <w:rPr>
          <w:rFonts w:ascii="Times New Roman" w:hAnsi="Times New Roman"/>
          <w:sz w:val="28"/>
          <w:szCs w:val="28"/>
        </w:rPr>
        <w:t>Колледж оқу процесін компьютерлендіруге көп көңіл бөледі. Осы мақсатта 46 техникадан тұратын компьютерлер паркі құрылды. Бұл компьютерлер оқу сабақтарында да, студенттерді өз бетінше дайындау үшін де қолданылады. Олар курстық және дипломдық жобаларды орындау кезінде де қолданылады. Сонымен қатар, компьютерлер студенттердің білімін ағымдағы және аралық бақылауға қызмет етеді.</w:t>
      </w:r>
    </w:p>
    <w:p w14:paraId="2E91FD70">
      <w:pPr>
        <w:shd w:val="clear" w:color="auto" w:fill="FFFFFF"/>
        <w:ind w:firstLine="720"/>
        <w:jc w:val="both"/>
        <w:rPr>
          <w:sz w:val="28"/>
          <w:szCs w:val="28"/>
          <w:lang w:val="kk-KZ"/>
        </w:rPr>
      </w:pPr>
    </w:p>
    <w:p w14:paraId="31B48E26">
      <w:pPr>
        <w:shd w:val="clear" w:color="auto" w:fill="FFFFFF"/>
        <w:ind w:firstLine="720"/>
        <w:jc w:val="both"/>
        <w:rPr>
          <w:sz w:val="28"/>
          <w:szCs w:val="28"/>
          <w:lang w:val="kk-KZ"/>
        </w:rPr>
      </w:pPr>
    </w:p>
    <w:p w14:paraId="76BE272F">
      <w:pPr>
        <w:shd w:val="clear" w:color="auto" w:fill="FFFFFF"/>
        <w:ind w:firstLine="720"/>
        <w:jc w:val="both"/>
        <w:rPr>
          <w:sz w:val="28"/>
          <w:szCs w:val="28"/>
          <w:lang w:val="kk-KZ"/>
        </w:rPr>
      </w:pPr>
    </w:p>
    <w:p w14:paraId="23696456">
      <w:pPr>
        <w:shd w:val="clear" w:color="auto" w:fill="FFFFFF"/>
        <w:ind w:firstLine="720"/>
        <w:jc w:val="both"/>
        <w:rPr>
          <w:rFonts w:hint="default"/>
          <w:sz w:val="28"/>
          <w:szCs w:val="28"/>
          <w:lang w:val="kk-KZ"/>
        </w:rPr>
      </w:pPr>
      <w:r>
        <w:rPr>
          <w:sz w:val="28"/>
          <w:szCs w:val="28"/>
          <w:lang w:val="kk-KZ"/>
        </w:rPr>
        <w:t xml:space="preserve">Колледж директоры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Ф</w:t>
      </w:r>
      <w:r>
        <w:rPr>
          <w:rFonts w:hint="default"/>
          <w:sz w:val="28"/>
          <w:szCs w:val="28"/>
          <w:lang w:val="kk-KZ"/>
        </w:rPr>
        <w:t>.Ф.Нақыш</w:t>
      </w:r>
    </w:p>
    <w:p w14:paraId="1D3AFAE8">
      <w:pPr>
        <w:shd w:val="clear" w:color="auto" w:fill="FFFFFF"/>
        <w:ind w:firstLine="720"/>
        <w:jc w:val="both"/>
        <w:rPr>
          <w:sz w:val="28"/>
          <w:szCs w:val="28"/>
          <w:lang w:val="kk-KZ"/>
        </w:rPr>
      </w:pPr>
      <w:r>
        <w:rPr>
          <w:sz w:val="28"/>
          <w:szCs w:val="28"/>
          <w:lang w:val="kk-KZ"/>
        </w:rPr>
        <w:t>Директордың оқу ісі</w:t>
      </w:r>
    </w:p>
    <w:p w14:paraId="7AB84A94">
      <w:pPr>
        <w:shd w:val="clear" w:color="auto" w:fill="FFFFFF"/>
        <w:tabs>
          <w:tab w:val="left" w:pos="7222"/>
        </w:tabs>
        <w:ind w:firstLine="720"/>
        <w:jc w:val="both"/>
        <w:rPr>
          <w:rFonts w:hint="default"/>
          <w:spacing w:val="-1"/>
          <w:sz w:val="28"/>
          <w:szCs w:val="28"/>
          <w:lang w:val="kk-KZ"/>
        </w:rPr>
      </w:pPr>
      <w:r>
        <w:rPr>
          <w:spacing w:val="-2"/>
          <w:sz w:val="28"/>
          <w:szCs w:val="28"/>
          <w:lang w:val="kk-KZ"/>
        </w:rPr>
        <w:t>жөніндегі орынбасары</w:t>
      </w:r>
      <w:r>
        <w:rPr>
          <w:sz w:val="28"/>
          <w:szCs w:val="28"/>
          <w:lang w:val="kk-KZ"/>
        </w:rPr>
        <w:tab/>
      </w:r>
      <w:r>
        <w:rPr>
          <w:spacing w:val="-1"/>
          <w:sz w:val="28"/>
          <w:szCs w:val="28"/>
          <w:lang w:val="kk-KZ"/>
        </w:rPr>
        <w:t>А</w:t>
      </w:r>
      <w:r>
        <w:rPr>
          <w:rFonts w:hint="default"/>
          <w:spacing w:val="-1"/>
          <w:sz w:val="28"/>
          <w:szCs w:val="28"/>
          <w:lang w:val="kk-KZ"/>
        </w:rPr>
        <w:t>.С.Альтаева</w:t>
      </w:r>
    </w:p>
    <w:p w14:paraId="0B1207BB">
      <w:pPr>
        <w:shd w:val="clear" w:color="auto" w:fill="FFFFFF"/>
        <w:tabs>
          <w:tab w:val="left" w:pos="6862"/>
        </w:tabs>
        <w:ind w:firstLine="720"/>
        <w:jc w:val="both"/>
        <w:rPr>
          <w:rFonts w:hint="default"/>
          <w:spacing w:val="-2"/>
          <w:sz w:val="28"/>
          <w:szCs w:val="28"/>
          <w:lang w:val="kk-KZ"/>
        </w:rPr>
      </w:pPr>
      <w:r>
        <w:rPr>
          <w:sz w:val="28"/>
          <w:szCs w:val="28"/>
          <w:lang w:val="kk-KZ"/>
        </w:rPr>
        <w:t>Директордың оқу-өндірістік</w:t>
      </w:r>
      <w:r>
        <w:rPr>
          <w:sz w:val="28"/>
          <w:szCs w:val="28"/>
          <w:lang w:val="kk-KZ"/>
        </w:rPr>
        <w:br w:type="textWrapping"/>
      </w:r>
      <w:r>
        <w:rPr>
          <w:spacing w:val="-2"/>
          <w:sz w:val="28"/>
          <w:szCs w:val="28"/>
          <w:lang w:val="kk-KZ"/>
        </w:rPr>
        <w:t xml:space="preserve">          ісі жөніндегі орынбасары</w:t>
      </w:r>
      <w:r>
        <w:rPr>
          <w:sz w:val="28"/>
          <w:szCs w:val="28"/>
          <w:lang w:val="kk-KZ"/>
        </w:rPr>
        <w:tab/>
      </w:r>
      <w:r>
        <w:rPr>
          <w:spacing w:val="-2"/>
          <w:sz w:val="28"/>
          <w:szCs w:val="28"/>
          <w:lang w:val="kk-KZ"/>
        </w:rPr>
        <w:t xml:space="preserve">   Е</w:t>
      </w:r>
      <w:r>
        <w:rPr>
          <w:rFonts w:hint="default"/>
          <w:spacing w:val="-2"/>
          <w:sz w:val="28"/>
          <w:szCs w:val="28"/>
          <w:lang w:val="kk-KZ"/>
        </w:rPr>
        <w:t>.Саттарұлы</w:t>
      </w:r>
    </w:p>
    <w:p w14:paraId="4DBF3D11">
      <w:pPr>
        <w:shd w:val="clear" w:color="auto" w:fill="FFFFFF"/>
        <w:ind w:firstLine="720"/>
        <w:jc w:val="both"/>
        <w:rPr>
          <w:sz w:val="28"/>
          <w:szCs w:val="28"/>
          <w:lang w:val="kk-KZ"/>
        </w:rPr>
      </w:pPr>
      <w:r>
        <w:rPr>
          <w:sz w:val="28"/>
          <w:szCs w:val="28"/>
          <w:lang w:val="kk-KZ"/>
        </w:rPr>
        <w:t>Директордың  тәрбие ісі</w:t>
      </w:r>
    </w:p>
    <w:p w14:paraId="3C968E7E">
      <w:pPr>
        <w:shd w:val="clear" w:color="auto" w:fill="FFFFFF"/>
        <w:tabs>
          <w:tab w:val="left" w:pos="7214"/>
        </w:tabs>
        <w:ind w:firstLine="720"/>
        <w:jc w:val="both"/>
        <w:rPr>
          <w:rFonts w:hint="default"/>
          <w:sz w:val="28"/>
          <w:szCs w:val="28"/>
          <w:lang w:val="kk-KZ"/>
        </w:rPr>
      </w:pPr>
      <w:r>
        <w:rPr>
          <w:spacing w:val="-2"/>
          <w:sz w:val="28"/>
          <w:szCs w:val="28"/>
          <w:lang w:val="kk-KZ"/>
        </w:rPr>
        <w:t>жөніндегі  орынбасары</w:t>
      </w:r>
      <w:r>
        <w:rPr>
          <w:sz w:val="28"/>
          <w:szCs w:val="28"/>
          <w:lang w:val="kk-KZ"/>
        </w:rPr>
        <w:tab/>
      </w:r>
      <w:r>
        <w:rPr>
          <w:sz w:val="28"/>
          <w:szCs w:val="28"/>
          <w:lang w:val="kk-KZ"/>
        </w:rPr>
        <w:t>З</w:t>
      </w:r>
      <w:r>
        <w:rPr>
          <w:rFonts w:hint="default"/>
          <w:sz w:val="28"/>
          <w:szCs w:val="28"/>
          <w:lang w:val="kk-KZ"/>
        </w:rPr>
        <w:t>.Б.Шарипов</w:t>
      </w:r>
    </w:p>
    <w:p w14:paraId="76E53F07">
      <w:pPr>
        <w:shd w:val="clear" w:color="auto" w:fill="FFFFFF"/>
        <w:tabs>
          <w:tab w:val="left" w:pos="7214"/>
        </w:tabs>
        <w:ind w:firstLine="720"/>
        <w:jc w:val="both"/>
        <w:rPr>
          <w:rFonts w:hint="default"/>
          <w:sz w:val="28"/>
          <w:szCs w:val="28"/>
          <w:lang w:val="kk-KZ"/>
        </w:rPr>
      </w:pPr>
      <w:r>
        <w:rPr>
          <w:sz w:val="28"/>
          <w:szCs w:val="28"/>
          <w:lang w:val="kk-KZ"/>
        </w:rPr>
        <w:t>Бөлім меңгеруші</w:t>
      </w:r>
      <w:r>
        <w:rPr>
          <w:sz w:val="28"/>
          <w:szCs w:val="28"/>
          <w:lang w:val="kk-KZ"/>
        </w:rPr>
        <w:tab/>
      </w:r>
      <w:r>
        <w:rPr>
          <w:sz w:val="28"/>
          <w:szCs w:val="28"/>
          <w:lang w:val="kk-KZ"/>
        </w:rPr>
        <w:t>С</w:t>
      </w:r>
      <w:r>
        <w:rPr>
          <w:rFonts w:hint="default"/>
          <w:sz w:val="28"/>
          <w:szCs w:val="28"/>
          <w:lang w:val="kk-KZ"/>
        </w:rPr>
        <w:t>.Н.Шоматаева</w:t>
      </w:r>
    </w:p>
    <w:p w14:paraId="1E0EF569">
      <w:pPr>
        <w:pStyle w:val="38"/>
        <w:ind w:left="0" w:firstLine="720"/>
        <w:rPr>
          <w:rFonts w:hint="default"/>
          <w:b/>
          <w:sz w:val="28"/>
          <w:szCs w:val="28"/>
          <w:lang w:val="kk-KZ"/>
        </w:rPr>
      </w:pPr>
      <w:r>
        <w:rPr>
          <w:spacing w:val="-3"/>
          <w:sz w:val="28"/>
          <w:szCs w:val="28"/>
          <w:lang w:val="kk-KZ"/>
        </w:rPr>
        <w:t>Әдіскер                                                                                   Р</w:t>
      </w:r>
      <w:r>
        <w:rPr>
          <w:rFonts w:hint="default"/>
          <w:spacing w:val="-3"/>
          <w:sz w:val="28"/>
          <w:szCs w:val="28"/>
          <w:lang w:val="kk-KZ"/>
        </w:rPr>
        <w:t>.О.Тазабекова</w:t>
      </w:r>
    </w:p>
    <w:p w14:paraId="3EE9891F">
      <w:pPr>
        <w:pStyle w:val="38"/>
        <w:ind w:left="0" w:firstLine="720"/>
        <w:jc w:val="center"/>
        <w:rPr>
          <w:b/>
          <w:sz w:val="28"/>
          <w:szCs w:val="28"/>
          <w:lang w:val="kk-KZ"/>
        </w:rPr>
      </w:pPr>
    </w:p>
    <w:p w14:paraId="203E4B25">
      <w:pPr>
        <w:pStyle w:val="38"/>
        <w:ind w:left="0" w:firstLine="720"/>
        <w:jc w:val="center"/>
        <w:outlineLvl w:val="0"/>
        <w:rPr>
          <w:b/>
          <w:sz w:val="28"/>
          <w:szCs w:val="28"/>
          <w:lang w:val="kk-KZ"/>
        </w:rPr>
      </w:pPr>
    </w:p>
    <w:p w14:paraId="10D59EF7">
      <w:pPr>
        <w:pStyle w:val="38"/>
        <w:ind w:left="0" w:firstLine="720"/>
        <w:jc w:val="center"/>
        <w:outlineLvl w:val="0"/>
        <w:rPr>
          <w:b/>
          <w:sz w:val="28"/>
          <w:szCs w:val="28"/>
          <w:lang w:val="kk-KZ"/>
        </w:rPr>
      </w:pPr>
    </w:p>
    <w:p w14:paraId="6E401902">
      <w:pPr>
        <w:pStyle w:val="38"/>
        <w:ind w:left="0" w:firstLine="720"/>
        <w:jc w:val="center"/>
        <w:outlineLvl w:val="0"/>
        <w:rPr>
          <w:b/>
          <w:sz w:val="28"/>
          <w:szCs w:val="28"/>
          <w:lang w:val="kk-KZ"/>
        </w:rPr>
      </w:pPr>
    </w:p>
    <w:p w14:paraId="2C0C532B">
      <w:pPr>
        <w:pStyle w:val="38"/>
        <w:ind w:left="0" w:firstLine="720"/>
        <w:jc w:val="center"/>
        <w:outlineLvl w:val="0"/>
        <w:rPr>
          <w:b/>
          <w:sz w:val="28"/>
          <w:szCs w:val="28"/>
          <w:lang w:val="kk-KZ"/>
        </w:rPr>
      </w:pPr>
    </w:p>
    <w:p w14:paraId="6FDF72C2">
      <w:pPr>
        <w:pStyle w:val="38"/>
        <w:ind w:left="0" w:firstLine="720"/>
        <w:jc w:val="center"/>
        <w:outlineLvl w:val="0"/>
        <w:rPr>
          <w:b/>
          <w:sz w:val="28"/>
          <w:szCs w:val="28"/>
          <w:lang w:val="kk-KZ"/>
        </w:rPr>
      </w:pPr>
    </w:p>
    <w:p w14:paraId="6A426A05">
      <w:pPr>
        <w:pStyle w:val="38"/>
        <w:ind w:left="0" w:firstLine="720"/>
        <w:jc w:val="center"/>
        <w:outlineLvl w:val="0"/>
        <w:rPr>
          <w:b/>
          <w:sz w:val="28"/>
          <w:szCs w:val="28"/>
          <w:lang w:val="kk-KZ"/>
        </w:rPr>
      </w:pPr>
    </w:p>
    <w:p w14:paraId="10EA313D">
      <w:pPr>
        <w:pStyle w:val="38"/>
        <w:ind w:left="0" w:firstLine="720"/>
        <w:jc w:val="center"/>
        <w:outlineLvl w:val="0"/>
        <w:rPr>
          <w:b/>
          <w:sz w:val="28"/>
          <w:szCs w:val="28"/>
          <w:lang w:val="kk-KZ"/>
        </w:rPr>
      </w:pPr>
    </w:p>
    <w:p w14:paraId="036FA876">
      <w:pPr>
        <w:pStyle w:val="38"/>
        <w:ind w:left="0" w:firstLine="720"/>
        <w:jc w:val="center"/>
        <w:outlineLvl w:val="0"/>
        <w:rPr>
          <w:b/>
          <w:sz w:val="28"/>
          <w:szCs w:val="28"/>
          <w:lang w:val="kk-KZ"/>
        </w:rPr>
      </w:pPr>
    </w:p>
    <w:p w14:paraId="6D9E6C4A">
      <w:pPr>
        <w:pStyle w:val="38"/>
        <w:ind w:left="0" w:firstLine="720"/>
        <w:jc w:val="center"/>
        <w:outlineLvl w:val="0"/>
        <w:rPr>
          <w:b/>
          <w:sz w:val="28"/>
          <w:szCs w:val="28"/>
          <w:lang w:val="kk-KZ"/>
        </w:rPr>
      </w:pPr>
    </w:p>
    <w:p w14:paraId="71AD4047">
      <w:pPr>
        <w:pStyle w:val="38"/>
        <w:ind w:left="0" w:firstLine="720"/>
        <w:jc w:val="center"/>
        <w:outlineLvl w:val="0"/>
        <w:rPr>
          <w:b/>
          <w:sz w:val="28"/>
          <w:szCs w:val="28"/>
          <w:lang w:val="kk-KZ"/>
        </w:rPr>
      </w:pPr>
    </w:p>
    <w:p w14:paraId="1E87C521">
      <w:pPr>
        <w:pStyle w:val="38"/>
        <w:ind w:left="0" w:firstLine="720"/>
        <w:jc w:val="center"/>
        <w:outlineLvl w:val="0"/>
        <w:rPr>
          <w:b/>
          <w:sz w:val="28"/>
          <w:szCs w:val="28"/>
          <w:lang w:val="kk-KZ"/>
        </w:rPr>
      </w:pPr>
    </w:p>
    <w:p w14:paraId="59A234AA">
      <w:pPr>
        <w:pStyle w:val="38"/>
        <w:ind w:left="0" w:firstLine="720"/>
        <w:jc w:val="center"/>
        <w:outlineLvl w:val="0"/>
        <w:rPr>
          <w:b/>
          <w:sz w:val="28"/>
          <w:szCs w:val="28"/>
          <w:lang w:val="kk-KZ"/>
        </w:rPr>
      </w:pPr>
    </w:p>
    <w:p w14:paraId="3ECB4802">
      <w:pPr>
        <w:pStyle w:val="38"/>
        <w:ind w:left="0" w:firstLine="720"/>
        <w:jc w:val="center"/>
        <w:outlineLvl w:val="0"/>
        <w:rPr>
          <w:b/>
          <w:sz w:val="28"/>
          <w:szCs w:val="28"/>
          <w:lang w:val="kk-KZ"/>
        </w:rPr>
      </w:pPr>
    </w:p>
    <w:p w14:paraId="17963DEF">
      <w:pPr>
        <w:pStyle w:val="38"/>
        <w:ind w:left="0" w:firstLine="720"/>
        <w:jc w:val="center"/>
        <w:outlineLvl w:val="0"/>
        <w:rPr>
          <w:b/>
          <w:sz w:val="28"/>
          <w:szCs w:val="28"/>
          <w:lang w:val="kk-KZ"/>
        </w:rPr>
      </w:pPr>
    </w:p>
    <w:p w14:paraId="79D2BF0E">
      <w:pPr>
        <w:pStyle w:val="38"/>
        <w:ind w:left="0" w:firstLine="720"/>
        <w:jc w:val="center"/>
        <w:outlineLvl w:val="0"/>
        <w:rPr>
          <w:b/>
          <w:sz w:val="28"/>
          <w:szCs w:val="28"/>
          <w:lang w:val="kk-KZ"/>
        </w:rPr>
      </w:pPr>
    </w:p>
    <w:p w14:paraId="24F875FF">
      <w:pPr>
        <w:pStyle w:val="38"/>
        <w:ind w:left="0" w:firstLine="720"/>
        <w:jc w:val="center"/>
        <w:outlineLvl w:val="0"/>
        <w:rPr>
          <w:b/>
          <w:sz w:val="28"/>
          <w:szCs w:val="28"/>
          <w:lang w:val="kk-KZ"/>
        </w:rPr>
      </w:pPr>
    </w:p>
    <w:p w14:paraId="6AD37F7E">
      <w:pPr>
        <w:pStyle w:val="38"/>
        <w:ind w:left="0" w:firstLine="720"/>
        <w:jc w:val="center"/>
        <w:outlineLvl w:val="0"/>
        <w:rPr>
          <w:b/>
          <w:sz w:val="28"/>
          <w:szCs w:val="28"/>
          <w:lang w:val="kk-KZ"/>
        </w:rPr>
      </w:pPr>
    </w:p>
    <w:p w14:paraId="23113584">
      <w:pPr>
        <w:jc w:val="both"/>
        <w:rPr>
          <w:sz w:val="28"/>
          <w:szCs w:val="28"/>
          <w:lang w:val="kk-KZ"/>
        </w:rPr>
      </w:pPr>
    </w:p>
    <w:sectPr>
      <w:headerReference r:id="rId3" w:type="default"/>
      <w:footerReference r:id="rId4" w:type="default"/>
      <w:footerReference r:id="rId5" w:type="even"/>
      <w:pgSz w:w="11906" w:h="16838"/>
      <w:pgMar w:top="1134" w:right="851" w:bottom="1134" w:left="1701" w:header="284" w:footer="2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KZ">
    <w:altName w:val="Times New Roman"/>
    <w:panose1 w:val="00000000000000000000"/>
    <w:charset w:val="CC"/>
    <w:family w:val="roman"/>
    <w:pitch w:val="default"/>
    <w:sig w:usb0="00000000" w:usb1="00000000" w:usb2="00000020" w:usb3="00000000" w:csb0="0000009F" w:csb1="00000000"/>
  </w:font>
  <w:font w:name="KZ Times New Roman">
    <w:altName w:val="Times New Roman"/>
    <w:panose1 w:val="00000000000000000000"/>
    <w:charset w:val="CC"/>
    <w:family w:val="roman"/>
    <w:pitch w:val="default"/>
    <w:sig w:usb0="00000000" w:usb1="00000000" w:usb2="00000000" w:usb3="00000000" w:csb0="0000009F" w:csb1="00000000"/>
  </w:font>
  <w:font w:name="Segoe UI">
    <w:panose1 w:val="020B0502040204020203"/>
    <w:charset w:val="CC"/>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Segoe UI Variable Text Semilight">
    <w:panose1 w:val="00000000000000000000"/>
    <w:charset w:val="00"/>
    <w:family w:val="auto"/>
    <w:pitch w:val="default"/>
    <w:sig w:usb0="A00002FF" w:usb1="0000000B" w:usb2="00000000" w:usb3="00000000" w:csb0="2000019F" w:csb1="00000000"/>
  </w:font>
  <w:font w:name="Calibri">
    <w:panose1 w:val="020F0502020204030204"/>
    <w:charset w:val="86"/>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1BE">
    <w:pPr>
      <w:pStyle w:val="26"/>
      <w:rPr>
        <w:color w:val="000000" w:themeColor="text1"/>
        <w:sz w:val="24"/>
        <w:szCs w:val="24"/>
        <w14:textFill>
          <w14:solidFill>
            <w14:schemeClr w14:val="tx1"/>
          </w14:solidFill>
        </w14:textFill>
      </w:rPr>
    </w:pPr>
    <w:r>
      <w:rPr>
        <w:lang w:val="ru-RU" w:eastAsia="ru-RU"/>
      </w:rPr>
      <mc:AlternateContent>
        <mc:Choice Requires="wps">
          <w:drawing>
            <wp:anchor distT="0" distB="0" distL="114300" distR="114300" simplePos="0" relativeHeight="251659264" behindDoc="0" locked="0" layoutInCell="1" allowOverlap="1">
              <wp:simplePos x="0" y="0"/>
              <wp:positionH relativeFrom="margin">
                <wp:posOffset>4526280</wp:posOffset>
              </wp:positionH>
              <wp:positionV relativeFrom="bottomMargin">
                <wp:posOffset>190500</wp:posOffset>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CC3534D">
                          <w:pPr>
                            <w:pStyle w:val="2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PAGE  \* Arabic  \* MERGEFORMAT</w:instrText>
                          </w:r>
                          <w:r>
                            <w:rPr>
                              <w:color w:val="000000" w:themeColor="text1"/>
                              <w:sz w:val="22"/>
                              <w:szCs w:val="22"/>
                              <w14:textFill>
                                <w14:solidFill>
                                  <w14:schemeClr w14:val="tx1"/>
                                </w14:solidFill>
                              </w14:textFill>
                            </w:rPr>
                            <w:fldChar w:fldCharType="separate"/>
                          </w:r>
                          <w:r>
                            <w:rPr>
                              <w:color w:val="000000" w:themeColor="text1"/>
                              <w:sz w:val="22"/>
                              <w:szCs w:val="22"/>
                              <w:lang w:val="ru-RU"/>
                              <w14:textFill>
                                <w14:solidFill>
                                  <w14:schemeClr w14:val="tx1"/>
                                </w14:solidFill>
                              </w14:textFill>
                            </w:rPr>
                            <w:t>9</w:t>
                          </w:r>
                          <w:r>
                            <w:rPr>
                              <w:color w:val="000000" w:themeColor="text1"/>
                              <w:sz w:val="22"/>
                              <w:szCs w:val="22"/>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Надпись 56" o:spid="_x0000_s1026" o:spt="202" type="#_x0000_t202" style="position:absolute;left:0pt;margin-left:441.45pt;margin-top:800.2pt;height:31.15pt;width:118.8pt;mso-position-horizontal-relative:page;mso-position-vertical-relative:page;z-index:251659264;mso-width-relative:page;mso-height-relative:page;" filled="f" stroked="f" coordsize="21600,21600" o:gfxdata="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I6gNUAAAAJAQAADwAAAAAAAAAB&#10;ACAAAAAiAAAAZHJzL2Rvd25yZXYueG1sUEsBAhQAFAAAAAgAh07iQH+EGBhMAgAAewQAAA4AAAAA&#10;AAAAAQAgAAAAJAEAAGRycy9lMm9Eb2MueG1sUEsFBgAAAAAGAAYAWQEAAOIFAAAAAA==&#10;">
              <v:fill on="f" focussize="0,0"/>
              <v:stroke on="f" weight="0.5pt"/>
              <v:imagedata o:title=""/>
              <o:lock v:ext="edit" aspectratio="f"/>
              <v:textbox style="mso-fit-shape-to-text:t;">
                <w:txbxContent>
                  <w:p w14:paraId="0CC3534D">
                    <w:pPr>
                      <w:pStyle w:val="2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PAGE  \* Arabic  \* MERGEFORMAT</w:instrText>
                    </w:r>
                    <w:r>
                      <w:rPr>
                        <w:color w:val="000000" w:themeColor="text1"/>
                        <w:sz w:val="22"/>
                        <w:szCs w:val="22"/>
                        <w14:textFill>
                          <w14:solidFill>
                            <w14:schemeClr w14:val="tx1"/>
                          </w14:solidFill>
                        </w14:textFill>
                      </w:rPr>
                      <w:fldChar w:fldCharType="separate"/>
                    </w:r>
                    <w:r>
                      <w:rPr>
                        <w:color w:val="000000" w:themeColor="text1"/>
                        <w:sz w:val="22"/>
                        <w:szCs w:val="22"/>
                        <w:lang w:val="ru-RU"/>
                        <w14:textFill>
                          <w14:solidFill>
                            <w14:schemeClr w14:val="tx1"/>
                          </w14:solidFill>
                        </w14:textFill>
                      </w:rPr>
                      <w:t>9</w:t>
                    </w:r>
                    <w:r>
                      <w:rPr>
                        <w:color w:val="000000" w:themeColor="text1"/>
                        <w:sz w:val="22"/>
                        <w:szCs w:val="22"/>
                        <w14:textFill>
                          <w14:solidFill>
                            <w14:schemeClr w14:val="tx1"/>
                          </w14:solidFill>
                        </w14:textFill>
                      </w:rPr>
                      <w:fldChar w:fldCharType="end"/>
                    </w:r>
                  </w:p>
                </w:txbxContent>
              </v:textbox>
            </v:shape>
          </w:pict>
        </mc:Fallback>
      </mc:AlternateContent>
    </w:r>
  </w:p>
  <w:p w14:paraId="5F86B574">
    <w:pPr>
      <w:pStyle w:val="26"/>
      <w:tabs>
        <w:tab w:val="left" w:pos="1845"/>
        <w:tab w:val="clear" w:pos="4677"/>
        <w:tab w:val="clear" w:pos="9355"/>
      </w:tabs>
      <w:rPr>
        <w:sz w:val="22"/>
        <w:szCs w:val="22"/>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DC89">
    <w:pPr>
      <w:pStyle w:val="26"/>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14:paraId="57F0381A">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965F">
    <w:pPr>
      <w:pStyle w:val="21"/>
      <w:jc w:val="right"/>
    </w:pPr>
  </w:p>
  <w:p w14:paraId="6F3790FA">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
    <w:nsid w:val="10B1061F"/>
    <w:multiLevelType w:val="multilevel"/>
    <w:tmpl w:val="10B1061F"/>
    <w:lvl w:ilvl="0" w:tentative="0">
      <w:start w:val="2021"/>
      <w:numFmt w:val="bullet"/>
      <w:lvlText w:val="-"/>
      <w:lvlJc w:val="left"/>
      <w:pPr>
        <w:ind w:left="-289" w:hanging="360"/>
      </w:pPr>
      <w:rPr>
        <w:rFonts w:hint="default" w:ascii="Times New Roman" w:hAnsi="Times New Roman" w:cs="Times New Roman" w:eastAsiaTheme="minorHAnsi"/>
        <w:b w:val="0"/>
      </w:rPr>
    </w:lvl>
    <w:lvl w:ilvl="1" w:tentative="0">
      <w:start w:val="1"/>
      <w:numFmt w:val="bullet"/>
      <w:lvlText w:val="o"/>
      <w:lvlJc w:val="left"/>
      <w:pPr>
        <w:ind w:left="431" w:hanging="360"/>
      </w:pPr>
      <w:rPr>
        <w:rFonts w:hint="default" w:ascii="Courier New" w:hAnsi="Courier New" w:cs="Courier New"/>
      </w:rPr>
    </w:lvl>
    <w:lvl w:ilvl="2" w:tentative="0">
      <w:start w:val="1"/>
      <w:numFmt w:val="bullet"/>
      <w:lvlText w:val=""/>
      <w:lvlJc w:val="left"/>
      <w:pPr>
        <w:ind w:left="1151" w:hanging="360"/>
      </w:pPr>
      <w:rPr>
        <w:rFonts w:hint="default" w:ascii="Wingdings" w:hAnsi="Wingdings"/>
      </w:rPr>
    </w:lvl>
    <w:lvl w:ilvl="3" w:tentative="0">
      <w:start w:val="1"/>
      <w:numFmt w:val="bullet"/>
      <w:lvlText w:val=""/>
      <w:lvlJc w:val="left"/>
      <w:pPr>
        <w:ind w:left="1871" w:hanging="360"/>
      </w:pPr>
      <w:rPr>
        <w:rFonts w:hint="default" w:ascii="Symbol" w:hAnsi="Symbol"/>
      </w:rPr>
    </w:lvl>
    <w:lvl w:ilvl="4" w:tentative="0">
      <w:start w:val="1"/>
      <w:numFmt w:val="bullet"/>
      <w:lvlText w:val="o"/>
      <w:lvlJc w:val="left"/>
      <w:pPr>
        <w:ind w:left="2591" w:hanging="360"/>
      </w:pPr>
      <w:rPr>
        <w:rFonts w:hint="default" w:ascii="Courier New" w:hAnsi="Courier New" w:cs="Courier New"/>
      </w:rPr>
    </w:lvl>
    <w:lvl w:ilvl="5" w:tentative="0">
      <w:start w:val="1"/>
      <w:numFmt w:val="bullet"/>
      <w:lvlText w:val=""/>
      <w:lvlJc w:val="left"/>
      <w:pPr>
        <w:ind w:left="3311" w:hanging="360"/>
      </w:pPr>
      <w:rPr>
        <w:rFonts w:hint="default" w:ascii="Wingdings" w:hAnsi="Wingdings"/>
      </w:rPr>
    </w:lvl>
    <w:lvl w:ilvl="6" w:tentative="0">
      <w:start w:val="1"/>
      <w:numFmt w:val="bullet"/>
      <w:lvlText w:val=""/>
      <w:lvlJc w:val="left"/>
      <w:pPr>
        <w:ind w:left="4031" w:hanging="360"/>
      </w:pPr>
      <w:rPr>
        <w:rFonts w:hint="default" w:ascii="Symbol" w:hAnsi="Symbol"/>
      </w:rPr>
    </w:lvl>
    <w:lvl w:ilvl="7" w:tentative="0">
      <w:start w:val="1"/>
      <w:numFmt w:val="bullet"/>
      <w:lvlText w:val="o"/>
      <w:lvlJc w:val="left"/>
      <w:pPr>
        <w:ind w:left="4751" w:hanging="360"/>
      </w:pPr>
      <w:rPr>
        <w:rFonts w:hint="default" w:ascii="Courier New" w:hAnsi="Courier New" w:cs="Courier New"/>
      </w:rPr>
    </w:lvl>
    <w:lvl w:ilvl="8" w:tentative="0">
      <w:start w:val="1"/>
      <w:numFmt w:val="bullet"/>
      <w:lvlText w:val=""/>
      <w:lvlJc w:val="left"/>
      <w:pPr>
        <w:ind w:left="5471" w:hanging="360"/>
      </w:pPr>
      <w:rPr>
        <w:rFonts w:hint="default" w:ascii="Wingdings" w:hAnsi="Wingdings"/>
      </w:rPr>
    </w:lvl>
  </w:abstractNum>
  <w:abstractNum w:abstractNumId="2">
    <w:nsid w:val="20F06119"/>
    <w:multiLevelType w:val="multilevel"/>
    <w:tmpl w:val="20F06119"/>
    <w:lvl w:ilvl="0" w:tentative="0">
      <w:start w:val="0"/>
      <w:numFmt w:val="none"/>
      <w:lvlText w:val=""/>
      <w:lvlJc w:val="left"/>
      <w:pPr>
        <w:ind w:left="720" w:hanging="360"/>
      </w:pPr>
    </w:lvl>
    <w:lvl w:ilvl="1" w:tentative="0">
      <w:start w:val="0"/>
      <w:numFmt w:val="none"/>
      <w:lvlText w:val=""/>
      <w:lvlJc w:val="left"/>
      <w:pPr>
        <w:ind w:left="1440" w:hanging="360"/>
      </w:pPr>
      <w:rPr>
        <w:rFonts w:hint="default"/>
      </w:r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7857F42"/>
    <w:multiLevelType w:val="multilevel"/>
    <w:tmpl w:val="47857F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169782C"/>
    <w:multiLevelType w:val="multilevel"/>
    <w:tmpl w:val="5169782C"/>
    <w:lvl w:ilvl="0" w:tentative="0">
      <w:start w:val="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7D34110D"/>
    <w:multiLevelType w:val="multilevel"/>
    <w:tmpl w:val="7D3411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DF"/>
    <w:rsid w:val="00000262"/>
    <w:rsid w:val="000015C9"/>
    <w:rsid w:val="000018D3"/>
    <w:rsid w:val="00003E11"/>
    <w:rsid w:val="000124BB"/>
    <w:rsid w:val="00012714"/>
    <w:rsid w:val="00013181"/>
    <w:rsid w:val="000135DB"/>
    <w:rsid w:val="00015AB0"/>
    <w:rsid w:val="00015ED1"/>
    <w:rsid w:val="000162F3"/>
    <w:rsid w:val="0001654C"/>
    <w:rsid w:val="00016E9E"/>
    <w:rsid w:val="000211EC"/>
    <w:rsid w:val="000220DD"/>
    <w:rsid w:val="00024F0F"/>
    <w:rsid w:val="00025364"/>
    <w:rsid w:val="0002592E"/>
    <w:rsid w:val="0002708A"/>
    <w:rsid w:val="00030FB6"/>
    <w:rsid w:val="00031B40"/>
    <w:rsid w:val="00036826"/>
    <w:rsid w:val="00040410"/>
    <w:rsid w:val="00040E35"/>
    <w:rsid w:val="000428BA"/>
    <w:rsid w:val="00042F8E"/>
    <w:rsid w:val="00043E7F"/>
    <w:rsid w:val="000447B0"/>
    <w:rsid w:val="0004491F"/>
    <w:rsid w:val="000463F9"/>
    <w:rsid w:val="00046438"/>
    <w:rsid w:val="00046C6F"/>
    <w:rsid w:val="00050ABE"/>
    <w:rsid w:val="000517F3"/>
    <w:rsid w:val="00051D5E"/>
    <w:rsid w:val="00053182"/>
    <w:rsid w:val="000535D6"/>
    <w:rsid w:val="000642F7"/>
    <w:rsid w:val="00064F53"/>
    <w:rsid w:val="000653C6"/>
    <w:rsid w:val="0006566E"/>
    <w:rsid w:val="00066475"/>
    <w:rsid w:val="000665C3"/>
    <w:rsid w:val="000674FC"/>
    <w:rsid w:val="00070AD9"/>
    <w:rsid w:val="00070C49"/>
    <w:rsid w:val="0007143F"/>
    <w:rsid w:val="00073D0F"/>
    <w:rsid w:val="000762E4"/>
    <w:rsid w:val="0007678B"/>
    <w:rsid w:val="00077307"/>
    <w:rsid w:val="00080887"/>
    <w:rsid w:val="00081DCA"/>
    <w:rsid w:val="00082A62"/>
    <w:rsid w:val="0009037D"/>
    <w:rsid w:val="00090723"/>
    <w:rsid w:val="000915F4"/>
    <w:rsid w:val="0009312E"/>
    <w:rsid w:val="00093CE6"/>
    <w:rsid w:val="000A13D5"/>
    <w:rsid w:val="000A2C95"/>
    <w:rsid w:val="000A5967"/>
    <w:rsid w:val="000A6CCF"/>
    <w:rsid w:val="000B1EC1"/>
    <w:rsid w:val="000B2BAE"/>
    <w:rsid w:val="000B2CDD"/>
    <w:rsid w:val="000B4C37"/>
    <w:rsid w:val="000B62D6"/>
    <w:rsid w:val="000C06BE"/>
    <w:rsid w:val="000C1120"/>
    <w:rsid w:val="000C429A"/>
    <w:rsid w:val="000C4E49"/>
    <w:rsid w:val="000C60D1"/>
    <w:rsid w:val="000C6347"/>
    <w:rsid w:val="000C6940"/>
    <w:rsid w:val="000D1DD7"/>
    <w:rsid w:val="000D375F"/>
    <w:rsid w:val="000D6DE3"/>
    <w:rsid w:val="000E10D7"/>
    <w:rsid w:val="000E3DAB"/>
    <w:rsid w:val="000E533E"/>
    <w:rsid w:val="000E5A6A"/>
    <w:rsid w:val="000E65CD"/>
    <w:rsid w:val="000E66B9"/>
    <w:rsid w:val="000F0C61"/>
    <w:rsid w:val="000F17B3"/>
    <w:rsid w:val="000F256E"/>
    <w:rsid w:val="000F31A8"/>
    <w:rsid w:val="000F3F58"/>
    <w:rsid w:val="000F4846"/>
    <w:rsid w:val="000F4CE5"/>
    <w:rsid w:val="000F4E4D"/>
    <w:rsid w:val="000F6D2F"/>
    <w:rsid w:val="001024F6"/>
    <w:rsid w:val="00103AB1"/>
    <w:rsid w:val="00104D8D"/>
    <w:rsid w:val="001059DA"/>
    <w:rsid w:val="00107734"/>
    <w:rsid w:val="00111EA8"/>
    <w:rsid w:val="0011258A"/>
    <w:rsid w:val="001134E6"/>
    <w:rsid w:val="001166E1"/>
    <w:rsid w:val="00116AB4"/>
    <w:rsid w:val="001173BC"/>
    <w:rsid w:val="0012059A"/>
    <w:rsid w:val="001206AF"/>
    <w:rsid w:val="001211F2"/>
    <w:rsid w:val="0012358B"/>
    <w:rsid w:val="00124318"/>
    <w:rsid w:val="00124B2E"/>
    <w:rsid w:val="0012677A"/>
    <w:rsid w:val="00132640"/>
    <w:rsid w:val="00133112"/>
    <w:rsid w:val="00137BB5"/>
    <w:rsid w:val="00137F22"/>
    <w:rsid w:val="001404AE"/>
    <w:rsid w:val="0014144E"/>
    <w:rsid w:val="00152255"/>
    <w:rsid w:val="001526B5"/>
    <w:rsid w:val="00154670"/>
    <w:rsid w:val="0015639E"/>
    <w:rsid w:val="00157C66"/>
    <w:rsid w:val="00161CAA"/>
    <w:rsid w:val="001621E3"/>
    <w:rsid w:val="0016322E"/>
    <w:rsid w:val="00163489"/>
    <w:rsid w:val="00166BA2"/>
    <w:rsid w:val="00167F89"/>
    <w:rsid w:val="00170448"/>
    <w:rsid w:val="001715F6"/>
    <w:rsid w:val="00172862"/>
    <w:rsid w:val="00173AB2"/>
    <w:rsid w:val="00174076"/>
    <w:rsid w:val="00174F1E"/>
    <w:rsid w:val="00175853"/>
    <w:rsid w:val="00177DB0"/>
    <w:rsid w:val="0018129E"/>
    <w:rsid w:val="001812EB"/>
    <w:rsid w:val="0018130A"/>
    <w:rsid w:val="001816A8"/>
    <w:rsid w:val="001836D4"/>
    <w:rsid w:val="00183C05"/>
    <w:rsid w:val="00187535"/>
    <w:rsid w:val="0019114B"/>
    <w:rsid w:val="00191842"/>
    <w:rsid w:val="00193FFE"/>
    <w:rsid w:val="00195A90"/>
    <w:rsid w:val="00195DBF"/>
    <w:rsid w:val="001A155C"/>
    <w:rsid w:val="001A262D"/>
    <w:rsid w:val="001A7E88"/>
    <w:rsid w:val="001B0296"/>
    <w:rsid w:val="001B02EA"/>
    <w:rsid w:val="001B1BF5"/>
    <w:rsid w:val="001B292A"/>
    <w:rsid w:val="001B42B5"/>
    <w:rsid w:val="001C2B97"/>
    <w:rsid w:val="001C2CA4"/>
    <w:rsid w:val="001C3332"/>
    <w:rsid w:val="001C3885"/>
    <w:rsid w:val="001C4100"/>
    <w:rsid w:val="001C5132"/>
    <w:rsid w:val="001C51FF"/>
    <w:rsid w:val="001C72CA"/>
    <w:rsid w:val="001D1C95"/>
    <w:rsid w:val="001D1E55"/>
    <w:rsid w:val="001D587D"/>
    <w:rsid w:val="001D7746"/>
    <w:rsid w:val="001E02B9"/>
    <w:rsid w:val="001E035D"/>
    <w:rsid w:val="001E6BA6"/>
    <w:rsid w:val="001E7098"/>
    <w:rsid w:val="001F23DD"/>
    <w:rsid w:val="002000EA"/>
    <w:rsid w:val="00203296"/>
    <w:rsid w:val="002056B6"/>
    <w:rsid w:val="00205CBA"/>
    <w:rsid w:val="00205FA6"/>
    <w:rsid w:val="00205FAC"/>
    <w:rsid w:val="00206127"/>
    <w:rsid w:val="00207CA1"/>
    <w:rsid w:val="00211702"/>
    <w:rsid w:val="00211E0F"/>
    <w:rsid w:val="00213E06"/>
    <w:rsid w:val="00214451"/>
    <w:rsid w:val="00216257"/>
    <w:rsid w:val="00220FCE"/>
    <w:rsid w:val="00223BCB"/>
    <w:rsid w:val="00224515"/>
    <w:rsid w:val="00224E5D"/>
    <w:rsid w:val="00225C0B"/>
    <w:rsid w:val="002268D7"/>
    <w:rsid w:val="00227C1C"/>
    <w:rsid w:val="0023069B"/>
    <w:rsid w:val="00231ACB"/>
    <w:rsid w:val="002322C4"/>
    <w:rsid w:val="00232E2C"/>
    <w:rsid w:val="00232E87"/>
    <w:rsid w:val="002338A4"/>
    <w:rsid w:val="00234EF9"/>
    <w:rsid w:val="00240503"/>
    <w:rsid w:val="002408F8"/>
    <w:rsid w:val="0024093B"/>
    <w:rsid w:val="00240951"/>
    <w:rsid w:val="00241C09"/>
    <w:rsid w:val="00244FC6"/>
    <w:rsid w:val="00251194"/>
    <w:rsid w:val="00253E22"/>
    <w:rsid w:val="00255A41"/>
    <w:rsid w:val="00256E6A"/>
    <w:rsid w:val="002613FD"/>
    <w:rsid w:val="00263A34"/>
    <w:rsid w:val="00265BED"/>
    <w:rsid w:val="00267934"/>
    <w:rsid w:val="002726F1"/>
    <w:rsid w:val="00272E04"/>
    <w:rsid w:val="00280688"/>
    <w:rsid w:val="00280BB9"/>
    <w:rsid w:val="00281FFA"/>
    <w:rsid w:val="00282684"/>
    <w:rsid w:val="00282A16"/>
    <w:rsid w:val="00283152"/>
    <w:rsid w:val="002879E0"/>
    <w:rsid w:val="0029352E"/>
    <w:rsid w:val="00293B86"/>
    <w:rsid w:val="002970F0"/>
    <w:rsid w:val="002974B2"/>
    <w:rsid w:val="002A0241"/>
    <w:rsid w:val="002A331C"/>
    <w:rsid w:val="002A50FD"/>
    <w:rsid w:val="002B2AC8"/>
    <w:rsid w:val="002B368F"/>
    <w:rsid w:val="002B3E93"/>
    <w:rsid w:val="002B48B1"/>
    <w:rsid w:val="002C25FD"/>
    <w:rsid w:val="002C79E1"/>
    <w:rsid w:val="002D33CB"/>
    <w:rsid w:val="002D52F7"/>
    <w:rsid w:val="002D63CE"/>
    <w:rsid w:val="002E1AC0"/>
    <w:rsid w:val="002E21E4"/>
    <w:rsid w:val="002E3927"/>
    <w:rsid w:val="002E5767"/>
    <w:rsid w:val="002E5AF4"/>
    <w:rsid w:val="002F054F"/>
    <w:rsid w:val="002F0EDC"/>
    <w:rsid w:val="002F17D0"/>
    <w:rsid w:val="002F2927"/>
    <w:rsid w:val="002F42E4"/>
    <w:rsid w:val="002F4DE6"/>
    <w:rsid w:val="002F63AD"/>
    <w:rsid w:val="002F63CE"/>
    <w:rsid w:val="002F7ADF"/>
    <w:rsid w:val="00300820"/>
    <w:rsid w:val="00300C52"/>
    <w:rsid w:val="00301634"/>
    <w:rsid w:val="00305FAB"/>
    <w:rsid w:val="00312012"/>
    <w:rsid w:val="00312703"/>
    <w:rsid w:val="00316ACD"/>
    <w:rsid w:val="00317F1B"/>
    <w:rsid w:val="00320616"/>
    <w:rsid w:val="00321217"/>
    <w:rsid w:val="003238C0"/>
    <w:rsid w:val="00325B8B"/>
    <w:rsid w:val="0032699F"/>
    <w:rsid w:val="00327076"/>
    <w:rsid w:val="0033293B"/>
    <w:rsid w:val="00334822"/>
    <w:rsid w:val="00334A88"/>
    <w:rsid w:val="00335BF5"/>
    <w:rsid w:val="00335DCC"/>
    <w:rsid w:val="00337177"/>
    <w:rsid w:val="00337ED1"/>
    <w:rsid w:val="0034517A"/>
    <w:rsid w:val="003455D0"/>
    <w:rsid w:val="00345C4C"/>
    <w:rsid w:val="00347A4A"/>
    <w:rsid w:val="00347D91"/>
    <w:rsid w:val="00352327"/>
    <w:rsid w:val="00352E69"/>
    <w:rsid w:val="003570FA"/>
    <w:rsid w:val="00357717"/>
    <w:rsid w:val="00364183"/>
    <w:rsid w:val="0036433A"/>
    <w:rsid w:val="003660F7"/>
    <w:rsid w:val="003700F6"/>
    <w:rsid w:val="0037249B"/>
    <w:rsid w:val="0037361E"/>
    <w:rsid w:val="0037580D"/>
    <w:rsid w:val="00376B1E"/>
    <w:rsid w:val="0037761A"/>
    <w:rsid w:val="00377657"/>
    <w:rsid w:val="003803A7"/>
    <w:rsid w:val="00380C78"/>
    <w:rsid w:val="00381354"/>
    <w:rsid w:val="003813CF"/>
    <w:rsid w:val="003814AE"/>
    <w:rsid w:val="00381D41"/>
    <w:rsid w:val="003907FA"/>
    <w:rsid w:val="00390BFE"/>
    <w:rsid w:val="00395FB7"/>
    <w:rsid w:val="00397AF8"/>
    <w:rsid w:val="003A3262"/>
    <w:rsid w:val="003A4556"/>
    <w:rsid w:val="003A47B9"/>
    <w:rsid w:val="003A522E"/>
    <w:rsid w:val="003A5CF9"/>
    <w:rsid w:val="003A6DC7"/>
    <w:rsid w:val="003B4922"/>
    <w:rsid w:val="003B5255"/>
    <w:rsid w:val="003B77A5"/>
    <w:rsid w:val="003C0370"/>
    <w:rsid w:val="003C0809"/>
    <w:rsid w:val="003C2EC1"/>
    <w:rsid w:val="003C37EC"/>
    <w:rsid w:val="003C4AD7"/>
    <w:rsid w:val="003C6669"/>
    <w:rsid w:val="003C77C4"/>
    <w:rsid w:val="003D03B3"/>
    <w:rsid w:val="003D08EA"/>
    <w:rsid w:val="003D170C"/>
    <w:rsid w:val="003D1ECB"/>
    <w:rsid w:val="003D3C1F"/>
    <w:rsid w:val="003D550A"/>
    <w:rsid w:val="003E0ABE"/>
    <w:rsid w:val="003E12C4"/>
    <w:rsid w:val="003E138B"/>
    <w:rsid w:val="003E41A9"/>
    <w:rsid w:val="003E5141"/>
    <w:rsid w:val="003E7A62"/>
    <w:rsid w:val="003F1753"/>
    <w:rsid w:val="003F3183"/>
    <w:rsid w:val="003F51C9"/>
    <w:rsid w:val="003F69B8"/>
    <w:rsid w:val="003F7460"/>
    <w:rsid w:val="003F748F"/>
    <w:rsid w:val="00400BE7"/>
    <w:rsid w:val="00407770"/>
    <w:rsid w:val="004077C7"/>
    <w:rsid w:val="0040798A"/>
    <w:rsid w:val="00415CD2"/>
    <w:rsid w:val="00421902"/>
    <w:rsid w:val="00423735"/>
    <w:rsid w:val="00436A30"/>
    <w:rsid w:val="004375C1"/>
    <w:rsid w:val="0044110A"/>
    <w:rsid w:val="00443BC3"/>
    <w:rsid w:val="004441A3"/>
    <w:rsid w:val="004456FF"/>
    <w:rsid w:val="00446393"/>
    <w:rsid w:val="00450421"/>
    <w:rsid w:val="00450B15"/>
    <w:rsid w:val="00450E29"/>
    <w:rsid w:val="004514A4"/>
    <w:rsid w:val="00451EF8"/>
    <w:rsid w:val="00453E83"/>
    <w:rsid w:val="00455898"/>
    <w:rsid w:val="00456537"/>
    <w:rsid w:val="004567A4"/>
    <w:rsid w:val="00460417"/>
    <w:rsid w:val="00463213"/>
    <w:rsid w:val="004650A6"/>
    <w:rsid w:val="00466659"/>
    <w:rsid w:val="00472654"/>
    <w:rsid w:val="00473CC9"/>
    <w:rsid w:val="00475792"/>
    <w:rsid w:val="00480E20"/>
    <w:rsid w:val="00482909"/>
    <w:rsid w:val="00482F3D"/>
    <w:rsid w:val="00486485"/>
    <w:rsid w:val="00490EFA"/>
    <w:rsid w:val="00492C60"/>
    <w:rsid w:val="004951D6"/>
    <w:rsid w:val="00496B0C"/>
    <w:rsid w:val="00497D63"/>
    <w:rsid w:val="004A0061"/>
    <w:rsid w:val="004A03CF"/>
    <w:rsid w:val="004A0749"/>
    <w:rsid w:val="004A30E9"/>
    <w:rsid w:val="004A3121"/>
    <w:rsid w:val="004A3CB3"/>
    <w:rsid w:val="004A40BA"/>
    <w:rsid w:val="004B1357"/>
    <w:rsid w:val="004B4232"/>
    <w:rsid w:val="004B5A77"/>
    <w:rsid w:val="004B6A42"/>
    <w:rsid w:val="004B6FE9"/>
    <w:rsid w:val="004B735F"/>
    <w:rsid w:val="004B7AA4"/>
    <w:rsid w:val="004C06DF"/>
    <w:rsid w:val="004C197F"/>
    <w:rsid w:val="004C2A3E"/>
    <w:rsid w:val="004C5FCE"/>
    <w:rsid w:val="004C72C5"/>
    <w:rsid w:val="004D0895"/>
    <w:rsid w:val="004D1A60"/>
    <w:rsid w:val="004D31DF"/>
    <w:rsid w:val="004D38BE"/>
    <w:rsid w:val="004D723F"/>
    <w:rsid w:val="004E4CBF"/>
    <w:rsid w:val="004E5B52"/>
    <w:rsid w:val="004F5101"/>
    <w:rsid w:val="004F78A5"/>
    <w:rsid w:val="00500563"/>
    <w:rsid w:val="00501B50"/>
    <w:rsid w:val="005039DD"/>
    <w:rsid w:val="0051399F"/>
    <w:rsid w:val="00514369"/>
    <w:rsid w:val="0052066D"/>
    <w:rsid w:val="00520DBE"/>
    <w:rsid w:val="00521528"/>
    <w:rsid w:val="0052322D"/>
    <w:rsid w:val="0052335F"/>
    <w:rsid w:val="0052348F"/>
    <w:rsid w:val="005257C9"/>
    <w:rsid w:val="0052794F"/>
    <w:rsid w:val="0053076F"/>
    <w:rsid w:val="00530D23"/>
    <w:rsid w:val="005311E9"/>
    <w:rsid w:val="00532830"/>
    <w:rsid w:val="0053462C"/>
    <w:rsid w:val="00534743"/>
    <w:rsid w:val="00534DF9"/>
    <w:rsid w:val="00541273"/>
    <w:rsid w:val="005428B4"/>
    <w:rsid w:val="00542CA2"/>
    <w:rsid w:val="00544E7B"/>
    <w:rsid w:val="005559CA"/>
    <w:rsid w:val="00561146"/>
    <w:rsid w:val="00561983"/>
    <w:rsid w:val="005621E6"/>
    <w:rsid w:val="0056503E"/>
    <w:rsid w:val="00565B75"/>
    <w:rsid w:val="00565B7E"/>
    <w:rsid w:val="00566EB8"/>
    <w:rsid w:val="00567469"/>
    <w:rsid w:val="00571D78"/>
    <w:rsid w:val="00572B60"/>
    <w:rsid w:val="005741F9"/>
    <w:rsid w:val="00576400"/>
    <w:rsid w:val="00577180"/>
    <w:rsid w:val="005807D7"/>
    <w:rsid w:val="00584031"/>
    <w:rsid w:val="0059054E"/>
    <w:rsid w:val="00591C0D"/>
    <w:rsid w:val="00594C6A"/>
    <w:rsid w:val="00595F62"/>
    <w:rsid w:val="005978F0"/>
    <w:rsid w:val="005A0086"/>
    <w:rsid w:val="005A03D1"/>
    <w:rsid w:val="005A1927"/>
    <w:rsid w:val="005A50DD"/>
    <w:rsid w:val="005A6B24"/>
    <w:rsid w:val="005A6C3D"/>
    <w:rsid w:val="005B1E75"/>
    <w:rsid w:val="005B486A"/>
    <w:rsid w:val="005B687C"/>
    <w:rsid w:val="005B6BC2"/>
    <w:rsid w:val="005B6BCA"/>
    <w:rsid w:val="005C0257"/>
    <w:rsid w:val="005C04D9"/>
    <w:rsid w:val="005C2310"/>
    <w:rsid w:val="005C2712"/>
    <w:rsid w:val="005C2A99"/>
    <w:rsid w:val="005C47E5"/>
    <w:rsid w:val="005C7593"/>
    <w:rsid w:val="005C7987"/>
    <w:rsid w:val="005C7A25"/>
    <w:rsid w:val="005D207E"/>
    <w:rsid w:val="005D27B8"/>
    <w:rsid w:val="005D3B4B"/>
    <w:rsid w:val="005D6528"/>
    <w:rsid w:val="005D75F6"/>
    <w:rsid w:val="005E0385"/>
    <w:rsid w:val="005E03BB"/>
    <w:rsid w:val="005E074F"/>
    <w:rsid w:val="005E2214"/>
    <w:rsid w:val="005E44F6"/>
    <w:rsid w:val="005E4B1A"/>
    <w:rsid w:val="005E4C63"/>
    <w:rsid w:val="005E5C37"/>
    <w:rsid w:val="005E5EAF"/>
    <w:rsid w:val="005E608E"/>
    <w:rsid w:val="005E6867"/>
    <w:rsid w:val="005E7A20"/>
    <w:rsid w:val="005F07CA"/>
    <w:rsid w:val="005F189E"/>
    <w:rsid w:val="005F2AEB"/>
    <w:rsid w:val="005F2CEB"/>
    <w:rsid w:val="005F4CDE"/>
    <w:rsid w:val="005F5D91"/>
    <w:rsid w:val="006024AB"/>
    <w:rsid w:val="006030CC"/>
    <w:rsid w:val="006048F6"/>
    <w:rsid w:val="0060509A"/>
    <w:rsid w:val="00607BA3"/>
    <w:rsid w:val="00611EAA"/>
    <w:rsid w:val="006132BE"/>
    <w:rsid w:val="0061346F"/>
    <w:rsid w:val="00614523"/>
    <w:rsid w:val="00614924"/>
    <w:rsid w:val="00614E5E"/>
    <w:rsid w:val="00616733"/>
    <w:rsid w:val="00620ED6"/>
    <w:rsid w:val="00621BB3"/>
    <w:rsid w:val="0062200D"/>
    <w:rsid w:val="006243F0"/>
    <w:rsid w:val="00624988"/>
    <w:rsid w:val="0062618A"/>
    <w:rsid w:val="00627567"/>
    <w:rsid w:val="00630088"/>
    <w:rsid w:val="00630E6C"/>
    <w:rsid w:val="00635E6E"/>
    <w:rsid w:val="00636D7F"/>
    <w:rsid w:val="006378FC"/>
    <w:rsid w:val="00637DF8"/>
    <w:rsid w:val="00641565"/>
    <w:rsid w:val="00644F83"/>
    <w:rsid w:val="00646F64"/>
    <w:rsid w:val="0064787D"/>
    <w:rsid w:val="0065057F"/>
    <w:rsid w:val="00651035"/>
    <w:rsid w:val="00651337"/>
    <w:rsid w:val="006529E6"/>
    <w:rsid w:val="00652FD1"/>
    <w:rsid w:val="00653C55"/>
    <w:rsid w:val="00655075"/>
    <w:rsid w:val="00657738"/>
    <w:rsid w:val="00663D63"/>
    <w:rsid w:val="00667B97"/>
    <w:rsid w:val="00671163"/>
    <w:rsid w:val="006714C9"/>
    <w:rsid w:val="006719B3"/>
    <w:rsid w:val="0067273D"/>
    <w:rsid w:val="006736C1"/>
    <w:rsid w:val="006756BB"/>
    <w:rsid w:val="00676657"/>
    <w:rsid w:val="00680C8D"/>
    <w:rsid w:val="00681104"/>
    <w:rsid w:val="00681C6D"/>
    <w:rsid w:val="0068553F"/>
    <w:rsid w:val="00686AD2"/>
    <w:rsid w:val="006906EE"/>
    <w:rsid w:val="00690A5B"/>
    <w:rsid w:val="00693BB3"/>
    <w:rsid w:val="006945D5"/>
    <w:rsid w:val="0069657E"/>
    <w:rsid w:val="006A1C25"/>
    <w:rsid w:val="006A1CAC"/>
    <w:rsid w:val="006A5107"/>
    <w:rsid w:val="006B1BF4"/>
    <w:rsid w:val="006B2674"/>
    <w:rsid w:val="006B5082"/>
    <w:rsid w:val="006B6369"/>
    <w:rsid w:val="006B7AF1"/>
    <w:rsid w:val="006C1E91"/>
    <w:rsid w:val="006C442B"/>
    <w:rsid w:val="006C524C"/>
    <w:rsid w:val="006C6D4D"/>
    <w:rsid w:val="006D015B"/>
    <w:rsid w:val="006D03D5"/>
    <w:rsid w:val="006D20FB"/>
    <w:rsid w:val="006D326E"/>
    <w:rsid w:val="006D3DCF"/>
    <w:rsid w:val="006D736D"/>
    <w:rsid w:val="006E0A04"/>
    <w:rsid w:val="006E2522"/>
    <w:rsid w:val="006E33AB"/>
    <w:rsid w:val="006E60EE"/>
    <w:rsid w:val="006F1378"/>
    <w:rsid w:val="006F37FC"/>
    <w:rsid w:val="006F381A"/>
    <w:rsid w:val="006F3F70"/>
    <w:rsid w:val="006F4948"/>
    <w:rsid w:val="00700F65"/>
    <w:rsid w:val="007015C7"/>
    <w:rsid w:val="00701AD9"/>
    <w:rsid w:val="00704B86"/>
    <w:rsid w:val="007053A3"/>
    <w:rsid w:val="00706559"/>
    <w:rsid w:val="0070682A"/>
    <w:rsid w:val="00714C57"/>
    <w:rsid w:val="00714D63"/>
    <w:rsid w:val="00715765"/>
    <w:rsid w:val="00715BED"/>
    <w:rsid w:val="0072138C"/>
    <w:rsid w:val="00722B60"/>
    <w:rsid w:val="007231ED"/>
    <w:rsid w:val="0072432C"/>
    <w:rsid w:val="00727C31"/>
    <w:rsid w:val="007304D3"/>
    <w:rsid w:val="00731659"/>
    <w:rsid w:val="007318CD"/>
    <w:rsid w:val="00736A9B"/>
    <w:rsid w:val="007407B0"/>
    <w:rsid w:val="00740AD8"/>
    <w:rsid w:val="007468AE"/>
    <w:rsid w:val="00747367"/>
    <w:rsid w:val="00752C7F"/>
    <w:rsid w:val="00754972"/>
    <w:rsid w:val="00760121"/>
    <w:rsid w:val="007611AD"/>
    <w:rsid w:val="007627D7"/>
    <w:rsid w:val="007649B0"/>
    <w:rsid w:val="007676BC"/>
    <w:rsid w:val="00770381"/>
    <w:rsid w:val="00771536"/>
    <w:rsid w:val="00773F88"/>
    <w:rsid w:val="007826E4"/>
    <w:rsid w:val="00783364"/>
    <w:rsid w:val="00784372"/>
    <w:rsid w:val="00793655"/>
    <w:rsid w:val="00793DB5"/>
    <w:rsid w:val="0079557E"/>
    <w:rsid w:val="0079583B"/>
    <w:rsid w:val="00795E35"/>
    <w:rsid w:val="00796E86"/>
    <w:rsid w:val="00797114"/>
    <w:rsid w:val="007973A5"/>
    <w:rsid w:val="007A017E"/>
    <w:rsid w:val="007A0C45"/>
    <w:rsid w:val="007A345F"/>
    <w:rsid w:val="007A3705"/>
    <w:rsid w:val="007A4CF4"/>
    <w:rsid w:val="007B48DC"/>
    <w:rsid w:val="007C2775"/>
    <w:rsid w:val="007C52D5"/>
    <w:rsid w:val="007C7A85"/>
    <w:rsid w:val="007D00CC"/>
    <w:rsid w:val="007D2D8D"/>
    <w:rsid w:val="007D2F10"/>
    <w:rsid w:val="007D46FD"/>
    <w:rsid w:val="007D6A7B"/>
    <w:rsid w:val="007E3471"/>
    <w:rsid w:val="007E6B52"/>
    <w:rsid w:val="007E7898"/>
    <w:rsid w:val="007F0B50"/>
    <w:rsid w:val="007F3906"/>
    <w:rsid w:val="0080233A"/>
    <w:rsid w:val="00802C20"/>
    <w:rsid w:val="00804E1B"/>
    <w:rsid w:val="0080764D"/>
    <w:rsid w:val="0081035A"/>
    <w:rsid w:val="008135D9"/>
    <w:rsid w:val="008172DE"/>
    <w:rsid w:val="00817628"/>
    <w:rsid w:val="00820DE9"/>
    <w:rsid w:val="00822580"/>
    <w:rsid w:val="00824D79"/>
    <w:rsid w:val="00824F06"/>
    <w:rsid w:val="0082626C"/>
    <w:rsid w:val="00826A04"/>
    <w:rsid w:val="00827FEC"/>
    <w:rsid w:val="008302B7"/>
    <w:rsid w:val="00832324"/>
    <w:rsid w:val="0083339F"/>
    <w:rsid w:val="0083678F"/>
    <w:rsid w:val="00836CF6"/>
    <w:rsid w:val="00837264"/>
    <w:rsid w:val="00842576"/>
    <w:rsid w:val="00842CD4"/>
    <w:rsid w:val="00844D45"/>
    <w:rsid w:val="00844DCF"/>
    <w:rsid w:val="00850CBC"/>
    <w:rsid w:val="0085144F"/>
    <w:rsid w:val="00852CD3"/>
    <w:rsid w:val="0085671B"/>
    <w:rsid w:val="0085754C"/>
    <w:rsid w:val="00860FD5"/>
    <w:rsid w:val="00863217"/>
    <w:rsid w:val="00864CEA"/>
    <w:rsid w:val="00864F86"/>
    <w:rsid w:val="00871113"/>
    <w:rsid w:val="0087121F"/>
    <w:rsid w:val="008720DF"/>
    <w:rsid w:val="008743CA"/>
    <w:rsid w:val="00875C32"/>
    <w:rsid w:val="00875F85"/>
    <w:rsid w:val="00877015"/>
    <w:rsid w:val="008819C4"/>
    <w:rsid w:val="008839AA"/>
    <w:rsid w:val="00884101"/>
    <w:rsid w:val="00885032"/>
    <w:rsid w:val="0088591A"/>
    <w:rsid w:val="00887579"/>
    <w:rsid w:val="00893889"/>
    <w:rsid w:val="00894C38"/>
    <w:rsid w:val="008A1C5A"/>
    <w:rsid w:val="008A1CC1"/>
    <w:rsid w:val="008A2FD9"/>
    <w:rsid w:val="008A370C"/>
    <w:rsid w:val="008A4913"/>
    <w:rsid w:val="008A6C90"/>
    <w:rsid w:val="008B11FF"/>
    <w:rsid w:val="008B219C"/>
    <w:rsid w:val="008B225C"/>
    <w:rsid w:val="008B4AE9"/>
    <w:rsid w:val="008B649E"/>
    <w:rsid w:val="008B6E21"/>
    <w:rsid w:val="008B7B51"/>
    <w:rsid w:val="008C27C1"/>
    <w:rsid w:val="008C3213"/>
    <w:rsid w:val="008C39E2"/>
    <w:rsid w:val="008C3FB2"/>
    <w:rsid w:val="008C4310"/>
    <w:rsid w:val="008C4576"/>
    <w:rsid w:val="008C4DF3"/>
    <w:rsid w:val="008C5FC5"/>
    <w:rsid w:val="008C601D"/>
    <w:rsid w:val="008C62A4"/>
    <w:rsid w:val="008C741F"/>
    <w:rsid w:val="008D08AB"/>
    <w:rsid w:val="008D1B37"/>
    <w:rsid w:val="008D2941"/>
    <w:rsid w:val="008D3195"/>
    <w:rsid w:val="008D3E76"/>
    <w:rsid w:val="008D4879"/>
    <w:rsid w:val="008D584F"/>
    <w:rsid w:val="008D6FF7"/>
    <w:rsid w:val="008E1B89"/>
    <w:rsid w:val="008E31A5"/>
    <w:rsid w:val="008E559A"/>
    <w:rsid w:val="008E6B27"/>
    <w:rsid w:val="008F14DB"/>
    <w:rsid w:val="008F2142"/>
    <w:rsid w:val="008F3402"/>
    <w:rsid w:val="008F5AA5"/>
    <w:rsid w:val="008F62EF"/>
    <w:rsid w:val="0090002C"/>
    <w:rsid w:val="00900E05"/>
    <w:rsid w:val="00905A62"/>
    <w:rsid w:val="00910B2D"/>
    <w:rsid w:val="00910F8B"/>
    <w:rsid w:val="00911722"/>
    <w:rsid w:val="00913F48"/>
    <w:rsid w:val="00914F81"/>
    <w:rsid w:val="00916198"/>
    <w:rsid w:val="009203E5"/>
    <w:rsid w:val="0092068F"/>
    <w:rsid w:val="00922BD7"/>
    <w:rsid w:val="00924816"/>
    <w:rsid w:val="009255D5"/>
    <w:rsid w:val="00931C1B"/>
    <w:rsid w:val="00932071"/>
    <w:rsid w:val="009350BD"/>
    <w:rsid w:val="009369B6"/>
    <w:rsid w:val="0094318C"/>
    <w:rsid w:val="009443F5"/>
    <w:rsid w:val="0094514A"/>
    <w:rsid w:val="00946486"/>
    <w:rsid w:val="00954912"/>
    <w:rsid w:val="009552D3"/>
    <w:rsid w:val="00957D67"/>
    <w:rsid w:val="00962119"/>
    <w:rsid w:val="00964F0D"/>
    <w:rsid w:val="00974346"/>
    <w:rsid w:val="00982336"/>
    <w:rsid w:val="00984F12"/>
    <w:rsid w:val="00984FC8"/>
    <w:rsid w:val="009859AA"/>
    <w:rsid w:val="0099009F"/>
    <w:rsid w:val="00990130"/>
    <w:rsid w:val="00990655"/>
    <w:rsid w:val="009925BA"/>
    <w:rsid w:val="009A0E32"/>
    <w:rsid w:val="009A222C"/>
    <w:rsid w:val="009A7644"/>
    <w:rsid w:val="009B14BA"/>
    <w:rsid w:val="009B1939"/>
    <w:rsid w:val="009B23E0"/>
    <w:rsid w:val="009B2436"/>
    <w:rsid w:val="009B2888"/>
    <w:rsid w:val="009B2999"/>
    <w:rsid w:val="009B33D2"/>
    <w:rsid w:val="009B3869"/>
    <w:rsid w:val="009B3CE6"/>
    <w:rsid w:val="009B584F"/>
    <w:rsid w:val="009B6BF7"/>
    <w:rsid w:val="009C31B1"/>
    <w:rsid w:val="009C45AA"/>
    <w:rsid w:val="009C4C10"/>
    <w:rsid w:val="009C60C8"/>
    <w:rsid w:val="009D06FD"/>
    <w:rsid w:val="009D1040"/>
    <w:rsid w:val="009D145E"/>
    <w:rsid w:val="009D15C7"/>
    <w:rsid w:val="009D328E"/>
    <w:rsid w:val="009D4B2D"/>
    <w:rsid w:val="009D4F54"/>
    <w:rsid w:val="009D7E89"/>
    <w:rsid w:val="009E2480"/>
    <w:rsid w:val="009E45F0"/>
    <w:rsid w:val="009E4C79"/>
    <w:rsid w:val="009E6A55"/>
    <w:rsid w:val="009F0867"/>
    <w:rsid w:val="009F415F"/>
    <w:rsid w:val="009F6016"/>
    <w:rsid w:val="009F635E"/>
    <w:rsid w:val="00A000B6"/>
    <w:rsid w:val="00A0014C"/>
    <w:rsid w:val="00A019F7"/>
    <w:rsid w:val="00A02A76"/>
    <w:rsid w:val="00A042B0"/>
    <w:rsid w:val="00A04B6C"/>
    <w:rsid w:val="00A104E1"/>
    <w:rsid w:val="00A223E5"/>
    <w:rsid w:val="00A22468"/>
    <w:rsid w:val="00A2388D"/>
    <w:rsid w:val="00A24B86"/>
    <w:rsid w:val="00A271CF"/>
    <w:rsid w:val="00A273E5"/>
    <w:rsid w:val="00A27997"/>
    <w:rsid w:val="00A27ECD"/>
    <w:rsid w:val="00A3023C"/>
    <w:rsid w:val="00A340F9"/>
    <w:rsid w:val="00A34146"/>
    <w:rsid w:val="00A4024A"/>
    <w:rsid w:val="00A45AA1"/>
    <w:rsid w:val="00A45CE1"/>
    <w:rsid w:val="00A46A83"/>
    <w:rsid w:val="00A51143"/>
    <w:rsid w:val="00A5365F"/>
    <w:rsid w:val="00A579E4"/>
    <w:rsid w:val="00A61E91"/>
    <w:rsid w:val="00A62B51"/>
    <w:rsid w:val="00A6350E"/>
    <w:rsid w:val="00A64270"/>
    <w:rsid w:val="00A647FA"/>
    <w:rsid w:val="00A67DE3"/>
    <w:rsid w:val="00A70549"/>
    <w:rsid w:val="00A73361"/>
    <w:rsid w:val="00A7547E"/>
    <w:rsid w:val="00A76DA9"/>
    <w:rsid w:val="00A775C7"/>
    <w:rsid w:val="00A8217A"/>
    <w:rsid w:val="00A828F8"/>
    <w:rsid w:val="00A85190"/>
    <w:rsid w:val="00A86F52"/>
    <w:rsid w:val="00A874F0"/>
    <w:rsid w:val="00A87BB6"/>
    <w:rsid w:val="00A87D9A"/>
    <w:rsid w:val="00A909F0"/>
    <w:rsid w:val="00A90CD3"/>
    <w:rsid w:val="00A91CF8"/>
    <w:rsid w:val="00A937D3"/>
    <w:rsid w:val="00A96F80"/>
    <w:rsid w:val="00A97848"/>
    <w:rsid w:val="00AA2066"/>
    <w:rsid w:val="00AA2CB1"/>
    <w:rsid w:val="00AA2F94"/>
    <w:rsid w:val="00AA3380"/>
    <w:rsid w:val="00AA3955"/>
    <w:rsid w:val="00AA549E"/>
    <w:rsid w:val="00AB228B"/>
    <w:rsid w:val="00AB3E57"/>
    <w:rsid w:val="00AB6CEF"/>
    <w:rsid w:val="00AB743F"/>
    <w:rsid w:val="00AB7BFB"/>
    <w:rsid w:val="00AC30B6"/>
    <w:rsid w:val="00AC4C71"/>
    <w:rsid w:val="00AC58E3"/>
    <w:rsid w:val="00AC731F"/>
    <w:rsid w:val="00AD0083"/>
    <w:rsid w:val="00AD064D"/>
    <w:rsid w:val="00AD15DC"/>
    <w:rsid w:val="00AD3CDE"/>
    <w:rsid w:val="00AD4EB7"/>
    <w:rsid w:val="00AE34BC"/>
    <w:rsid w:val="00AE42C3"/>
    <w:rsid w:val="00AE56E9"/>
    <w:rsid w:val="00AE621F"/>
    <w:rsid w:val="00AE687F"/>
    <w:rsid w:val="00AE765E"/>
    <w:rsid w:val="00AE7DDF"/>
    <w:rsid w:val="00AF1F66"/>
    <w:rsid w:val="00AF2848"/>
    <w:rsid w:val="00AF3213"/>
    <w:rsid w:val="00AF5347"/>
    <w:rsid w:val="00AF5482"/>
    <w:rsid w:val="00AF7BA8"/>
    <w:rsid w:val="00B00A98"/>
    <w:rsid w:val="00B023E5"/>
    <w:rsid w:val="00B037DA"/>
    <w:rsid w:val="00B04A31"/>
    <w:rsid w:val="00B16653"/>
    <w:rsid w:val="00B174DD"/>
    <w:rsid w:val="00B17844"/>
    <w:rsid w:val="00B17B31"/>
    <w:rsid w:val="00B20005"/>
    <w:rsid w:val="00B237A5"/>
    <w:rsid w:val="00B27630"/>
    <w:rsid w:val="00B32761"/>
    <w:rsid w:val="00B32DA5"/>
    <w:rsid w:val="00B33BFE"/>
    <w:rsid w:val="00B358ED"/>
    <w:rsid w:val="00B40E85"/>
    <w:rsid w:val="00B418DD"/>
    <w:rsid w:val="00B42A96"/>
    <w:rsid w:val="00B4467D"/>
    <w:rsid w:val="00B44680"/>
    <w:rsid w:val="00B45B51"/>
    <w:rsid w:val="00B47C8D"/>
    <w:rsid w:val="00B50CEC"/>
    <w:rsid w:val="00B515E8"/>
    <w:rsid w:val="00B51B25"/>
    <w:rsid w:val="00B539F9"/>
    <w:rsid w:val="00B54F51"/>
    <w:rsid w:val="00B563B7"/>
    <w:rsid w:val="00B56AA2"/>
    <w:rsid w:val="00B577CB"/>
    <w:rsid w:val="00B60E4C"/>
    <w:rsid w:val="00B63385"/>
    <w:rsid w:val="00B63E1E"/>
    <w:rsid w:val="00B65F46"/>
    <w:rsid w:val="00B665EE"/>
    <w:rsid w:val="00B66AA9"/>
    <w:rsid w:val="00B77F14"/>
    <w:rsid w:val="00B82967"/>
    <w:rsid w:val="00B83A34"/>
    <w:rsid w:val="00B83D5E"/>
    <w:rsid w:val="00B90BBD"/>
    <w:rsid w:val="00B90BCC"/>
    <w:rsid w:val="00B911F2"/>
    <w:rsid w:val="00B948A2"/>
    <w:rsid w:val="00B95D2B"/>
    <w:rsid w:val="00B9602F"/>
    <w:rsid w:val="00B967CA"/>
    <w:rsid w:val="00B978BE"/>
    <w:rsid w:val="00BA42F7"/>
    <w:rsid w:val="00BA56A2"/>
    <w:rsid w:val="00BA6FB2"/>
    <w:rsid w:val="00BA7408"/>
    <w:rsid w:val="00BB0DD1"/>
    <w:rsid w:val="00BB2520"/>
    <w:rsid w:val="00BB29EA"/>
    <w:rsid w:val="00BB2B98"/>
    <w:rsid w:val="00BB3E93"/>
    <w:rsid w:val="00BB6994"/>
    <w:rsid w:val="00BC010A"/>
    <w:rsid w:val="00BC03CF"/>
    <w:rsid w:val="00BC3D28"/>
    <w:rsid w:val="00BC4E86"/>
    <w:rsid w:val="00BC7ECC"/>
    <w:rsid w:val="00BD0759"/>
    <w:rsid w:val="00BD28DF"/>
    <w:rsid w:val="00BD4693"/>
    <w:rsid w:val="00BD4F1D"/>
    <w:rsid w:val="00BE03B9"/>
    <w:rsid w:val="00BE67F5"/>
    <w:rsid w:val="00BE7094"/>
    <w:rsid w:val="00BE793D"/>
    <w:rsid w:val="00BE7A5B"/>
    <w:rsid w:val="00BE7D67"/>
    <w:rsid w:val="00BF25BA"/>
    <w:rsid w:val="00BF355E"/>
    <w:rsid w:val="00BF471D"/>
    <w:rsid w:val="00BF7A4F"/>
    <w:rsid w:val="00C01479"/>
    <w:rsid w:val="00C03371"/>
    <w:rsid w:val="00C0628D"/>
    <w:rsid w:val="00C11BF6"/>
    <w:rsid w:val="00C12937"/>
    <w:rsid w:val="00C16AFD"/>
    <w:rsid w:val="00C22FED"/>
    <w:rsid w:val="00C2352C"/>
    <w:rsid w:val="00C24706"/>
    <w:rsid w:val="00C258ED"/>
    <w:rsid w:val="00C25E07"/>
    <w:rsid w:val="00C26C40"/>
    <w:rsid w:val="00C2789D"/>
    <w:rsid w:val="00C3456B"/>
    <w:rsid w:val="00C423CC"/>
    <w:rsid w:val="00C46CEB"/>
    <w:rsid w:val="00C478E4"/>
    <w:rsid w:val="00C47F7E"/>
    <w:rsid w:val="00C5024F"/>
    <w:rsid w:val="00C51893"/>
    <w:rsid w:val="00C51989"/>
    <w:rsid w:val="00C540A9"/>
    <w:rsid w:val="00C57A41"/>
    <w:rsid w:val="00C60991"/>
    <w:rsid w:val="00C6214E"/>
    <w:rsid w:val="00C6349C"/>
    <w:rsid w:val="00C643A5"/>
    <w:rsid w:val="00C647E3"/>
    <w:rsid w:val="00C6633C"/>
    <w:rsid w:val="00C66884"/>
    <w:rsid w:val="00C676D4"/>
    <w:rsid w:val="00C70802"/>
    <w:rsid w:val="00C70CBC"/>
    <w:rsid w:val="00C70F96"/>
    <w:rsid w:val="00C7328F"/>
    <w:rsid w:val="00C81652"/>
    <w:rsid w:val="00C82F22"/>
    <w:rsid w:val="00C83F94"/>
    <w:rsid w:val="00C8725A"/>
    <w:rsid w:val="00C916E8"/>
    <w:rsid w:val="00C91718"/>
    <w:rsid w:val="00C93B9E"/>
    <w:rsid w:val="00C941DD"/>
    <w:rsid w:val="00CA3604"/>
    <w:rsid w:val="00CA463E"/>
    <w:rsid w:val="00CA4CA0"/>
    <w:rsid w:val="00CA7796"/>
    <w:rsid w:val="00CB0BE7"/>
    <w:rsid w:val="00CB2FBA"/>
    <w:rsid w:val="00CB5667"/>
    <w:rsid w:val="00CB6A77"/>
    <w:rsid w:val="00CB70DA"/>
    <w:rsid w:val="00CB7BBA"/>
    <w:rsid w:val="00CC0280"/>
    <w:rsid w:val="00CC0922"/>
    <w:rsid w:val="00CC1986"/>
    <w:rsid w:val="00CC6401"/>
    <w:rsid w:val="00CC69F1"/>
    <w:rsid w:val="00CD5891"/>
    <w:rsid w:val="00CD5D1C"/>
    <w:rsid w:val="00CD68F5"/>
    <w:rsid w:val="00CE127F"/>
    <w:rsid w:val="00CE196F"/>
    <w:rsid w:val="00CE33DC"/>
    <w:rsid w:val="00CE48AD"/>
    <w:rsid w:val="00CE64A8"/>
    <w:rsid w:val="00CE67DD"/>
    <w:rsid w:val="00CF0428"/>
    <w:rsid w:val="00CF2A1E"/>
    <w:rsid w:val="00CF5B85"/>
    <w:rsid w:val="00D002D8"/>
    <w:rsid w:val="00D00337"/>
    <w:rsid w:val="00D00369"/>
    <w:rsid w:val="00D01276"/>
    <w:rsid w:val="00D0173C"/>
    <w:rsid w:val="00D02339"/>
    <w:rsid w:val="00D03660"/>
    <w:rsid w:val="00D051AD"/>
    <w:rsid w:val="00D05E68"/>
    <w:rsid w:val="00D06C21"/>
    <w:rsid w:val="00D109EA"/>
    <w:rsid w:val="00D13EFB"/>
    <w:rsid w:val="00D15C05"/>
    <w:rsid w:val="00D16D75"/>
    <w:rsid w:val="00D22F04"/>
    <w:rsid w:val="00D23FA3"/>
    <w:rsid w:val="00D24109"/>
    <w:rsid w:val="00D24D22"/>
    <w:rsid w:val="00D2726C"/>
    <w:rsid w:val="00D30D62"/>
    <w:rsid w:val="00D344C7"/>
    <w:rsid w:val="00D35B4E"/>
    <w:rsid w:val="00D35C2B"/>
    <w:rsid w:val="00D37DDD"/>
    <w:rsid w:val="00D43DAA"/>
    <w:rsid w:val="00D4458E"/>
    <w:rsid w:val="00D47B66"/>
    <w:rsid w:val="00D50906"/>
    <w:rsid w:val="00D52C72"/>
    <w:rsid w:val="00D534D8"/>
    <w:rsid w:val="00D5448A"/>
    <w:rsid w:val="00D56F8F"/>
    <w:rsid w:val="00D60760"/>
    <w:rsid w:val="00D609A5"/>
    <w:rsid w:val="00D60F3B"/>
    <w:rsid w:val="00D6180E"/>
    <w:rsid w:val="00D65183"/>
    <w:rsid w:val="00D6643B"/>
    <w:rsid w:val="00D70C8A"/>
    <w:rsid w:val="00D71EDD"/>
    <w:rsid w:val="00D721CE"/>
    <w:rsid w:val="00D73ABD"/>
    <w:rsid w:val="00D7706F"/>
    <w:rsid w:val="00D800CF"/>
    <w:rsid w:val="00D802A3"/>
    <w:rsid w:val="00D80390"/>
    <w:rsid w:val="00D81948"/>
    <w:rsid w:val="00D82A82"/>
    <w:rsid w:val="00D82B84"/>
    <w:rsid w:val="00D83581"/>
    <w:rsid w:val="00D83BEC"/>
    <w:rsid w:val="00D85B95"/>
    <w:rsid w:val="00D9052B"/>
    <w:rsid w:val="00D909AD"/>
    <w:rsid w:val="00D9135B"/>
    <w:rsid w:val="00D952B8"/>
    <w:rsid w:val="00DA16E1"/>
    <w:rsid w:val="00DA2A38"/>
    <w:rsid w:val="00DA4115"/>
    <w:rsid w:val="00DA5476"/>
    <w:rsid w:val="00DA5CD8"/>
    <w:rsid w:val="00DA6A36"/>
    <w:rsid w:val="00DB04D8"/>
    <w:rsid w:val="00DB34BD"/>
    <w:rsid w:val="00DB367F"/>
    <w:rsid w:val="00DB3F54"/>
    <w:rsid w:val="00DB41D5"/>
    <w:rsid w:val="00DB5CD6"/>
    <w:rsid w:val="00DB71FE"/>
    <w:rsid w:val="00DC0839"/>
    <w:rsid w:val="00DC3128"/>
    <w:rsid w:val="00DC4564"/>
    <w:rsid w:val="00DD2508"/>
    <w:rsid w:val="00DD53F8"/>
    <w:rsid w:val="00DD71AF"/>
    <w:rsid w:val="00DD7EFA"/>
    <w:rsid w:val="00DE18A4"/>
    <w:rsid w:val="00DE2315"/>
    <w:rsid w:val="00DE311D"/>
    <w:rsid w:val="00DE4256"/>
    <w:rsid w:val="00DE738C"/>
    <w:rsid w:val="00DF0885"/>
    <w:rsid w:val="00DF2A25"/>
    <w:rsid w:val="00DF4D60"/>
    <w:rsid w:val="00DF75C5"/>
    <w:rsid w:val="00E00DC5"/>
    <w:rsid w:val="00E015FC"/>
    <w:rsid w:val="00E0758B"/>
    <w:rsid w:val="00E1267B"/>
    <w:rsid w:val="00E13D6E"/>
    <w:rsid w:val="00E15469"/>
    <w:rsid w:val="00E2075F"/>
    <w:rsid w:val="00E20869"/>
    <w:rsid w:val="00E239EC"/>
    <w:rsid w:val="00E2557F"/>
    <w:rsid w:val="00E26DA2"/>
    <w:rsid w:val="00E272EB"/>
    <w:rsid w:val="00E3135E"/>
    <w:rsid w:val="00E31AF1"/>
    <w:rsid w:val="00E37407"/>
    <w:rsid w:val="00E416A0"/>
    <w:rsid w:val="00E41CAF"/>
    <w:rsid w:val="00E44F3C"/>
    <w:rsid w:val="00E45FDD"/>
    <w:rsid w:val="00E52696"/>
    <w:rsid w:val="00E54E92"/>
    <w:rsid w:val="00E561B3"/>
    <w:rsid w:val="00E600DC"/>
    <w:rsid w:val="00E612BD"/>
    <w:rsid w:val="00E61707"/>
    <w:rsid w:val="00E61C75"/>
    <w:rsid w:val="00E6248E"/>
    <w:rsid w:val="00E626E6"/>
    <w:rsid w:val="00E63EEB"/>
    <w:rsid w:val="00E65B5E"/>
    <w:rsid w:val="00E65C07"/>
    <w:rsid w:val="00E66ACF"/>
    <w:rsid w:val="00E67622"/>
    <w:rsid w:val="00E67FDD"/>
    <w:rsid w:val="00E73352"/>
    <w:rsid w:val="00E741C3"/>
    <w:rsid w:val="00E74BF4"/>
    <w:rsid w:val="00E75E85"/>
    <w:rsid w:val="00E77582"/>
    <w:rsid w:val="00E775A7"/>
    <w:rsid w:val="00E812C6"/>
    <w:rsid w:val="00E833D3"/>
    <w:rsid w:val="00E83774"/>
    <w:rsid w:val="00E85682"/>
    <w:rsid w:val="00E878B2"/>
    <w:rsid w:val="00E90CE5"/>
    <w:rsid w:val="00E91D76"/>
    <w:rsid w:val="00E95015"/>
    <w:rsid w:val="00E95385"/>
    <w:rsid w:val="00E97C2F"/>
    <w:rsid w:val="00EA1D7B"/>
    <w:rsid w:val="00EA2B7E"/>
    <w:rsid w:val="00EA4904"/>
    <w:rsid w:val="00EB36D0"/>
    <w:rsid w:val="00EB4466"/>
    <w:rsid w:val="00EB59DB"/>
    <w:rsid w:val="00EC1F56"/>
    <w:rsid w:val="00EC73D1"/>
    <w:rsid w:val="00EC74C0"/>
    <w:rsid w:val="00EC7667"/>
    <w:rsid w:val="00ED0857"/>
    <w:rsid w:val="00ED0F1D"/>
    <w:rsid w:val="00ED3105"/>
    <w:rsid w:val="00ED336E"/>
    <w:rsid w:val="00ED37CB"/>
    <w:rsid w:val="00ED5C63"/>
    <w:rsid w:val="00EE1BDF"/>
    <w:rsid w:val="00EE2173"/>
    <w:rsid w:val="00EE2649"/>
    <w:rsid w:val="00EE5A05"/>
    <w:rsid w:val="00EF1799"/>
    <w:rsid w:val="00EF1EFF"/>
    <w:rsid w:val="00EF2EFF"/>
    <w:rsid w:val="00EF3335"/>
    <w:rsid w:val="00EF38C7"/>
    <w:rsid w:val="00EF39C1"/>
    <w:rsid w:val="00EF4991"/>
    <w:rsid w:val="00EF56B6"/>
    <w:rsid w:val="00F01886"/>
    <w:rsid w:val="00F02D8C"/>
    <w:rsid w:val="00F0399C"/>
    <w:rsid w:val="00F046A7"/>
    <w:rsid w:val="00F117CA"/>
    <w:rsid w:val="00F11859"/>
    <w:rsid w:val="00F171B3"/>
    <w:rsid w:val="00F219A5"/>
    <w:rsid w:val="00F2414A"/>
    <w:rsid w:val="00F25F99"/>
    <w:rsid w:val="00F27C27"/>
    <w:rsid w:val="00F27CC9"/>
    <w:rsid w:val="00F3076F"/>
    <w:rsid w:val="00F3090C"/>
    <w:rsid w:val="00F3217F"/>
    <w:rsid w:val="00F333EB"/>
    <w:rsid w:val="00F33CA1"/>
    <w:rsid w:val="00F344B3"/>
    <w:rsid w:val="00F364D8"/>
    <w:rsid w:val="00F37F88"/>
    <w:rsid w:val="00F40377"/>
    <w:rsid w:val="00F4701D"/>
    <w:rsid w:val="00F470E6"/>
    <w:rsid w:val="00F47745"/>
    <w:rsid w:val="00F530AF"/>
    <w:rsid w:val="00F530C5"/>
    <w:rsid w:val="00F5395F"/>
    <w:rsid w:val="00F53D37"/>
    <w:rsid w:val="00F54018"/>
    <w:rsid w:val="00F542B4"/>
    <w:rsid w:val="00F578DA"/>
    <w:rsid w:val="00F664BC"/>
    <w:rsid w:val="00F66A4A"/>
    <w:rsid w:val="00F70D15"/>
    <w:rsid w:val="00F71F7B"/>
    <w:rsid w:val="00F723DC"/>
    <w:rsid w:val="00F72528"/>
    <w:rsid w:val="00F73E5F"/>
    <w:rsid w:val="00F74ADD"/>
    <w:rsid w:val="00F77E9D"/>
    <w:rsid w:val="00F824B6"/>
    <w:rsid w:val="00F8264C"/>
    <w:rsid w:val="00F82B92"/>
    <w:rsid w:val="00F86111"/>
    <w:rsid w:val="00F90F8E"/>
    <w:rsid w:val="00F91294"/>
    <w:rsid w:val="00F95132"/>
    <w:rsid w:val="00F9777E"/>
    <w:rsid w:val="00F97B28"/>
    <w:rsid w:val="00FA05D3"/>
    <w:rsid w:val="00FA1F9C"/>
    <w:rsid w:val="00FA3832"/>
    <w:rsid w:val="00FA3CB6"/>
    <w:rsid w:val="00FA6808"/>
    <w:rsid w:val="00FA69F1"/>
    <w:rsid w:val="00FA7C2C"/>
    <w:rsid w:val="00FB1F91"/>
    <w:rsid w:val="00FB27AB"/>
    <w:rsid w:val="00FB377C"/>
    <w:rsid w:val="00FB46DF"/>
    <w:rsid w:val="00FB4895"/>
    <w:rsid w:val="00FB4C76"/>
    <w:rsid w:val="00FB6163"/>
    <w:rsid w:val="00FB7DD0"/>
    <w:rsid w:val="00FC075D"/>
    <w:rsid w:val="00FC0E4C"/>
    <w:rsid w:val="00FC18A0"/>
    <w:rsid w:val="00FC19EF"/>
    <w:rsid w:val="00FC3DAC"/>
    <w:rsid w:val="00FC4F6E"/>
    <w:rsid w:val="00FD11CC"/>
    <w:rsid w:val="00FD13A4"/>
    <w:rsid w:val="00FD13D3"/>
    <w:rsid w:val="00FD2C50"/>
    <w:rsid w:val="00FD4076"/>
    <w:rsid w:val="00FE0007"/>
    <w:rsid w:val="00FE07A2"/>
    <w:rsid w:val="00FE10F5"/>
    <w:rsid w:val="00FE1B07"/>
    <w:rsid w:val="00FE3CC6"/>
    <w:rsid w:val="00FF01FD"/>
    <w:rsid w:val="00FF0DB4"/>
    <w:rsid w:val="00FF3377"/>
    <w:rsid w:val="00FF3721"/>
    <w:rsid w:val="00FF4E45"/>
    <w:rsid w:val="00FF5BFB"/>
    <w:rsid w:val="00FF6200"/>
    <w:rsid w:val="00FF7172"/>
    <w:rsid w:val="07231150"/>
    <w:rsid w:val="1221228A"/>
    <w:rsid w:val="19525097"/>
    <w:rsid w:val="1F094263"/>
    <w:rsid w:val="684C53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paragraph" w:styleId="2">
    <w:name w:val="heading 1"/>
    <w:basedOn w:val="1"/>
    <w:link w:val="31"/>
    <w:qFormat/>
    <w:uiPriority w:val="0"/>
    <w:pPr>
      <w:widowControl/>
      <w:autoSpaceDE/>
      <w:autoSpaceDN/>
      <w:adjustRightInd/>
      <w:spacing w:before="100" w:beforeAutospacing="1" w:after="100" w:afterAutospacing="1"/>
      <w:outlineLvl w:val="0"/>
    </w:pPr>
    <w:rPr>
      <w:b/>
      <w:bCs/>
      <w:kern w:val="36"/>
      <w:sz w:val="48"/>
      <w:szCs w:val="48"/>
      <w:lang w:val="zh-CN" w:eastAsia="zh-CN"/>
    </w:rPr>
  </w:style>
  <w:style w:type="paragraph" w:styleId="3">
    <w:name w:val="heading 2"/>
    <w:basedOn w:val="1"/>
    <w:next w:val="1"/>
    <w:link w:val="56"/>
    <w:semiHidden/>
    <w:unhideWhenUsed/>
    <w:qFormat/>
    <w:uiPriority w:val="0"/>
    <w:pPr>
      <w:keepNext/>
      <w:widowControl/>
      <w:autoSpaceDE/>
      <w:autoSpaceDN/>
      <w:adjustRightInd/>
      <w:spacing w:before="240" w:after="60"/>
      <w:outlineLvl w:val="1"/>
    </w:pPr>
    <w:rPr>
      <w:rFonts w:ascii="Cambria" w:hAnsi="Cambria"/>
      <w:b/>
      <w:bCs/>
      <w:i/>
      <w:iCs/>
      <w:sz w:val="28"/>
      <w:szCs w:val="28"/>
      <w:lang w:val="zh-CN" w:eastAsia="zh-CN"/>
    </w:rPr>
  </w:style>
  <w:style w:type="paragraph" w:styleId="4">
    <w:name w:val="heading 3"/>
    <w:basedOn w:val="1"/>
    <w:next w:val="1"/>
    <w:link w:val="32"/>
    <w:qFormat/>
    <w:uiPriority w:val="99"/>
    <w:pPr>
      <w:keepNext/>
      <w:keepLines/>
      <w:widowControl/>
      <w:autoSpaceDE/>
      <w:autoSpaceDN/>
      <w:adjustRightInd/>
      <w:spacing w:before="200"/>
      <w:outlineLvl w:val="2"/>
    </w:pPr>
    <w:rPr>
      <w:rFonts w:ascii="Cambria" w:hAnsi="Cambria"/>
      <w:b/>
      <w:bCs/>
      <w:color w:val="4F81BD"/>
      <w:sz w:val="24"/>
      <w:szCs w:val="24"/>
      <w:lang w:val="zh-CN" w:eastAsia="zh-CN"/>
    </w:rPr>
  </w:style>
  <w:style w:type="paragraph" w:styleId="5">
    <w:name w:val="heading 4"/>
    <w:basedOn w:val="1"/>
    <w:next w:val="1"/>
    <w:link w:val="33"/>
    <w:qFormat/>
    <w:uiPriority w:val="0"/>
    <w:pPr>
      <w:keepNext/>
      <w:widowControl/>
      <w:autoSpaceDE/>
      <w:autoSpaceDN/>
      <w:adjustRightInd/>
      <w:spacing w:before="240" w:after="60" w:line="276" w:lineRule="auto"/>
      <w:outlineLvl w:val="3"/>
    </w:pPr>
    <w:rPr>
      <w:rFonts w:eastAsia="Calibri"/>
      <w:b/>
      <w:bCs/>
      <w:sz w:val="28"/>
      <w:szCs w:val="28"/>
      <w:lang w:val="zh-CN" w:eastAsia="en-US"/>
    </w:rPr>
  </w:style>
  <w:style w:type="paragraph" w:styleId="6">
    <w:name w:val="heading 5"/>
    <w:basedOn w:val="1"/>
    <w:next w:val="1"/>
    <w:link w:val="34"/>
    <w:qFormat/>
    <w:uiPriority w:val="99"/>
    <w:pPr>
      <w:spacing w:before="240" w:after="60"/>
      <w:outlineLvl w:val="4"/>
    </w:pPr>
    <w:rPr>
      <w:rFonts w:ascii="Calibri" w:hAnsi="Calibri"/>
      <w:b/>
      <w:bCs/>
      <w:i/>
      <w:iCs/>
      <w:sz w:val="26"/>
      <w:szCs w:val="26"/>
      <w:lang w:val="zh-CN" w:eastAsia="zh-CN"/>
    </w:rPr>
  </w:style>
  <w:style w:type="paragraph" w:styleId="7">
    <w:name w:val="heading 9"/>
    <w:basedOn w:val="1"/>
    <w:next w:val="1"/>
    <w:link w:val="75"/>
    <w:qFormat/>
    <w:uiPriority w:val="99"/>
    <w:pPr>
      <w:widowControl/>
      <w:autoSpaceDE/>
      <w:autoSpaceDN/>
      <w:adjustRightInd/>
      <w:spacing w:before="240" w:after="60"/>
      <w:outlineLvl w:val="8"/>
    </w:pPr>
    <w:rPr>
      <w:rFonts w:ascii="Arial" w:hAnsi="Arial" w:cs="Arial"/>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llowedHyperlink"/>
    <w:basedOn w:val="8"/>
    <w:unhideWhenUsed/>
    <w:qFormat/>
    <w:uiPriority w:val="99"/>
    <w:rPr>
      <w:color w:val="800080" w:themeColor="followedHyperlink"/>
      <w:u w:val="single"/>
      <w14:textFill>
        <w14:solidFill>
          <w14:schemeClr w14:val="folHlink"/>
        </w14:solidFill>
      </w14:textFill>
    </w:rPr>
  </w:style>
  <w:style w:type="character" w:styleId="11">
    <w:name w:val="annotation reference"/>
    <w:qFormat/>
    <w:uiPriority w:val="0"/>
    <w:rPr>
      <w:sz w:val="16"/>
      <w:szCs w:val="16"/>
    </w:rPr>
  </w:style>
  <w:style w:type="character" w:styleId="12">
    <w:name w:val="Emphasis"/>
    <w:qFormat/>
    <w:uiPriority w:val="20"/>
    <w:rPr>
      <w:i/>
      <w:iCs/>
    </w:rPr>
  </w:style>
  <w:style w:type="character" w:styleId="13">
    <w:name w:val="Hyperlink"/>
    <w:basedOn w:val="8"/>
    <w:unhideWhenUsed/>
    <w:qFormat/>
    <w:uiPriority w:val="99"/>
    <w:rPr>
      <w:color w:val="0000FF"/>
      <w:u w:val="single"/>
    </w:rPr>
  </w:style>
  <w:style w:type="character" w:styleId="14">
    <w:name w:val="page number"/>
    <w:basedOn w:val="8"/>
    <w:qFormat/>
    <w:uiPriority w:val="0"/>
  </w:style>
  <w:style w:type="character" w:styleId="15">
    <w:name w:val="line number"/>
    <w:unhideWhenUsed/>
    <w:qFormat/>
    <w:uiPriority w:val="0"/>
  </w:style>
  <w:style w:type="character" w:styleId="16">
    <w:name w:val="Strong"/>
    <w:qFormat/>
    <w:uiPriority w:val="0"/>
    <w:rPr>
      <w:b/>
      <w:bCs/>
    </w:rPr>
  </w:style>
  <w:style w:type="paragraph" w:styleId="17">
    <w:name w:val="Balloon Text"/>
    <w:basedOn w:val="1"/>
    <w:link w:val="37"/>
    <w:unhideWhenUsed/>
    <w:qFormat/>
    <w:uiPriority w:val="99"/>
    <w:rPr>
      <w:rFonts w:ascii="Tahoma" w:hAnsi="Tahoma"/>
      <w:sz w:val="16"/>
      <w:szCs w:val="16"/>
      <w:lang w:val="zh-CN" w:eastAsia="zh-CN"/>
    </w:rPr>
  </w:style>
  <w:style w:type="paragraph" w:styleId="18">
    <w:name w:val="Body Text 2"/>
    <w:basedOn w:val="1"/>
    <w:link w:val="52"/>
    <w:semiHidden/>
    <w:unhideWhenUsed/>
    <w:qFormat/>
    <w:uiPriority w:val="99"/>
    <w:pPr>
      <w:spacing w:after="120" w:line="480" w:lineRule="auto"/>
    </w:pPr>
    <w:rPr>
      <w:lang w:val="zh-CN" w:eastAsia="zh-CN"/>
    </w:rPr>
  </w:style>
  <w:style w:type="paragraph" w:styleId="19">
    <w:name w:val="annotation text"/>
    <w:basedOn w:val="1"/>
    <w:link w:val="57"/>
    <w:qFormat/>
    <w:uiPriority w:val="99"/>
    <w:pPr>
      <w:widowControl/>
      <w:autoSpaceDE/>
      <w:autoSpaceDN/>
      <w:adjustRightInd/>
    </w:pPr>
    <w:rPr>
      <w:lang w:val="zh-CN" w:eastAsia="zh-CN"/>
    </w:rPr>
  </w:style>
  <w:style w:type="paragraph" w:styleId="20">
    <w:name w:val="annotation subject"/>
    <w:basedOn w:val="19"/>
    <w:next w:val="19"/>
    <w:link w:val="58"/>
    <w:qFormat/>
    <w:uiPriority w:val="99"/>
    <w:rPr>
      <w:b/>
      <w:bCs/>
    </w:rPr>
  </w:style>
  <w:style w:type="paragraph" w:styleId="21">
    <w:name w:val="header"/>
    <w:basedOn w:val="1"/>
    <w:link w:val="35"/>
    <w:unhideWhenUsed/>
    <w:qFormat/>
    <w:uiPriority w:val="99"/>
    <w:pPr>
      <w:tabs>
        <w:tab w:val="center" w:pos="4677"/>
        <w:tab w:val="right" w:pos="9355"/>
      </w:tabs>
    </w:pPr>
    <w:rPr>
      <w:lang w:val="zh-CN" w:eastAsia="zh-CN"/>
    </w:rPr>
  </w:style>
  <w:style w:type="paragraph" w:styleId="22">
    <w:name w:val="Body Text"/>
    <w:basedOn w:val="1"/>
    <w:link w:val="51"/>
    <w:qFormat/>
    <w:uiPriority w:val="99"/>
    <w:pPr>
      <w:widowControl/>
      <w:autoSpaceDE/>
      <w:autoSpaceDN/>
      <w:adjustRightInd/>
      <w:jc w:val="both"/>
    </w:pPr>
    <w:rPr>
      <w:color w:val="000000"/>
      <w:sz w:val="28"/>
      <w:lang w:val="zh-CN" w:eastAsia="zh-CN"/>
    </w:rPr>
  </w:style>
  <w:style w:type="paragraph" w:styleId="23">
    <w:name w:val="Body Text Indent"/>
    <w:basedOn w:val="1"/>
    <w:link w:val="72"/>
    <w:qFormat/>
    <w:uiPriority w:val="0"/>
    <w:pPr>
      <w:widowControl/>
      <w:autoSpaceDE/>
      <w:autoSpaceDN/>
      <w:adjustRightInd/>
      <w:spacing w:after="120"/>
      <w:ind w:left="283"/>
    </w:pPr>
    <w:rPr>
      <w:sz w:val="24"/>
      <w:szCs w:val="24"/>
    </w:rPr>
  </w:style>
  <w:style w:type="paragraph" w:styleId="24">
    <w:name w:val="List Bullet"/>
    <w:basedOn w:val="1"/>
    <w:qFormat/>
    <w:uiPriority w:val="99"/>
    <w:pPr>
      <w:widowControl/>
      <w:numPr>
        <w:ilvl w:val="0"/>
        <w:numId w:val="1"/>
      </w:numPr>
      <w:autoSpaceDE/>
      <w:autoSpaceDN/>
      <w:adjustRightInd/>
      <w:contextualSpacing/>
    </w:pPr>
    <w:rPr>
      <w:sz w:val="24"/>
      <w:szCs w:val="24"/>
    </w:rPr>
  </w:style>
  <w:style w:type="paragraph" w:styleId="25">
    <w:name w:val="Title"/>
    <w:basedOn w:val="1"/>
    <w:next w:val="1"/>
    <w:link w:val="39"/>
    <w:qFormat/>
    <w:uiPriority w:val="99"/>
    <w:pPr>
      <w:widowControl/>
      <w:autoSpaceDE/>
      <w:autoSpaceDN/>
      <w:adjustRightInd/>
      <w:spacing w:before="240" w:after="60"/>
      <w:jc w:val="center"/>
      <w:outlineLvl w:val="0"/>
    </w:pPr>
    <w:rPr>
      <w:rFonts w:ascii="Cambria" w:hAnsi="Cambria"/>
      <w:b/>
      <w:bCs/>
      <w:kern w:val="28"/>
      <w:sz w:val="32"/>
      <w:szCs w:val="32"/>
      <w:lang w:val="zh-CN" w:eastAsia="zh-CN"/>
    </w:rPr>
  </w:style>
  <w:style w:type="paragraph" w:styleId="26">
    <w:name w:val="footer"/>
    <w:basedOn w:val="1"/>
    <w:link w:val="36"/>
    <w:unhideWhenUsed/>
    <w:qFormat/>
    <w:uiPriority w:val="99"/>
    <w:pPr>
      <w:tabs>
        <w:tab w:val="center" w:pos="4677"/>
        <w:tab w:val="right" w:pos="9355"/>
      </w:tabs>
    </w:pPr>
    <w:rPr>
      <w:lang w:val="zh-CN" w:eastAsia="zh-CN"/>
    </w:rPr>
  </w:style>
  <w:style w:type="paragraph" w:styleId="27">
    <w:name w:val="Normal (Web)"/>
    <w:basedOn w:val="1"/>
    <w:unhideWhenUsed/>
    <w:qFormat/>
    <w:uiPriority w:val="99"/>
    <w:pPr>
      <w:widowControl/>
      <w:autoSpaceDE/>
      <w:autoSpaceDN/>
      <w:adjustRightInd/>
      <w:spacing w:before="100" w:beforeAutospacing="1" w:after="100" w:afterAutospacing="1"/>
    </w:pPr>
    <w:rPr>
      <w:sz w:val="24"/>
      <w:szCs w:val="24"/>
    </w:rPr>
  </w:style>
  <w:style w:type="paragraph" w:styleId="28">
    <w:name w:val="Body Text Indent 2"/>
    <w:basedOn w:val="1"/>
    <w:link w:val="80"/>
    <w:unhideWhenUsed/>
    <w:qFormat/>
    <w:uiPriority w:val="0"/>
    <w:pPr>
      <w:widowControl/>
      <w:autoSpaceDE/>
      <w:autoSpaceDN/>
      <w:adjustRightInd/>
      <w:spacing w:after="120" w:line="480" w:lineRule="auto"/>
      <w:ind w:left="283"/>
    </w:pPr>
    <w:rPr>
      <w:rFonts w:ascii="Calibri" w:hAnsi="Calibri" w:eastAsiaTheme="minorEastAsia"/>
    </w:r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3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1">
    <w:name w:val="Заголовок 1 Знак"/>
    <w:link w:val="2"/>
    <w:qFormat/>
    <w:uiPriority w:val="0"/>
    <w:rPr>
      <w:rFonts w:ascii="Times New Roman" w:hAnsi="Times New Roman"/>
      <w:b/>
      <w:bCs/>
      <w:kern w:val="36"/>
      <w:sz w:val="48"/>
      <w:szCs w:val="48"/>
    </w:rPr>
  </w:style>
  <w:style w:type="character" w:customStyle="1" w:styleId="32">
    <w:name w:val="Заголовок 3 Знак"/>
    <w:link w:val="4"/>
    <w:qFormat/>
    <w:uiPriority w:val="99"/>
    <w:rPr>
      <w:rFonts w:ascii="Cambria" w:hAnsi="Cambria" w:eastAsia="Times New Roman" w:cs="Times New Roman"/>
      <w:b/>
      <w:bCs/>
      <w:color w:val="4F81BD"/>
      <w:sz w:val="24"/>
      <w:szCs w:val="24"/>
    </w:rPr>
  </w:style>
  <w:style w:type="character" w:customStyle="1" w:styleId="33">
    <w:name w:val="Заголовок 4 Знак"/>
    <w:link w:val="5"/>
    <w:qFormat/>
    <w:uiPriority w:val="0"/>
    <w:rPr>
      <w:rFonts w:ascii="Times New Roman" w:hAnsi="Times New Roman" w:eastAsia="Calibri"/>
      <w:b/>
      <w:bCs/>
      <w:sz w:val="28"/>
      <w:szCs w:val="28"/>
      <w:lang w:eastAsia="en-US"/>
    </w:rPr>
  </w:style>
  <w:style w:type="character" w:customStyle="1" w:styleId="34">
    <w:name w:val="Заголовок 5 Знак"/>
    <w:link w:val="6"/>
    <w:qFormat/>
    <w:uiPriority w:val="99"/>
    <w:rPr>
      <w:rFonts w:ascii="Calibri" w:hAnsi="Calibri" w:eastAsia="Times New Roman" w:cs="Times New Roman"/>
      <w:b/>
      <w:bCs/>
      <w:i/>
      <w:iCs/>
      <w:sz w:val="26"/>
      <w:szCs w:val="26"/>
    </w:rPr>
  </w:style>
  <w:style w:type="character" w:customStyle="1" w:styleId="35">
    <w:name w:val="Верхний колонтитул Знак"/>
    <w:link w:val="21"/>
    <w:qFormat/>
    <w:uiPriority w:val="99"/>
    <w:rPr>
      <w:rFonts w:ascii="Times New Roman" w:hAnsi="Times New Roman"/>
    </w:rPr>
  </w:style>
  <w:style w:type="character" w:customStyle="1" w:styleId="36">
    <w:name w:val="Нижний колонтитул Знак"/>
    <w:link w:val="26"/>
    <w:qFormat/>
    <w:uiPriority w:val="99"/>
    <w:rPr>
      <w:rFonts w:ascii="Times New Roman" w:hAnsi="Times New Roman"/>
    </w:rPr>
  </w:style>
  <w:style w:type="character" w:customStyle="1" w:styleId="37">
    <w:name w:val="Текст выноски Знак"/>
    <w:link w:val="17"/>
    <w:qFormat/>
    <w:uiPriority w:val="99"/>
    <w:rPr>
      <w:rFonts w:ascii="Tahoma" w:hAnsi="Tahoma" w:cs="Tahoma"/>
      <w:sz w:val="16"/>
      <w:szCs w:val="16"/>
    </w:rPr>
  </w:style>
  <w:style w:type="paragraph" w:styleId="38">
    <w:name w:val="List Paragraph"/>
    <w:basedOn w:val="1"/>
    <w:link w:val="62"/>
    <w:qFormat/>
    <w:uiPriority w:val="34"/>
    <w:pPr>
      <w:widowControl/>
      <w:autoSpaceDE/>
      <w:autoSpaceDN/>
      <w:adjustRightInd/>
      <w:ind w:left="720"/>
      <w:contextualSpacing/>
    </w:pPr>
    <w:rPr>
      <w:sz w:val="24"/>
      <w:szCs w:val="24"/>
    </w:rPr>
  </w:style>
  <w:style w:type="character" w:customStyle="1" w:styleId="39">
    <w:name w:val="Заголовок Знак"/>
    <w:link w:val="25"/>
    <w:qFormat/>
    <w:uiPriority w:val="99"/>
    <w:rPr>
      <w:rFonts w:ascii="Cambria" w:hAnsi="Cambria"/>
      <w:b/>
      <w:bCs/>
      <w:kern w:val="28"/>
      <w:sz w:val="32"/>
      <w:szCs w:val="32"/>
    </w:rPr>
  </w:style>
  <w:style w:type="paragraph" w:customStyle="1" w:styleId="40">
    <w:name w:val="1"/>
    <w:basedOn w:val="1"/>
    <w:autoRedefine/>
    <w:qFormat/>
    <w:uiPriority w:val="99"/>
    <w:pPr>
      <w:widowControl/>
      <w:autoSpaceDE/>
      <w:autoSpaceDN/>
      <w:adjustRightInd/>
      <w:spacing w:after="160" w:line="240" w:lineRule="exact"/>
    </w:pPr>
    <w:rPr>
      <w:rFonts w:eastAsia="SimSun"/>
      <w:b/>
      <w:sz w:val="28"/>
      <w:szCs w:val="24"/>
      <w:lang w:val="en-US" w:eastAsia="en-US"/>
    </w:rPr>
  </w:style>
  <w:style w:type="paragraph" w:customStyle="1" w:styleId="41">
    <w:name w:val="Без интервала1"/>
    <w:qFormat/>
    <w:uiPriority w:val="99"/>
    <w:rPr>
      <w:rFonts w:ascii="Calibri" w:hAnsi="Calibri" w:eastAsia="Times New Roman" w:cs="Times New Roman"/>
      <w:sz w:val="22"/>
      <w:szCs w:val="22"/>
      <w:lang w:val="ru-RU" w:eastAsia="en-US" w:bidi="ar-SA"/>
    </w:rPr>
  </w:style>
  <w:style w:type="paragraph" w:styleId="42">
    <w:name w:val="No Spacing"/>
    <w:link w:val="43"/>
    <w:qFormat/>
    <w:uiPriority w:val="1"/>
    <w:rPr>
      <w:rFonts w:ascii="Calibri" w:hAnsi="Calibri" w:eastAsia="Calibri" w:cs="Times New Roman"/>
      <w:sz w:val="22"/>
      <w:szCs w:val="22"/>
      <w:lang w:val="ru-RU" w:eastAsia="en-US" w:bidi="ar-SA"/>
    </w:rPr>
  </w:style>
  <w:style w:type="character" w:customStyle="1" w:styleId="43">
    <w:name w:val="Без интервала Знак"/>
    <w:link w:val="42"/>
    <w:qFormat/>
    <w:uiPriority w:val="1"/>
    <w:rPr>
      <w:rFonts w:eastAsia="Calibri"/>
      <w:sz w:val="22"/>
      <w:szCs w:val="22"/>
      <w:lang w:val="ru-RU" w:eastAsia="en-US" w:bidi="ar-SA"/>
    </w:rPr>
  </w:style>
  <w:style w:type="paragraph" w:customStyle="1" w:styleId="44">
    <w:name w:val="msolistparagraph"/>
    <w:basedOn w:val="1"/>
    <w:qFormat/>
    <w:uiPriority w:val="99"/>
    <w:pPr>
      <w:widowControl/>
      <w:autoSpaceDE/>
      <w:autoSpaceDN/>
      <w:adjustRightInd/>
      <w:spacing w:after="200" w:line="276" w:lineRule="auto"/>
      <w:ind w:left="720"/>
      <w:contextualSpacing/>
    </w:pPr>
    <w:rPr>
      <w:rFonts w:ascii="Calibri" w:hAnsi="Calibri" w:eastAsia="Calibri"/>
      <w:sz w:val="22"/>
      <w:szCs w:val="22"/>
      <w:lang w:eastAsia="en-US"/>
    </w:rPr>
  </w:style>
  <w:style w:type="paragraph" w:customStyle="1" w:styleId="45">
    <w:name w:val="msonormalcxspmiddle"/>
    <w:basedOn w:val="1"/>
    <w:qFormat/>
    <w:uiPriority w:val="0"/>
    <w:pPr>
      <w:widowControl/>
      <w:autoSpaceDE/>
      <w:autoSpaceDN/>
      <w:adjustRightInd/>
      <w:spacing w:before="100" w:beforeAutospacing="1" w:after="100" w:afterAutospacing="1"/>
    </w:pPr>
    <w:rPr>
      <w:sz w:val="24"/>
      <w:szCs w:val="24"/>
    </w:rPr>
  </w:style>
  <w:style w:type="paragraph" w:customStyle="1" w:styleId="46">
    <w:name w:val="Знак Знак1 Знак Знак Знак Знак Знак Знак Знак"/>
    <w:basedOn w:val="1"/>
    <w:autoRedefine/>
    <w:qFormat/>
    <w:uiPriority w:val="0"/>
    <w:pPr>
      <w:widowControl/>
      <w:autoSpaceDE/>
      <w:autoSpaceDN/>
      <w:adjustRightInd/>
      <w:spacing w:after="160" w:line="240" w:lineRule="exact"/>
      <w:jc w:val="both"/>
    </w:pPr>
    <w:rPr>
      <w:sz w:val="28"/>
      <w:lang w:val="en-US" w:eastAsia="en-US"/>
    </w:rPr>
  </w:style>
  <w:style w:type="paragraph" w:customStyle="1" w:styleId="47">
    <w:name w:val="Абзац списка1"/>
    <w:basedOn w:val="1"/>
    <w:qFormat/>
    <w:uiPriority w:val="99"/>
    <w:pPr>
      <w:widowControl/>
      <w:autoSpaceDE/>
      <w:autoSpaceDN/>
      <w:adjustRightInd/>
      <w:ind w:left="720"/>
    </w:pPr>
    <w:rPr>
      <w:rFonts w:eastAsia="Calibri"/>
      <w:sz w:val="24"/>
      <w:szCs w:val="24"/>
    </w:rPr>
  </w:style>
  <w:style w:type="character" w:customStyle="1" w:styleId="48">
    <w:name w:val="apple-converted-space"/>
    <w:basedOn w:val="8"/>
    <w:qFormat/>
    <w:uiPriority w:val="0"/>
  </w:style>
  <w:style w:type="paragraph" w:customStyle="1" w:styleId="49">
    <w:name w:val="Знак Знак1 Знак Знак Знак Знак Знак Знак Знак1"/>
    <w:basedOn w:val="1"/>
    <w:autoRedefine/>
    <w:qFormat/>
    <w:uiPriority w:val="99"/>
    <w:pPr>
      <w:widowControl/>
      <w:autoSpaceDE/>
      <w:autoSpaceDN/>
      <w:adjustRightInd/>
      <w:spacing w:after="160" w:line="240" w:lineRule="exact"/>
      <w:jc w:val="both"/>
    </w:pPr>
    <w:rPr>
      <w:sz w:val="28"/>
      <w:lang w:val="en-US" w:eastAsia="en-US"/>
    </w:rPr>
  </w:style>
  <w:style w:type="paragraph" w:customStyle="1" w:styleId="50">
    <w:name w:val="Стиль Абзац + Первая строка:  0 см"/>
    <w:basedOn w:val="1"/>
    <w:qFormat/>
    <w:uiPriority w:val="99"/>
    <w:pPr>
      <w:widowControl/>
      <w:autoSpaceDE/>
      <w:autoSpaceDN/>
      <w:adjustRightInd/>
      <w:spacing w:before="120" w:after="120"/>
      <w:ind w:firstLine="567"/>
      <w:jc w:val="both"/>
    </w:pPr>
    <w:rPr>
      <w:rFonts w:ascii="Arial" w:hAnsi="Arial"/>
      <w:sz w:val="24"/>
    </w:rPr>
  </w:style>
  <w:style w:type="character" w:customStyle="1" w:styleId="51">
    <w:name w:val="Основной текст Знак"/>
    <w:link w:val="22"/>
    <w:qFormat/>
    <w:uiPriority w:val="99"/>
    <w:rPr>
      <w:rFonts w:ascii="Times New Roman" w:hAnsi="Times New Roman"/>
      <w:color w:val="000000"/>
      <w:sz w:val="28"/>
      <w:lang w:val="zh-CN" w:eastAsia="zh-CN"/>
    </w:rPr>
  </w:style>
  <w:style w:type="character" w:customStyle="1" w:styleId="52">
    <w:name w:val="Основной текст 2 Знак"/>
    <w:link w:val="18"/>
    <w:semiHidden/>
    <w:qFormat/>
    <w:uiPriority w:val="99"/>
    <w:rPr>
      <w:rFonts w:ascii="Times New Roman" w:hAnsi="Times New Roman"/>
    </w:rPr>
  </w:style>
  <w:style w:type="table" w:customStyle="1" w:styleId="53">
    <w:name w:val="Сетка таблицы1"/>
    <w:basedOn w:val="9"/>
    <w:qFormat/>
    <w:uiPriority w:val="59"/>
    <w:rPr>
      <w:rFonts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
    <w:name w:val="Сетка таблицы2"/>
    <w:basedOn w:val="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3"/>
    <w:basedOn w:val="9"/>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Заголовок 2 Знак"/>
    <w:link w:val="3"/>
    <w:semiHidden/>
    <w:qFormat/>
    <w:uiPriority w:val="0"/>
    <w:rPr>
      <w:rFonts w:ascii="Cambria" w:hAnsi="Cambria"/>
      <w:b/>
      <w:bCs/>
      <w:i/>
      <w:iCs/>
      <w:sz w:val="28"/>
      <w:szCs w:val="28"/>
    </w:rPr>
  </w:style>
  <w:style w:type="character" w:customStyle="1" w:styleId="57">
    <w:name w:val="Текст примечания Знак"/>
    <w:link w:val="19"/>
    <w:qFormat/>
    <w:uiPriority w:val="99"/>
    <w:rPr>
      <w:rFonts w:ascii="Times New Roman" w:hAnsi="Times New Roman"/>
    </w:rPr>
  </w:style>
  <w:style w:type="character" w:customStyle="1" w:styleId="58">
    <w:name w:val="Тема примечания Знак"/>
    <w:link w:val="20"/>
    <w:qFormat/>
    <w:uiPriority w:val="99"/>
    <w:rPr>
      <w:rFonts w:ascii="Times New Roman" w:hAnsi="Times New Roman"/>
      <w:b/>
      <w:bCs/>
    </w:rPr>
  </w:style>
  <w:style w:type="paragraph" w:customStyle="1" w:styleId="59">
    <w:name w:val="538552DCBB0F4C4BB087ED922D6A6322"/>
    <w:qFormat/>
    <w:uiPriority w:val="0"/>
    <w:pPr>
      <w:spacing w:after="200" w:line="276" w:lineRule="auto"/>
    </w:pPr>
    <w:rPr>
      <w:rFonts w:ascii="Calibri" w:hAnsi="Calibri" w:eastAsia="Times New Roman" w:cs="Times New Roman"/>
      <w:sz w:val="22"/>
      <w:szCs w:val="22"/>
      <w:lang w:val="ru-RU" w:eastAsia="ru-RU" w:bidi="ar-SA"/>
    </w:rPr>
  </w:style>
  <w:style w:type="paragraph" w:customStyle="1" w:styleId="60">
    <w:name w:val="Без интервала11"/>
    <w:qFormat/>
    <w:uiPriority w:val="1"/>
    <w:rPr>
      <w:rFonts w:ascii="Calibri" w:hAnsi="Calibri" w:eastAsia="Times New Roman" w:cs="Times New Roman"/>
      <w:sz w:val="22"/>
      <w:szCs w:val="22"/>
      <w:lang w:val="ru-RU" w:eastAsia="en-US" w:bidi="ar-SA"/>
    </w:rPr>
  </w:style>
  <w:style w:type="paragraph" w:customStyle="1" w:styleId="61">
    <w:name w:val="Абзац списка11"/>
    <w:basedOn w:val="1"/>
    <w:link w:val="68"/>
    <w:qFormat/>
    <w:uiPriority w:val="99"/>
    <w:pPr>
      <w:widowControl/>
      <w:autoSpaceDE/>
      <w:autoSpaceDN/>
      <w:adjustRightInd/>
      <w:ind w:left="720"/>
    </w:pPr>
    <w:rPr>
      <w:rFonts w:eastAsia="Calibri"/>
      <w:sz w:val="24"/>
      <w:szCs w:val="24"/>
    </w:rPr>
  </w:style>
  <w:style w:type="character" w:customStyle="1" w:styleId="62">
    <w:name w:val="Абзац списка Знак"/>
    <w:link w:val="38"/>
    <w:qFormat/>
    <w:uiPriority w:val="34"/>
    <w:rPr>
      <w:rFonts w:ascii="Times New Roman" w:hAnsi="Times New Roman"/>
      <w:sz w:val="24"/>
      <w:szCs w:val="24"/>
    </w:rPr>
  </w:style>
  <w:style w:type="character" w:customStyle="1" w:styleId="63">
    <w:name w:val="Основной текст (2)_"/>
    <w:link w:val="64"/>
    <w:qFormat/>
    <w:uiPriority w:val="99"/>
    <w:rPr>
      <w:rFonts w:ascii="Times New Roman" w:hAnsi="Times New Roman"/>
      <w:b/>
      <w:bCs/>
      <w:shd w:val="clear" w:color="auto" w:fill="FFFFFF"/>
    </w:rPr>
  </w:style>
  <w:style w:type="paragraph" w:customStyle="1" w:styleId="64">
    <w:name w:val="Основной текст (2)"/>
    <w:basedOn w:val="1"/>
    <w:link w:val="63"/>
    <w:qFormat/>
    <w:uiPriority w:val="99"/>
    <w:pPr>
      <w:shd w:val="clear" w:color="auto" w:fill="FFFFFF"/>
      <w:autoSpaceDE/>
      <w:autoSpaceDN/>
      <w:adjustRightInd/>
      <w:spacing w:line="293" w:lineRule="exact"/>
      <w:jc w:val="center"/>
    </w:pPr>
    <w:rPr>
      <w:b/>
      <w:bCs/>
    </w:rPr>
  </w:style>
  <w:style w:type="character" w:customStyle="1" w:styleId="65">
    <w:name w:val="Основной текст (2) + 9"/>
    <w:uiPriority w:val="99"/>
    <w:rPr>
      <w:rFonts w:ascii="Times New Roman" w:hAnsi="Times New Roman" w:cs="Times New Roman"/>
      <w:sz w:val="19"/>
      <w:szCs w:val="19"/>
      <w:shd w:val="clear" w:color="auto" w:fill="FFFFFF"/>
    </w:rPr>
  </w:style>
  <w:style w:type="character" w:customStyle="1" w:styleId="66">
    <w:name w:val="Основной текст (2) + 10"/>
    <w:uiPriority w:val="99"/>
    <w:rPr>
      <w:rFonts w:ascii="Times New Roman" w:hAnsi="Times New Roman" w:cs="Times New Roman"/>
      <w:sz w:val="21"/>
      <w:szCs w:val="21"/>
      <w:shd w:val="clear" w:color="auto" w:fill="FFFFFF"/>
    </w:rPr>
  </w:style>
  <w:style w:type="character" w:customStyle="1" w:styleId="67">
    <w:name w:val="Основной текст (2) + 8"/>
    <w:qFormat/>
    <w:uiPriority w:val="99"/>
    <w:rPr>
      <w:rFonts w:ascii="Times New Roman" w:hAnsi="Times New Roman" w:cs="Times New Roman"/>
      <w:b/>
      <w:bCs/>
      <w:sz w:val="17"/>
      <w:szCs w:val="17"/>
      <w:shd w:val="clear" w:color="auto" w:fill="FFFFFF"/>
    </w:rPr>
  </w:style>
  <w:style w:type="character" w:customStyle="1" w:styleId="68">
    <w:name w:val="List Paragraph Char"/>
    <w:link w:val="61"/>
    <w:qFormat/>
    <w:locked/>
    <w:uiPriority w:val="0"/>
    <w:rPr>
      <w:rFonts w:ascii="Times New Roman" w:hAnsi="Times New Roman" w:eastAsia="Calibri"/>
      <w:sz w:val="24"/>
      <w:szCs w:val="24"/>
    </w:rPr>
  </w:style>
  <w:style w:type="character" w:customStyle="1" w:styleId="69">
    <w:name w:val="s3"/>
    <w:qFormat/>
    <w:uiPriority w:val="0"/>
    <w:rPr>
      <w:rFonts w:hint="default" w:ascii="Times New Roman" w:hAnsi="Times New Roman" w:cs="Times New Roman"/>
      <w:i/>
      <w:iCs/>
      <w:vanish/>
      <w:color w:val="FF0000"/>
      <w:sz w:val="28"/>
      <w:szCs w:val="28"/>
      <w:u w:val="none"/>
    </w:rPr>
  </w:style>
  <w:style w:type="paragraph" w:customStyle="1" w:styleId="70">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71">
    <w:name w:val="Таблица"/>
    <w:qFormat/>
    <w:uiPriority w:val="0"/>
    <w:rPr>
      <w:rFonts w:ascii="Arial" w:hAnsi="Arial" w:eastAsia="Times New Roman" w:cs="Times New Roman"/>
      <w:lang w:val="ru-RU" w:eastAsia="ru-RU" w:bidi="ar-SA"/>
    </w:rPr>
  </w:style>
  <w:style w:type="character" w:customStyle="1" w:styleId="72">
    <w:name w:val="Основной текст с отступом Знак"/>
    <w:basedOn w:val="8"/>
    <w:link w:val="23"/>
    <w:qFormat/>
    <w:uiPriority w:val="0"/>
    <w:rPr>
      <w:rFonts w:ascii="Times New Roman" w:hAnsi="Times New Roman"/>
      <w:sz w:val="24"/>
      <w:szCs w:val="24"/>
    </w:rPr>
  </w:style>
  <w:style w:type="character" w:customStyle="1" w:styleId="73">
    <w:name w:val="Основной текст + 10;5 pt"/>
    <w:qFormat/>
    <w:uiPriority w:val="0"/>
    <w:rPr>
      <w:rFonts w:ascii="Times New Roman" w:hAnsi="Times New Roman" w:eastAsia="Times New Roman" w:cs="Times New Roman"/>
      <w:b/>
      <w:bCs/>
      <w:color w:val="000000"/>
      <w:spacing w:val="0"/>
      <w:w w:val="100"/>
      <w:position w:val="0"/>
      <w:sz w:val="21"/>
      <w:szCs w:val="21"/>
      <w:shd w:val="clear" w:color="auto" w:fill="FFFFFF"/>
      <w:lang w:val="ru-RU"/>
    </w:rPr>
  </w:style>
  <w:style w:type="character" w:customStyle="1" w:styleId="74">
    <w:name w:val="Основной текст + 11 pt"/>
    <w:qFormat/>
    <w:uiPriority w:val="0"/>
    <w:rPr>
      <w:rFonts w:ascii="Times New Roman" w:hAnsi="Times New Roman" w:eastAsia="Times New Roman" w:cs="Times New Roman"/>
      <w:b/>
      <w:bCs/>
      <w:color w:val="000000"/>
      <w:spacing w:val="0"/>
      <w:w w:val="100"/>
      <w:position w:val="0"/>
      <w:sz w:val="22"/>
      <w:szCs w:val="22"/>
      <w:shd w:val="clear" w:color="auto" w:fill="FFFFFF"/>
      <w:lang w:val="ru-RU"/>
    </w:rPr>
  </w:style>
  <w:style w:type="character" w:customStyle="1" w:styleId="75">
    <w:name w:val="Заголовок 9 Знак"/>
    <w:basedOn w:val="8"/>
    <w:link w:val="7"/>
    <w:qFormat/>
    <w:uiPriority w:val="99"/>
    <w:rPr>
      <w:rFonts w:ascii="Arial" w:hAnsi="Arial" w:cs="Arial"/>
      <w:sz w:val="22"/>
      <w:szCs w:val="22"/>
    </w:rPr>
  </w:style>
  <w:style w:type="character" w:customStyle="1" w:styleId="76">
    <w:name w:val="markedcontent"/>
    <w:basedOn w:val="8"/>
    <w:qFormat/>
    <w:uiPriority w:val="0"/>
  </w:style>
  <w:style w:type="table" w:customStyle="1" w:styleId="77">
    <w:name w:val="Сетка таблицы11"/>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
    <w:name w:val="Сетка таблицы12"/>
    <w:basedOn w:val="9"/>
    <w:qFormat/>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9">
    <w:name w:val="Table Paragraph"/>
    <w:basedOn w:val="1"/>
    <w:qFormat/>
    <w:uiPriority w:val="1"/>
    <w:pPr>
      <w:adjustRightInd/>
    </w:pPr>
    <w:rPr>
      <w:sz w:val="22"/>
      <w:szCs w:val="22"/>
      <w:lang w:val="kk-KZ" w:eastAsia="en-US"/>
    </w:rPr>
  </w:style>
  <w:style w:type="character" w:customStyle="1" w:styleId="80">
    <w:name w:val="Основной текст с отступом 2 Знак"/>
    <w:basedOn w:val="8"/>
    <w:link w:val="28"/>
    <w:qFormat/>
    <w:uiPriority w:val="0"/>
    <w:rPr>
      <w:rFonts w:eastAsiaTheme="minorEastAsia"/>
    </w:rPr>
  </w:style>
  <w:style w:type="character" w:customStyle="1" w:styleId="81">
    <w:name w:val="Основной текст с отступом 2 Знак1"/>
    <w:basedOn w:val="8"/>
    <w:semiHidden/>
    <w:qFormat/>
    <w:uiPriority w:val="99"/>
    <w:rPr>
      <w:rFonts w:ascii="Times New Roman" w:hAnsi="Times New Roman"/>
    </w:rPr>
  </w:style>
  <w:style w:type="paragraph" w:customStyle="1" w:styleId="82">
    <w:name w:val="Основной текст (2)1"/>
    <w:basedOn w:val="1"/>
    <w:qFormat/>
    <w:uiPriority w:val="99"/>
    <w:pPr>
      <w:shd w:val="clear" w:color="auto" w:fill="FFFFFF"/>
      <w:autoSpaceDE/>
      <w:autoSpaceDN/>
      <w:adjustRightInd/>
      <w:spacing w:line="250" w:lineRule="exact"/>
      <w:jc w:val="both"/>
    </w:pPr>
  </w:style>
  <w:style w:type="character" w:customStyle="1" w:styleId="83">
    <w:name w:val="Заголовок №1_"/>
    <w:basedOn w:val="8"/>
    <w:link w:val="84"/>
    <w:qFormat/>
    <w:locked/>
    <w:uiPriority w:val="99"/>
    <w:rPr>
      <w:b/>
      <w:bCs/>
      <w:shd w:val="clear" w:color="auto" w:fill="FFFFFF"/>
    </w:rPr>
  </w:style>
  <w:style w:type="paragraph" w:customStyle="1" w:styleId="84">
    <w:name w:val="Заголовок №1"/>
    <w:basedOn w:val="1"/>
    <w:link w:val="83"/>
    <w:qFormat/>
    <w:uiPriority w:val="99"/>
    <w:pPr>
      <w:shd w:val="clear" w:color="auto" w:fill="FFFFFF"/>
      <w:autoSpaceDE/>
      <w:autoSpaceDN/>
      <w:adjustRightInd/>
      <w:spacing w:line="250" w:lineRule="exact"/>
      <w:outlineLvl w:val="0"/>
    </w:pPr>
    <w:rPr>
      <w:rFonts w:ascii="Calibri" w:hAnsi="Calibri"/>
      <w:b/>
      <w:bCs/>
    </w:rPr>
  </w:style>
  <w:style w:type="character" w:customStyle="1" w:styleId="85">
    <w:name w:val="Основной текст (3)_"/>
    <w:basedOn w:val="8"/>
    <w:link w:val="86"/>
    <w:qFormat/>
    <w:locked/>
    <w:uiPriority w:val="99"/>
    <w:rPr>
      <w:b/>
      <w:bCs/>
      <w:shd w:val="clear" w:color="auto" w:fill="FFFFFF"/>
    </w:rPr>
  </w:style>
  <w:style w:type="paragraph" w:customStyle="1" w:styleId="86">
    <w:name w:val="Основной текст (3)"/>
    <w:basedOn w:val="1"/>
    <w:link w:val="85"/>
    <w:qFormat/>
    <w:uiPriority w:val="99"/>
    <w:pPr>
      <w:shd w:val="clear" w:color="auto" w:fill="FFFFFF"/>
      <w:autoSpaceDE/>
      <w:autoSpaceDN/>
      <w:adjustRightInd/>
      <w:spacing w:line="250" w:lineRule="exact"/>
    </w:pPr>
    <w:rPr>
      <w:rFonts w:ascii="Calibri" w:hAnsi="Calibri"/>
      <w:b/>
      <w:bCs/>
    </w:rPr>
  </w:style>
  <w:style w:type="character" w:customStyle="1" w:styleId="87">
    <w:name w:val="Колонтитул_"/>
    <w:basedOn w:val="8"/>
    <w:link w:val="88"/>
    <w:qFormat/>
    <w:locked/>
    <w:uiPriority w:val="99"/>
    <w:rPr>
      <w:sz w:val="22"/>
      <w:szCs w:val="22"/>
      <w:shd w:val="clear" w:color="auto" w:fill="FFFFFF"/>
    </w:rPr>
  </w:style>
  <w:style w:type="paragraph" w:customStyle="1" w:styleId="88">
    <w:name w:val="Колонтитул"/>
    <w:basedOn w:val="1"/>
    <w:link w:val="87"/>
    <w:qFormat/>
    <w:uiPriority w:val="99"/>
    <w:pPr>
      <w:shd w:val="clear" w:color="auto" w:fill="FFFFFF"/>
      <w:autoSpaceDE/>
      <w:autoSpaceDN/>
      <w:adjustRightInd/>
      <w:spacing w:line="240" w:lineRule="atLeast"/>
    </w:pPr>
    <w:rPr>
      <w:rFonts w:ascii="Calibri" w:hAnsi="Calibri"/>
      <w:sz w:val="22"/>
      <w:szCs w:val="22"/>
    </w:rPr>
  </w:style>
  <w:style w:type="character" w:customStyle="1" w:styleId="89">
    <w:name w:val="Основной текст (4)_"/>
    <w:basedOn w:val="8"/>
    <w:link w:val="90"/>
    <w:qFormat/>
    <w:locked/>
    <w:uiPriority w:val="99"/>
    <w:rPr>
      <w:i/>
      <w:iCs/>
      <w:sz w:val="21"/>
      <w:szCs w:val="21"/>
      <w:shd w:val="clear" w:color="auto" w:fill="FFFFFF"/>
    </w:rPr>
  </w:style>
  <w:style w:type="paragraph" w:customStyle="1" w:styleId="90">
    <w:name w:val="Основной текст (4)"/>
    <w:basedOn w:val="1"/>
    <w:link w:val="89"/>
    <w:qFormat/>
    <w:uiPriority w:val="99"/>
    <w:pPr>
      <w:shd w:val="clear" w:color="auto" w:fill="FFFFFF"/>
      <w:autoSpaceDE/>
      <w:autoSpaceDN/>
      <w:adjustRightInd/>
      <w:spacing w:after="240" w:line="254" w:lineRule="exact"/>
      <w:jc w:val="center"/>
    </w:pPr>
    <w:rPr>
      <w:rFonts w:ascii="Calibri" w:hAnsi="Calibri"/>
      <w:i/>
      <w:iCs/>
      <w:sz w:val="21"/>
      <w:szCs w:val="21"/>
    </w:rPr>
  </w:style>
  <w:style w:type="character" w:customStyle="1" w:styleId="91">
    <w:name w:val="Основной текст (5)_"/>
    <w:basedOn w:val="8"/>
    <w:link w:val="92"/>
    <w:qFormat/>
    <w:locked/>
    <w:uiPriority w:val="99"/>
    <w:rPr>
      <w:b/>
      <w:bCs/>
      <w:i/>
      <w:iCs/>
      <w:sz w:val="21"/>
      <w:szCs w:val="21"/>
      <w:shd w:val="clear" w:color="auto" w:fill="FFFFFF"/>
    </w:rPr>
  </w:style>
  <w:style w:type="paragraph" w:customStyle="1" w:styleId="92">
    <w:name w:val="Основной текст (5)"/>
    <w:basedOn w:val="1"/>
    <w:link w:val="91"/>
    <w:qFormat/>
    <w:uiPriority w:val="99"/>
    <w:pPr>
      <w:shd w:val="clear" w:color="auto" w:fill="FFFFFF"/>
      <w:autoSpaceDE/>
      <w:autoSpaceDN/>
      <w:adjustRightInd/>
      <w:spacing w:before="60" w:after="180" w:line="245" w:lineRule="exact"/>
      <w:ind w:hanging="240"/>
    </w:pPr>
    <w:rPr>
      <w:rFonts w:ascii="Calibri" w:hAnsi="Calibri"/>
      <w:b/>
      <w:bCs/>
      <w:i/>
      <w:iCs/>
      <w:sz w:val="21"/>
      <w:szCs w:val="21"/>
    </w:rPr>
  </w:style>
  <w:style w:type="character" w:customStyle="1" w:styleId="93">
    <w:name w:val="Основной текст (6)_"/>
    <w:basedOn w:val="8"/>
    <w:link w:val="94"/>
    <w:qFormat/>
    <w:locked/>
    <w:uiPriority w:val="99"/>
    <w:rPr>
      <w:b/>
      <w:bCs/>
      <w:sz w:val="18"/>
      <w:szCs w:val="18"/>
      <w:shd w:val="clear" w:color="auto" w:fill="FFFFFF"/>
    </w:rPr>
  </w:style>
  <w:style w:type="paragraph" w:customStyle="1" w:styleId="94">
    <w:name w:val="Основной текст (6)"/>
    <w:basedOn w:val="1"/>
    <w:link w:val="93"/>
    <w:qFormat/>
    <w:uiPriority w:val="99"/>
    <w:pPr>
      <w:shd w:val="clear" w:color="auto" w:fill="FFFFFF"/>
      <w:autoSpaceDE/>
      <w:autoSpaceDN/>
      <w:adjustRightInd/>
      <w:spacing w:before="180" w:line="206" w:lineRule="exact"/>
      <w:jc w:val="center"/>
    </w:pPr>
    <w:rPr>
      <w:rFonts w:ascii="Calibri" w:hAnsi="Calibri"/>
      <w:b/>
      <w:bCs/>
      <w:sz w:val="18"/>
      <w:szCs w:val="18"/>
    </w:rPr>
  </w:style>
  <w:style w:type="character" w:customStyle="1" w:styleId="95">
    <w:name w:val="Подпись к таблице (2)_"/>
    <w:basedOn w:val="8"/>
    <w:link w:val="96"/>
    <w:qFormat/>
    <w:locked/>
    <w:uiPriority w:val="99"/>
    <w:rPr>
      <w:b/>
      <w:bCs/>
      <w:shd w:val="clear" w:color="auto" w:fill="FFFFFF"/>
    </w:rPr>
  </w:style>
  <w:style w:type="paragraph" w:customStyle="1" w:styleId="96">
    <w:name w:val="Подпись к таблице (2)"/>
    <w:basedOn w:val="1"/>
    <w:link w:val="95"/>
    <w:qFormat/>
    <w:uiPriority w:val="99"/>
    <w:pPr>
      <w:shd w:val="clear" w:color="auto" w:fill="FFFFFF"/>
      <w:autoSpaceDE/>
      <w:autoSpaceDN/>
      <w:adjustRightInd/>
      <w:spacing w:line="240" w:lineRule="atLeast"/>
    </w:pPr>
    <w:rPr>
      <w:rFonts w:ascii="Calibri" w:hAnsi="Calibri"/>
      <w:b/>
      <w:bCs/>
    </w:rPr>
  </w:style>
  <w:style w:type="character" w:customStyle="1" w:styleId="97">
    <w:name w:val="Подпись к таблице_"/>
    <w:basedOn w:val="8"/>
    <w:link w:val="98"/>
    <w:qFormat/>
    <w:locked/>
    <w:uiPriority w:val="99"/>
    <w:rPr>
      <w:shd w:val="clear" w:color="auto" w:fill="FFFFFF"/>
    </w:rPr>
  </w:style>
  <w:style w:type="paragraph" w:customStyle="1" w:styleId="98">
    <w:name w:val="Подпись к таблице"/>
    <w:basedOn w:val="1"/>
    <w:link w:val="97"/>
    <w:qFormat/>
    <w:uiPriority w:val="99"/>
    <w:pPr>
      <w:shd w:val="clear" w:color="auto" w:fill="FFFFFF"/>
      <w:autoSpaceDE/>
      <w:autoSpaceDN/>
      <w:adjustRightInd/>
      <w:spacing w:line="226" w:lineRule="exact"/>
      <w:ind w:firstLine="200"/>
    </w:pPr>
    <w:rPr>
      <w:rFonts w:ascii="Calibri" w:hAnsi="Calibri"/>
    </w:rPr>
  </w:style>
  <w:style w:type="character" w:customStyle="1" w:styleId="99">
    <w:name w:val="Основной текст (7)_"/>
    <w:basedOn w:val="8"/>
    <w:link w:val="100"/>
    <w:qFormat/>
    <w:locked/>
    <w:uiPriority w:val="99"/>
    <w:rPr>
      <w:shd w:val="clear" w:color="auto" w:fill="FFFFFF"/>
    </w:rPr>
  </w:style>
  <w:style w:type="paragraph" w:customStyle="1" w:styleId="100">
    <w:name w:val="Основной текст (7)"/>
    <w:basedOn w:val="1"/>
    <w:link w:val="99"/>
    <w:qFormat/>
    <w:uiPriority w:val="99"/>
    <w:pPr>
      <w:shd w:val="clear" w:color="auto" w:fill="FFFFFF"/>
      <w:autoSpaceDE/>
      <w:autoSpaceDN/>
      <w:adjustRightInd/>
      <w:spacing w:before="240" w:line="226" w:lineRule="exact"/>
      <w:ind w:firstLine="140"/>
      <w:jc w:val="both"/>
    </w:pPr>
    <w:rPr>
      <w:rFonts w:ascii="Calibri" w:hAnsi="Calibri"/>
    </w:rPr>
  </w:style>
  <w:style w:type="character" w:customStyle="1" w:styleId="101">
    <w:name w:val="Заголовок №1 + Не полужирный"/>
    <w:basedOn w:val="83"/>
    <w:qFormat/>
    <w:uiPriority w:val="99"/>
    <w:rPr>
      <w:shd w:val="clear" w:color="auto" w:fill="FFFFFF"/>
    </w:rPr>
  </w:style>
  <w:style w:type="character" w:customStyle="1" w:styleId="102">
    <w:name w:val="Основной текст (2) + 101"/>
    <w:basedOn w:val="63"/>
    <w:qFormat/>
    <w:uiPriority w:val="99"/>
    <w:rPr>
      <w:rFonts w:ascii="Times New Roman" w:hAnsi="Times New Roman"/>
      <w:sz w:val="21"/>
      <w:szCs w:val="21"/>
      <w:shd w:val="clear" w:color="auto" w:fill="FFFFFF"/>
    </w:rPr>
  </w:style>
  <w:style w:type="character" w:customStyle="1" w:styleId="103">
    <w:name w:val="Основной текст (2) + 11 pt"/>
    <w:basedOn w:val="63"/>
    <w:qFormat/>
    <w:uiPriority w:val="99"/>
    <w:rPr>
      <w:rFonts w:ascii="Times New Roman" w:hAnsi="Times New Roman"/>
      <w:b w:val="0"/>
      <w:bCs w:val="0"/>
      <w:i/>
      <w:iCs/>
      <w:sz w:val="22"/>
      <w:szCs w:val="22"/>
      <w:shd w:val="clear" w:color="auto" w:fill="FFFFFF"/>
    </w:rPr>
  </w:style>
  <w:style w:type="character" w:customStyle="1" w:styleId="104">
    <w:name w:val="Основной текст (3) + 10"/>
    <w:basedOn w:val="85"/>
    <w:qFormat/>
    <w:uiPriority w:val="99"/>
    <w:rPr>
      <w:sz w:val="21"/>
      <w:szCs w:val="21"/>
      <w:shd w:val="clear" w:color="auto" w:fill="FFFFFF"/>
    </w:rPr>
  </w:style>
  <w:style w:type="character" w:customStyle="1" w:styleId="105">
    <w:name w:val="Основной текст (4) + 11 pt"/>
    <w:basedOn w:val="89"/>
    <w:qFormat/>
    <w:uiPriority w:val="99"/>
    <w:rPr>
      <w:sz w:val="22"/>
      <w:szCs w:val="22"/>
      <w:shd w:val="clear" w:color="auto" w:fill="FFFFFF"/>
    </w:rPr>
  </w:style>
  <w:style w:type="character" w:customStyle="1" w:styleId="106">
    <w:name w:val="Основной текст (3) + Не полужирный"/>
    <w:basedOn w:val="85"/>
    <w:qFormat/>
    <w:uiPriority w:val="99"/>
    <w:rPr>
      <w:shd w:val="clear" w:color="auto" w:fill="FFFFFF"/>
    </w:rPr>
  </w:style>
  <w:style w:type="character" w:customStyle="1" w:styleId="107">
    <w:name w:val="Основной текст (3) + 101"/>
    <w:basedOn w:val="85"/>
    <w:qFormat/>
    <w:uiPriority w:val="99"/>
    <w:rPr>
      <w:i/>
      <w:iCs/>
      <w:sz w:val="21"/>
      <w:szCs w:val="21"/>
      <w:shd w:val="clear" w:color="auto" w:fill="FFFFFF"/>
    </w:rPr>
  </w:style>
  <w:style w:type="character" w:customStyle="1" w:styleId="108">
    <w:name w:val="Основной текст (3) + 11 pt"/>
    <w:basedOn w:val="85"/>
    <w:qFormat/>
    <w:uiPriority w:val="99"/>
    <w:rPr>
      <w:i/>
      <w:iCs/>
      <w:sz w:val="22"/>
      <w:szCs w:val="22"/>
      <w:shd w:val="clear" w:color="auto" w:fill="FFFFFF"/>
    </w:rPr>
  </w:style>
  <w:style w:type="character" w:customStyle="1" w:styleId="109">
    <w:name w:val="Основной текст (5) + Не курсив"/>
    <w:basedOn w:val="91"/>
    <w:qFormat/>
    <w:uiPriority w:val="99"/>
    <w:rPr>
      <w:sz w:val="21"/>
      <w:szCs w:val="21"/>
      <w:shd w:val="clear" w:color="auto" w:fill="FFFFFF"/>
    </w:rPr>
  </w:style>
  <w:style w:type="character" w:customStyle="1" w:styleId="110">
    <w:name w:val="Основной текст (6) + 10"/>
    <w:basedOn w:val="93"/>
    <w:qFormat/>
    <w:uiPriority w:val="99"/>
    <w:rPr>
      <w:sz w:val="21"/>
      <w:szCs w:val="21"/>
      <w:shd w:val="clear" w:color="auto" w:fill="FFFFFF"/>
    </w:rPr>
  </w:style>
  <w:style w:type="character" w:customStyle="1" w:styleId="111">
    <w:name w:val="Основной текст (6) + Курсив"/>
    <w:basedOn w:val="93"/>
    <w:qFormat/>
    <w:uiPriority w:val="99"/>
    <w:rPr>
      <w:i/>
      <w:iCs/>
      <w:spacing w:val="20"/>
      <w:sz w:val="18"/>
      <w:szCs w:val="18"/>
      <w:shd w:val="clear" w:color="auto" w:fill="FFFFFF"/>
    </w:rPr>
  </w:style>
  <w:style w:type="character" w:customStyle="1" w:styleId="112">
    <w:name w:val="Подпись к таблице (2) + 10"/>
    <w:basedOn w:val="95"/>
    <w:qFormat/>
    <w:uiPriority w:val="99"/>
    <w:rPr>
      <w:sz w:val="21"/>
      <w:szCs w:val="21"/>
      <w:u w:val="single"/>
      <w:shd w:val="clear" w:color="auto" w:fill="FFFFFF"/>
    </w:rPr>
  </w:style>
  <w:style w:type="character" w:customStyle="1" w:styleId="113">
    <w:name w:val="Основной текст (2) + 4 pt"/>
    <w:basedOn w:val="63"/>
    <w:qFormat/>
    <w:uiPriority w:val="99"/>
    <w:rPr>
      <w:rFonts w:ascii="Times New Roman" w:hAnsi="Times New Roman"/>
      <w:b w:val="0"/>
      <w:bCs w:val="0"/>
      <w:sz w:val="8"/>
      <w:szCs w:val="8"/>
      <w:shd w:val="clear" w:color="auto" w:fill="FFFFFF"/>
    </w:rPr>
  </w:style>
  <w:style w:type="character" w:customStyle="1" w:styleId="114">
    <w:name w:val="Основной текст (2) + 4 pt1"/>
    <w:basedOn w:val="63"/>
    <w:qFormat/>
    <w:uiPriority w:val="99"/>
    <w:rPr>
      <w:rFonts w:ascii="Times New Roman" w:hAnsi="Times New Roman"/>
      <w:b w:val="0"/>
      <w:bCs w:val="0"/>
      <w:i/>
      <w:iCs/>
      <w:sz w:val="8"/>
      <w:szCs w:val="8"/>
      <w:shd w:val="clear" w:color="auto" w:fill="FFFFFF"/>
    </w:rPr>
  </w:style>
  <w:style w:type="character" w:customStyle="1" w:styleId="115">
    <w:name w:val="mw-headline"/>
    <w:basedOn w:val="8"/>
    <w:qFormat/>
    <w:uiPriority w:val="0"/>
  </w:style>
  <w:style w:type="character" w:customStyle="1" w:styleId="116">
    <w:name w:val="Просмотренная гиперссылка1"/>
    <w:basedOn w:val="8"/>
    <w:semiHidden/>
    <w:unhideWhenUsed/>
    <w:qFormat/>
    <w:uiPriority w:val="99"/>
    <w:rPr>
      <w:color w:val="800080"/>
      <w:u w:val="single"/>
    </w:rPr>
  </w:style>
  <w:style w:type="character" w:customStyle="1" w:styleId="117">
    <w:name w:val="ezkurwreuab5ozgtqnkl"/>
    <w:basedOn w:val="8"/>
    <w:qFormat/>
    <w:uiPriority w:val="0"/>
  </w:style>
  <w:style w:type="character" w:customStyle="1" w:styleId="118">
    <w:name w:val="Основной текст3"/>
    <w:qFormat/>
    <w:uiPriority w:val="0"/>
    <w:rPr>
      <w:rFonts w:hint="default" w:ascii="Times New Roman" w:hAnsi="Times New Roman" w:eastAsia="Times New Roman" w:cs="Times New Roman"/>
      <w:color w:val="000000"/>
      <w:spacing w:val="0"/>
      <w:w w:val="100"/>
      <w:position w:val="0"/>
      <w:sz w:val="28"/>
      <w:szCs w:val="28"/>
      <w:shd w:val="clear" w:color="auto" w:fill="FFFFFF"/>
      <w:lang w:val="ru-RU"/>
    </w:rPr>
  </w:style>
  <w:style w:type="character" w:customStyle="1" w:styleId="119">
    <w:name w:val="y2iqfc"/>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1084;&#1086;&#1085;&#1080;&#1090;&#1086;&#1088;&#1080;&#1085;&#107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1084;&#1086;&#1085;&#1080;&#1090;&#1086;&#1088;&#1080;&#1085;&#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Лист3!$A$2</c:f>
              <c:strCache>
                <c:ptCount val="1"/>
                <c:pt idx="0">
                  <c:v>2021-2022</c:v>
                </c:pt>
              </c:strCache>
            </c:strRef>
          </c:tx>
          <c:spPr>
            <a:solidFill>
              <a:schemeClr val="accent1"/>
            </a:solidFill>
            <a:ln>
              <a:noFill/>
            </a:ln>
            <a:effectLst/>
            <a:sp3d/>
          </c:spPr>
          <c:invertIfNegative val="0"/>
          <c:dLbls>
            <c:delete val="1"/>
          </c:dLbls>
          <c:cat>
            <c:strRef>
              <c:f>Лист3!$B$1:$F$1</c:f>
              <c:strCache>
                <c:ptCount val="5"/>
                <c:pt idx="0">
                  <c:v>ИПК жалпы саны </c:v>
                </c:pt>
                <c:pt idx="1">
                  <c:v>педагог- зерттеуші</c:v>
                </c:pt>
                <c:pt idx="2">
                  <c:v>педагог модератор</c:v>
                </c:pt>
                <c:pt idx="3">
                  <c:v>санатсыз</c:v>
                </c:pt>
                <c:pt idx="4">
                  <c:v>магистр
лер</c:v>
                </c:pt>
              </c:strCache>
            </c:strRef>
          </c:cat>
          <c:val>
            <c:numRef>
              <c:f>Лист3!$B$2:$F$2</c:f>
              <c:numCache>
                <c:formatCode>General</c:formatCode>
                <c:ptCount val="5"/>
                <c:pt idx="0">
                  <c:v>30</c:v>
                </c:pt>
                <c:pt idx="1">
                  <c:v>0</c:v>
                </c:pt>
                <c:pt idx="2">
                  <c:v>0</c:v>
                </c:pt>
                <c:pt idx="3">
                  <c:v>0</c:v>
                </c:pt>
                <c:pt idx="4">
                  <c:v>5</c:v>
                </c:pt>
              </c:numCache>
            </c:numRef>
          </c:val>
        </c:ser>
        <c:ser>
          <c:idx val="1"/>
          <c:order val="1"/>
          <c:tx>
            <c:strRef>
              <c:f>Лист3!$A$3</c:f>
              <c:strCache>
                <c:ptCount val="1"/>
                <c:pt idx="0">
                  <c:v>2022-2023</c:v>
                </c:pt>
              </c:strCache>
            </c:strRef>
          </c:tx>
          <c:spPr>
            <a:solidFill>
              <a:schemeClr val="accent2"/>
            </a:solidFill>
            <a:ln>
              <a:noFill/>
            </a:ln>
            <a:effectLst/>
            <a:sp3d/>
          </c:spPr>
          <c:invertIfNegative val="0"/>
          <c:dLbls>
            <c:delete val="1"/>
          </c:dLbls>
          <c:cat>
            <c:strRef>
              <c:f>Лист3!$B$1:$F$1</c:f>
              <c:strCache>
                <c:ptCount val="5"/>
                <c:pt idx="0">
                  <c:v>ИПК жалпы саны </c:v>
                </c:pt>
                <c:pt idx="1">
                  <c:v>педагог- зерттеуші</c:v>
                </c:pt>
                <c:pt idx="2">
                  <c:v>педагог модератор</c:v>
                </c:pt>
                <c:pt idx="3">
                  <c:v>санатсыз</c:v>
                </c:pt>
                <c:pt idx="4">
                  <c:v>магистр
лер</c:v>
                </c:pt>
              </c:strCache>
            </c:strRef>
          </c:cat>
          <c:val>
            <c:numRef>
              <c:f>Лист3!$B$3:$F$3</c:f>
              <c:numCache>
                <c:formatCode>General</c:formatCode>
                <c:ptCount val="5"/>
                <c:pt idx="0">
                  <c:v>27</c:v>
                </c:pt>
                <c:pt idx="1">
                  <c:v>1</c:v>
                </c:pt>
                <c:pt idx="2">
                  <c:v>5</c:v>
                </c:pt>
                <c:pt idx="3">
                  <c:v>21</c:v>
                </c:pt>
                <c:pt idx="4">
                  <c:v>5</c:v>
                </c:pt>
              </c:numCache>
            </c:numRef>
          </c:val>
        </c:ser>
        <c:ser>
          <c:idx val="2"/>
          <c:order val="2"/>
          <c:tx>
            <c:strRef>
              <c:f>Лист3!$A$4</c:f>
              <c:strCache>
                <c:ptCount val="1"/>
                <c:pt idx="0">
                  <c:v>2023-2024</c:v>
                </c:pt>
              </c:strCache>
            </c:strRef>
          </c:tx>
          <c:spPr>
            <a:solidFill>
              <a:schemeClr val="accent3"/>
            </a:solidFill>
            <a:ln>
              <a:noFill/>
            </a:ln>
            <a:effectLst/>
            <a:sp3d/>
          </c:spPr>
          <c:invertIfNegative val="0"/>
          <c:dLbls>
            <c:delete val="1"/>
          </c:dLbls>
          <c:cat>
            <c:strRef>
              <c:f>Лист3!$B$1:$F$1</c:f>
              <c:strCache>
                <c:ptCount val="5"/>
                <c:pt idx="0">
                  <c:v>ИПК жалпы саны </c:v>
                </c:pt>
                <c:pt idx="1">
                  <c:v>педагог- зерттеуші</c:v>
                </c:pt>
                <c:pt idx="2">
                  <c:v>педагог модератор</c:v>
                </c:pt>
                <c:pt idx="3">
                  <c:v>санатсыз</c:v>
                </c:pt>
                <c:pt idx="4">
                  <c:v>магистр
лер</c:v>
                </c:pt>
              </c:strCache>
            </c:strRef>
          </c:cat>
          <c:val>
            <c:numRef>
              <c:f>Лист3!$B$4:$F$4</c:f>
              <c:numCache>
                <c:formatCode>General</c:formatCode>
                <c:ptCount val="5"/>
                <c:pt idx="0">
                  <c:v>35</c:v>
                </c:pt>
                <c:pt idx="1">
                  <c:v>3</c:v>
                </c:pt>
                <c:pt idx="2">
                  <c:v>5</c:v>
                </c:pt>
                <c:pt idx="3">
                  <c:v>17</c:v>
                </c:pt>
                <c:pt idx="4">
                  <c:v>7</c:v>
                </c:pt>
              </c:numCache>
            </c:numRef>
          </c:val>
        </c:ser>
        <c:dLbls>
          <c:showLegendKey val="0"/>
          <c:showVal val="0"/>
          <c:showCatName val="0"/>
          <c:showSerName val="0"/>
          <c:showPercent val="0"/>
          <c:showBubbleSize val="0"/>
        </c:dLbls>
        <c:gapWidth val="150"/>
        <c:axId val="1413398512"/>
        <c:axId val="1471884848"/>
      </c:barChart>
      <c:catAx>
        <c:axId val="1413398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471884848"/>
        <c:crosses val="autoZero"/>
        <c:auto val="1"/>
        <c:lblAlgn val="ctr"/>
        <c:lblOffset val="100"/>
        <c:noMultiLvlLbl val="0"/>
      </c:catAx>
      <c:valAx>
        <c:axId val="147188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413398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197f029-1198-4989-9085-e85e0d554c45}"/>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Лист5!$A$2</c:f>
              <c:strCache>
                <c:ptCount val="1"/>
                <c:pt idx="0">
                  <c:v>Үйірмелер</c:v>
                </c:pt>
              </c:strCache>
            </c:strRef>
          </c:tx>
          <c:spPr>
            <a:solidFill>
              <a:schemeClr val="accent1"/>
            </a:solidFill>
            <a:ln>
              <a:noFill/>
            </a:ln>
            <a:effectLst/>
            <a:sp3d/>
          </c:spPr>
          <c:invertIfNegative val="0"/>
          <c:dLbls>
            <c:delete val="1"/>
          </c:dLbls>
          <c:cat>
            <c:strRef>
              <c:f>Лист5!$B$1:$C$1</c:f>
              <c:strCache>
                <c:ptCount val="2"/>
                <c:pt idx="0">
                  <c:v>2023-2024 </c:v>
                </c:pt>
                <c:pt idx="1">
                  <c:v>2024-2025 </c:v>
                </c:pt>
              </c:strCache>
            </c:strRef>
          </c:cat>
          <c:val>
            <c:numRef>
              <c:f>Лист5!$B$2:$C$2</c:f>
              <c:numCache>
                <c:formatCode>General</c:formatCode>
                <c:ptCount val="2"/>
                <c:pt idx="0">
                  <c:v>68</c:v>
                </c:pt>
                <c:pt idx="1">
                  <c:v>94</c:v>
                </c:pt>
              </c:numCache>
            </c:numRef>
          </c:val>
        </c:ser>
        <c:ser>
          <c:idx val="1"/>
          <c:order val="1"/>
          <c:tx>
            <c:strRef>
              <c:f>Лист5!$A$3</c:f>
              <c:strCache>
                <c:ptCount val="1"/>
                <c:pt idx="0">
                  <c:v>Спорттық секциялар</c:v>
                </c:pt>
              </c:strCache>
            </c:strRef>
          </c:tx>
          <c:spPr>
            <a:solidFill>
              <a:schemeClr val="accent2"/>
            </a:solidFill>
            <a:ln>
              <a:noFill/>
            </a:ln>
            <a:effectLst/>
            <a:sp3d/>
          </c:spPr>
          <c:invertIfNegative val="0"/>
          <c:dLbls>
            <c:delete val="1"/>
          </c:dLbls>
          <c:cat>
            <c:strRef>
              <c:f>Лист5!$B$1:$C$1</c:f>
              <c:strCache>
                <c:ptCount val="2"/>
                <c:pt idx="0">
                  <c:v>2023-2024 </c:v>
                </c:pt>
                <c:pt idx="1">
                  <c:v>2024-2025 </c:v>
                </c:pt>
              </c:strCache>
            </c:strRef>
          </c:cat>
          <c:val>
            <c:numRef>
              <c:f>Лист5!$B$3:$C$3</c:f>
              <c:numCache>
                <c:formatCode>General</c:formatCode>
                <c:ptCount val="2"/>
                <c:pt idx="0">
                  <c:v>259</c:v>
                </c:pt>
                <c:pt idx="1">
                  <c:v>311</c:v>
                </c:pt>
              </c:numCache>
            </c:numRef>
          </c:val>
        </c:ser>
        <c:dLbls>
          <c:showLegendKey val="0"/>
          <c:showVal val="0"/>
          <c:showCatName val="0"/>
          <c:showSerName val="0"/>
          <c:showPercent val="0"/>
          <c:showBubbleSize val="0"/>
        </c:dLbls>
        <c:gapWidth val="150"/>
        <c:axId val="987337904"/>
        <c:axId val="987338864"/>
      </c:barChart>
      <c:catAx>
        <c:axId val="987337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mn-lt"/>
                <a:ea typeface="+mn-ea"/>
                <a:cs typeface="+mn-cs"/>
              </a:defRPr>
            </a:pPr>
          </a:p>
        </c:txPr>
        <c:crossAx val="987338864"/>
        <c:crosses val="autoZero"/>
        <c:auto val="1"/>
        <c:lblAlgn val="ctr"/>
        <c:lblOffset val="100"/>
        <c:noMultiLvlLbl val="0"/>
      </c:catAx>
      <c:valAx>
        <c:axId val="98733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987337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a6f0e2b-7a3d-42ba-a265-8c6c5fa81993}"/>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9FFDE-C9A9-4831-B8E4-5DA856BD730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32696</Words>
  <Characters>186370</Characters>
  <Lines>1553</Lines>
  <Paragraphs>437</Paragraphs>
  <TotalTime>24</TotalTime>
  <ScaleCrop>false</ScaleCrop>
  <LinksUpToDate>false</LinksUpToDate>
  <CharactersWithSpaces>218629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2021-07-16T11:32:00Z</dcterms:created>
  <dc:creator>ҚГТК Ф 403-01-09 Жылдық есеп. Бірінші басылым</dc:creator>
  <cp:lastModifiedBy>Bibinur</cp:lastModifiedBy>
  <cp:lastPrinted>2023-08-16T10:14:00Z</cp:lastPrinted>
  <dcterms:modified xsi:type="dcterms:W3CDTF">2025-01-08T10:14:34Z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CA03B5F580074D5B9A89DB1E957E4D6B_13</vt:lpwstr>
  </property>
</Properties>
</file>